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HAnsi"/>
          <w:color w:val="0B0402" w:themeColor="accent6" w:themeShade="1A"/>
          <w:sz w:val="20"/>
          <w:lang w:eastAsia="en-US"/>
        </w:rPr>
        <w:id w:val="264424359"/>
        <w:docPartObj>
          <w:docPartGallery w:val="Cover Pages"/>
          <w:docPartUnique/>
        </w:docPartObj>
      </w:sdtPr>
      <w:sdtEndPr/>
      <w:sdtContent>
        <w:p w14:paraId="4487F72C" w14:textId="10181B6F" w:rsidR="009B3CFE" w:rsidRDefault="009B3CFE">
          <w:pPr>
            <w:pStyle w:val="Sansinterligne"/>
          </w:pPr>
          <w:r>
            <w:rPr>
              <w:noProof/>
            </w:rPr>
            <mc:AlternateContent>
              <mc:Choice Requires="wpg">
                <w:drawing>
                  <wp:anchor distT="0" distB="0" distL="114300" distR="114300" simplePos="0" relativeHeight="251662336" behindDoc="1" locked="0" layoutInCell="1" allowOverlap="1" wp14:anchorId="2F2222DC" wp14:editId="4BA01D86">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761640733" name="Groupe 26"/>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1817309811" name="Rectangle 1817309811"/>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69516124" name="Pentagone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5036BF" w14:textId="280ADE1D" w:rsidR="009B3CFE" w:rsidRDefault="0009432E">
                                  <w:pPr>
                                    <w:pStyle w:val="Sansinterligne"/>
                                    <w:jc w:val="right"/>
                                    <w:rPr>
                                      <w:color w:val="FFFFFF" w:themeColor="background1"/>
                                      <w:sz w:val="28"/>
                                      <w:szCs w:val="28"/>
                                    </w:rPr>
                                  </w:pPr>
                                  <w:sdt>
                                    <w:sdtPr>
                                      <w:rPr>
                                        <w:color w:val="FFFFFF" w:themeColor="background1"/>
                                        <w:sz w:val="28"/>
                                        <w:szCs w:val="28"/>
                                      </w:rPr>
                                      <w:alias w:val="Date "/>
                                      <w:tag w:val=""/>
                                      <w:id w:val="-650599894"/>
                                      <w:dataBinding w:prefixMappings="xmlns:ns0='http://schemas.microsoft.com/office/2006/coverPageProps' " w:xpath="/ns0:CoverPageProperties[1]/ns0:PublishDate[1]" w:storeItemID="{55AF091B-3C7A-41E3-B477-F2FDAA23CFDA}"/>
                                      <w:date>
                                        <w:dateFormat w:val="dd/MM/yyyy"/>
                                        <w:lid w:val="fr-FR"/>
                                        <w:storeMappedDataAs w:val="dateTime"/>
                                        <w:calendar w:val="gregorian"/>
                                      </w:date>
                                    </w:sdtPr>
                                    <w:sdtEndPr/>
                                    <w:sdtContent>
                                      <w:r w:rsidR="009B3CFE">
                                        <w:rPr>
                                          <w:color w:val="FFFFFF" w:themeColor="background1"/>
                                          <w:sz w:val="28"/>
                                          <w:szCs w:val="28"/>
                                        </w:rPr>
                                        <w:t>Année 2026 - 2027</w:t>
                                      </w:r>
                                    </w:sdtContent>
                                  </w:sdt>
                                </w:p>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1514991580" name="Groupe 1514991580"/>
                            <wpg:cNvGrpSpPr/>
                            <wpg:grpSpPr>
                              <a:xfrm>
                                <a:off x="76200" y="4210050"/>
                                <a:ext cx="2057400" cy="4910328"/>
                                <a:chOff x="80645" y="4211812"/>
                                <a:chExt cx="1306273" cy="3121026"/>
                              </a:xfrm>
                            </wpg:grpSpPr>
                            <wpg:grpSp>
                              <wpg:cNvPr id="878741541" name="Groupe 878741541"/>
                              <wpg:cNvGrpSpPr>
                                <a:grpSpLocks noChangeAspect="1"/>
                              </wpg:cNvGrpSpPr>
                              <wpg:grpSpPr>
                                <a:xfrm>
                                  <a:off x="141062" y="4211812"/>
                                  <a:ext cx="1047750" cy="3121026"/>
                                  <a:chOff x="141062" y="4211812"/>
                                  <a:chExt cx="1047750" cy="3121026"/>
                                </a:xfrm>
                              </wpg:grpSpPr>
                              <wps:wsp>
                                <wps:cNvPr id="1541125276" name="Forme libre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3677065" name="Forme libre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560447785" name="Forme libre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994065861" name="Forme libre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10524987" name="Forme libre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802762122" name="Forme libre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935211489" name="Forme libre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298354343" name="Forme libre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163194961" name="Forme libre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987505116" name="Forme libre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237130960" name="Forme libre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12098666" name="Forme libre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1167958084" name="Groupe 1167958084"/>
                              <wpg:cNvGrpSpPr>
                                <a:grpSpLocks noChangeAspect="1"/>
                              </wpg:cNvGrpSpPr>
                              <wpg:grpSpPr>
                                <a:xfrm>
                                  <a:off x="80645" y="4826972"/>
                                  <a:ext cx="1306273" cy="2505863"/>
                                  <a:chOff x="80645" y="4649964"/>
                                  <a:chExt cx="874712" cy="1677988"/>
                                </a:xfrm>
                              </wpg:grpSpPr>
                              <wps:wsp>
                                <wps:cNvPr id="2006875436" name="Forme libre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186886396" name="Forme libre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47160644" name="Forme libre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13810269" name="Forme libre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861217839" name="Forme libre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77052746" name="Forme libre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59485583" name="Forme libre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694214492" name="Forme libre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72995464" name="Forme libre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63542776" name="Forme libre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63192284" name="Forme libre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2F2222DC" id="Groupe 26" o:spid="_x0000_s1026" style="position:absolute;margin-left:0;margin-top:0;width:172.8pt;height:718.55pt;z-index:-251654144;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">
                    <v:rect id="Rectangle 1817309811"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e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" adj="18883" fillcolor="#bf1e00 [3204]" stroked="f" strokeweight="1pt">
                      <v:textbox inset=",0,14.4pt,0">
                        <w:txbxContent>
                          <w:p w14:paraId="435036BF" w14:textId="280ADE1D" w:rsidR="009B3CFE" w:rsidRDefault="0009432E">
                            <w:pPr>
                              <w:pStyle w:val="Sansinterligne"/>
                              <w:jc w:val="right"/>
                              <w:rPr>
                                <w:color w:val="FFFFFF" w:themeColor="background1"/>
                                <w:sz w:val="28"/>
                                <w:szCs w:val="28"/>
                              </w:rPr>
                            </w:pPr>
                            <w:sdt>
                              <w:sdtPr>
                                <w:rPr>
                                  <w:color w:val="FFFFFF" w:themeColor="background1"/>
                                  <w:sz w:val="28"/>
                                  <w:szCs w:val="28"/>
                                </w:rPr>
                                <w:alias w:val="Date "/>
                                <w:tag w:val=""/>
                                <w:id w:val="-650599894"/>
                                <w:dataBinding w:prefixMappings="xmlns:ns0='http://schemas.microsoft.com/office/2006/coverPageProps' " w:xpath="/ns0:CoverPageProperties[1]/ns0:PublishDate[1]" w:storeItemID="{55AF091B-3C7A-41E3-B477-F2FDAA23CFDA}"/>
                                <w:date>
                                  <w:dateFormat w:val="dd/MM/yyyy"/>
                                  <w:lid w:val="fr-FR"/>
                                  <w:storeMappedDataAs w:val="dateTime"/>
                                  <w:calendar w:val="gregorian"/>
                                </w:date>
                              </w:sdtPr>
                              <w:sdtEndPr/>
                              <w:sdtContent>
                                <w:r w:rsidR="009B3CFE">
                                  <w:rPr>
                                    <w:color w:val="FFFFFF" w:themeColor="background1"/>
                                    <w:sz w:val="28"/>
                                    <w:szCs w:val="28"/>
                                  </w:rPr>
                                  <w:t>Année 2026 - 2027</w:t>
                                </w:r>
                              </w:sdtContent>
                            </w:sdt>
                          </w:p>
                        </w:txbxContent>
                      </v:textbox>
                    </v:shape>
                    <v:group id="Groupe 1514991580"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">
                      <v:group id="Groupe 878741541"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">
                        <o:lock v:ext="edit" aspectratio="t"/>
                        <v:shape id="Forme libre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orme libre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orme libre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orme libre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orme libre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orme libre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" path="m,l33,69r-9,l12,35,,xe" fillcolor="#44546a [3215]" strokecolor="#44546a [3215]" strokeweight="0">
                          <v:path arrowok="t" o:connecttype="custom" o:connectlocs="0,0;52388,109538;38100,109538;19050,55563;0,0" o:connectangles="0,0,0,0,0"/>
                        </v:shape>
                        <v:shape id="Forme libre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" path="m,l9,37r,3l15,93,5,49,,xe" fillcolor="#44546a [3215]" strokecolor="#44546a [3215]" strokeweight="0">
                          <v:path arrowok="t" o:connecttype="custom" o:connectlocs="0,0;14288,58738;14288,63500;23813,147638;7938,77788;0,0" o:connectangles="0,0,0,0,0,0"/>
                        </v:shape>
                        <v:shape id="Forme libre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orme libre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orme libre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" path="m,l31,65r-8,l,xe" fillcolor="#44546a [3215]" strokecolor="#44546a [3215]" strokeweight="0">
                          <v:path arrowok="t" o:connecttype="custom" o:connectlocs="0,0;49213,103188;36513,103188;0,0" o:connectangles="0,0,0,0"/>
                        </v:shape>
                        <v:shape id="Forme libre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" path="m,l6,17,7,42,6,39,,23,,xe" fillcolor="#44546a [3215]" strokecolor="#44546a [3215]" strokeweight="0">
                          <v:path arrowok="t" o:connecttype="custom" o:connectlocs="0,0;9525,26988;11113,66675;9525,61913;0,36513;0,0" o:connectangles="0,0,0,0,0,0"/>
                        </v:shape>
                        <v:shape id="Forme libre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e 1167958084"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">
                        <o:lock v:ext="edit" aspectratio="t"/>
                        <v:shape id="Forme libre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orme libre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orme libre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" path="m,l16,72r4,49l18,112,,31,,xe" fillcolor="#44546a [3215]" strokecolor="#44546a [3215]" strokeweight="0">
                          <v:fill opacity="13107f"/>
                          <v:stroke opacity="13107f"/>
                          <v:path arrowok="t" o:connecttype="custom" o:connectlocs="0,0;25400,114300;31750,192088;28575,177800;0,49213;0,0" o:connectangles="0,0,0,0,0,0"/>
                        </v:shape>
                        <v:shape id="Forme libre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orme libre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" path="m,l33,71r-9,l11,36,,xe" fillcolor="#44546a [3215]" strokecolor="#44546a [3215]" strokeweight="0">
                          <v:fill opacity="13107f"/>
                          <v:stroke opacity="13107f"/>
                          <v:path arrowok="t" o:connecttype="custom" o:connectlocs="0,0;52388,112713;38100,112713;17463,57150;0,0" o:connectangles="0,0,0,0,0"/>
                        </v:shape>
                        <v:shape id="Forme libre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" path="m,l8,37r,4l15,95,4,49,,xe" fillcolor="#44546a [3215]" strokecolor="#44546a [3215]" strokeweight="0">
                          <v:fill opacity="13107f"/>
                          <v:stroke opacity="13107f"/>
                          <v:path arrowok="t" o:connecttype="custom" o:connectlocs="0,0;12700,58738;12700,65088;23813,150813;6350,77788;0,0" o:connectangles="0,0,0,0,0,0"/>
                        </v:shape>
                        <v:shape id="Forme libre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orme libre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orme libre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" path="m,l31,66r-7,l,xe" fillcolor="#44546a [3215]" strokecolor="#44546a [3215]" strokeweight="0">
                          <v:fill opacity="13107f"/>
                          <v:stroke opacity="13107f"/>
                          <v:path arrowok="t" o:connecttype="custom" o:connectlocs="0,0;49213,104775;38100,104775;0,0" o:connectangles="0,0,0,0"/>
                        </v:shape>
                        <v:shape id="Forme libre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" path="m,l7,17r,26l6,40,,25,,xe" fillcolor="#44546a [3215]" strokecolor="#44546a [3215]" strokeweight="0">
                          <v:fill opacity="13107f"/>
                          <v:stroke opacity="13107f"/>
                          <v:path arrowok="t" o:connecttype="custom" o:connectlocs="0,0;11113,26988;11113,68263;9525,63500;0,39688;0,0" o:connectangles="0,0,0,0,0,0"/>
                        </v:shape>
                        <v:shape id="Forme libre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4384" behindDoc="0" locked="0" layoutInCell="1" allowOverlap="1" wp14:anchorId="58998215" wp14:editId="142048C2">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Zone de texte 28"/>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81B767" w14:textId="0B68F277" w:rsidR="009B3CFE" w:rsidRDefault="0009432E">
                                <w:pPr>
                                  <w:pStyle w:val="Sansinterligne"/>
                                  <w:rPr>
                                    <w:color w:val="BF1E00" w:themeColor="accent1"/>
                                    <w:sz w:val="26"/>
                                    <w:szCs w:val="26"/>
                                  </w:rPr>
                                </w:pPr>
                                <w:sdt>
                                  <w:sdtPr>
                                    <w:rPr>
                                      <w:color w:val="BF1E00" w:themeColor="accent1"/>
                                      <w:sz w:val="26"/>
                                      <w:szCs w:val="26"/>
                                    </w:rPr>
                                    <w:alias w:val="Auteu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9B3CFE">
                                      <w:rPr>
                                        <w:color w:val="BF1E00" w:themeColor="accent1"/>
                                        <w:sz w:val="26"/>
                                        <w:szCs w:val="26"/>
                                      </w:rPr>
                                      <w:t>Service de formation permanente</w:t>
                                    </w:r>
                                  </w:sdtContent>
                                </w:sdt>
                              </w:p>
                              <w:p w14:paraId="7465E021" w14:textId="77777777" w:rsidR="009B3CFE" w:rsidRDefault="0009432E">
                                <w:pPr>
                                  <w:pStyle w:val="Sansinterligne"/>
                                  <w:rPr>
                                    <w:color w:val="595959" w:themeColor="text1" w:themeTint="A6"/>
                                    <w:sz w:val="20"/>
                                    <w:szCs w:val="20"/>
                                  </w:rPr>
                                </w:pPr>
                                <w:sdt>
                                  <w:sdtPr>
                                    <w:rPr>
                                      <w:caps/>
                                      <w:color w:val="595959" w:themeColor="text1" w:themeTint="A6"/>
                                      <w:sz w:val="20"/>
                                      <w:szCs w:val="20"/>
                                    </w:rPr>
                                    <w:alias w:val="Société"/>
                                    <w:tag w:val=""/>
                                    <w:id w:val="1558814826"/>
                                    <w:showingPlcHdr/>
                                    <w:dataBinding w:prefixMappings="xmlns:ns0='http://schemas.openxmlformats.org/officeDocument/2006/extended-properties' " w:xpath="/ns0:Properties[1]/ns0:Company[1]" w:storeItemID="{6668398D-A668-4E3E-A5EB-62B293D839F1}"/>
                                    <w:text/>
                                  </w:sdtPr>
                                  <w:sdtEndPr/>
                                  <w:sdtContent>
                                    <w:r w:rsidR="009B3CFE">
                                      <w:rPr>
                                        <w:caps/>
                                        <w:color w:val="595959" w:themeColor="text1" w:themeTint="A6"/>
                                        <w:sz w:val="20"/>
                                        <w:szCs w:val="20"/>
                                      </w:rPr>
                                      <w:t>[nom de la société]</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58998215" id="_x0000_t202" coordsize="21600,21600" o:spt="202" path="m,l,21600r21600,l21600,xe">
                    <v:stroke joinstyle="miter"/>
                    <v:path gradientshapeok="t" o:connecttype="rect"/>
                  </v:shapetype>
                  <v:shape id="Zone de texte 28" o:spid="_x0000_s1055" type="#_x0000_t202" style="position:absolute;margin-left:0;margin-top:0;width:4in;height:28.8pt;z-index:251664384;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" filled="f" stroked="f" strokeweight=".5pt">
                    <v:textbox style="mso-fit-shape-to-text:t" inset="0,0,0,0">
                      <w:txbxContent>
                        <w:p w14:paraId="7D81B767" w14:textId="0B68F277" w:rsidR="009B3CFE" w:rsidRDefault="0009432E">
                          <w:pPr>
                            <w:pStyle w:val="Sansinterligne"/>
                            <w:rPr>
                              <w:color w:val="BF1E00" w:themeColor="accent1"/>
                              <w:sz w:val="26"/>
                              <w:szCs w:val="26"/>
                            </w:rPr>
                          </w:pPr>
                          <w:sdt>
                            <w:sdtPr>
                              <w:rPr>
                                <w:color w:val="BF1E00" w:themeColor="accent1"/>
                                <w:sz w:val="26"/>
                                <w:szCs w:val="26"/>
                              </w:rPr>
                              <w:alias w:val="Auteu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9B3CFE">
                                <w:rPr>
                                  <w:color w:val="BF1E00" w:themeColor="accent1"/>
                                  <w:sz w:val="26"/>
                                  <w:szCs w:val="26"/>
                                </w:rPr>
                                <w:t>Service de formation permanente</w:t>
                              </w:r>
                            </w:sdtContent>
                          </w:sdt>
                        </w:p>
                        <w:p w14:paraId="7465E021" w14:textId="77777777" w:rsidR="009B3CFE" w:rsidRDefault="0009432E">
                          <w:pPr>
                            <w:pStyle w:val="Sansinterligne"/>
                            <w:rPr>
                              <w:color w:val="595959" w:themeColor="text1" w:themeTint="A6"/>
                              <w:sz w:val="20"/>
                              <w:szCs w:val="20"/>
                            </w:rPr>
                          </w:pPr>
                          <w:sdt>
                            <w:sdtPr>
                              <w:rPr>
                                <w:caps/>
                                <w:color w:val="595959" w:themeColor="text1" w:themeTint="A6"/>
                                <w:sz w:val="20"/>
                                <w:szCs w:val="20"/>
                              </w:rPr>
                              <w:alias w:val="Société"/>
                              <w:tag w:val=""/>
                              <w:id w:val="1558814826"/>
                              <w:showingPlcHdr/>
                              <w:dataBinding w:prefixMappings="xmlns:ns0='http://schemas.openxmlformats.org/officeDocument/2006/extended-properties' " w:xpath="/ns0:Properties[1]/ns0:Company[1]" w:storeItemID="{6668398D-A668-4E3E-A5EB-62B293D839F1}"/>
                              <w:text/>
                            </w:sdtPr>
                            <w:sdtEndPr/>
                            <w:sdtContent>
                              <w:r w:rsidR="009B3CFE">
                                <w:rPr>
                                  <w:caps/>
                                  <w:color w:val="595959" w:themeColor="text1" w:themeTint="A6"/>
                                  <w:sz w:val="20"/>
                                  <w:szCs w:val="20"/>
                                </w:rPr>
                                <w:t>[nom de la société]</w:t>
                              </w:r>
                            </w:sdtContent>
                          </w:sdt>
                        </w:p>
                      </w:txbxContent>
                    </v:textbox>
                    <w10:wrap anchorx="page" anchory="page"/>
                  </v:shape>
                </w:pict>
              </mc:Fallback>
            </mc:AlternateContent>
          </w:r>
          <w:r>
            <w:rPr>
              <w:noProof/>
            </w:rPr>
            <mc:AlternateContent>
              <mc:Choice Requires="wps">
                <w:drawing>
                  <wp:anchor distT="0" distB="0" distL="114300" distR="114300" simplePos="0" relativeHeight="251663360" behindDoc="0" locked="0" layoutInCell="1" allowOverlap="1" wp14:anchorId="3593E7E2" wp14:editId="0633A5CB">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 name="Zone de texte 30"/>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331DF7" w14:textId="3459FB78" w:rsidR="009B3CFE" w:rsidRDefault="0009432E">
                                <w:pPr>
                                  <w:pStyle w:val="Sansinterligne"/>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r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9B3CFE">
                                      <w:rPr>
                                        <w:rFonts w:asciiTheme="majorHAnsi" w:eastAsiaTheme="majorEastAsia" w:hAnsiTheme="majorHAnsi" w:cstheme="majorBidi"/>
                                        <w:color w:val="262626" w:themeColor="text1" w:themeTint="D9"/>
                                        <w:sz w:val="72"/>
                                        <w:szCs w:val="72"/>
                                      </w:rPr>
                                      <w:t>Les formations        dans le diocèse de Belfort-Montbéliard</w:t>
                                    </w:r>
                                  </w:sdtContent>
                                </w:sdt>
                              </w:p>
                              <w:p w14:paraId="31117615" w14:textId="77777777" w:rsidR="009B3CFE" w:rsidRDefault="0009432E">
                                <w:pPr>
                                  <w:spacing w:before="120"/>
                                  <w:rPr>
                                    <w:color w:val="404040" w:themeColor="text1" w:themeTint="BF"/>
                                    <w:sz w:val="36"/>
                                    <w:szCs w:val="36"/>
                                  </w:rPr>
                                </w:pPr>
                                <w:sdt>
                                  <w:sdtPr>
                                    <w:rPr>
                                      <w:color w:val="404040" w:themeColor="text1" w:themeTint="BF"/>
                                      <w:sz w:val="36"/>
                                      <w:szCs w:val="36"/>
                                    </w:rPr>
                                    <w:alias w:val="Sous-titre"/>
                                    <w:tag w:val=""/>
                                    <w:id w:val="-1148361611"/>
                                    <w:showingPlcHdr/>
                                    <w:dataBinding w:prefixMappings="xmlns:ns0='http://purl.org/dc/elements/1.1/' xmlns:ns1='http://schemas.openxmlformats.org/package/2006/metadata/core-properties' " w:xpath="/ns1:coreProperties[1]/ns0:subject[1]" w:storeItemID="{6C3C8BC8-F283-45AE-878A-BAB7291924A1}"/>
                                    <w:text/>
                                  </w:sdtPr>
                                  <w:sdtEndPr/>
                                  <w:sdtContent>
                                    <w:r w:rsidR="009B3CFE">
                                      <w:rPr>
                                        <w:color w:val="404040" w:themeColor="text1" w:themeTint="BF"/>
                                        <w:sz w:val="36"/>
                                        <w:szCs w:val="36"/>
                                      </w:rPr>
                                      <w:t>[Sous-titre du document]</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3593E7E2" id="Zone de texte 30" o:spid="_x0000_s1056" type="#_x0000_t202" style="position:absolute;margin-left:0;margin-top:0;width:4in;height:84.25pt;z-index:251663360;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" filled="f" stroked="f" strokeweight=".5pt">
                    <v:textbox style="mso-fit-shape-to-text:t" inset="0,0,0,0">
                      <w:txbxContent>
                        <w:p w14:paraId="51331DF7" w14:textId="3459FB78" w:rsidR="009B3CFE" w:rsidRDefault="0009432E">
                          <w:pPr>
                            <w:pStyle w:val="Sansinterligne"/>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r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9B3CFE">
                                <w:rPr>
                                  <w:rFonts w:asciiTheme="majorHAnsi" w:eastAsiaTheme="majorEastAsia" w:hAnsiTheme="majorHAnsi" w:cstheme="majorBidi"/>
                                  <w:color w:val="262626" w:themeColor="text1" w:themeTint="D9"/>
                                  <w:sz w:val="72"/>
                                  <w:szCs w:val="72"/>
                                </w:rPr>
                                <w:t>Les formations        dans le diocèse de Belfort-Montbéliard</w:t>
                              </w:r>
                            </w:sdtContent>
                          </w:sdt>
                        </w:p>
                        <w:p w14:paraId="31117615" w14:textId="77777777" w:rsidR="009B3CFE" w:rsidRDefault="0009432E">
                          <w:pPr>
                            <w:spacing w:before="120"/>
                            <w:rPr>
                              <w:color w:val="404040" w:themeColor="text1" w:themeTint="BF"/>
                              <w:sz w:val="36"/>
                              <w:szCs w:val="36"/>
                            </w:rPr>
                          </w:pPr>
                          <w:sdt>
                            <w:sdtPr>
                              <w:rPr>
                                <w:color w:val="404040" w:themeColor="text1" w:themeTint="BF"/>
                                <w:sz w:val="36"/>
                                <w:szCs w:val="36"/>
                              </w:rPr>
                              <w:alias w:val="Sous-titre"/>
                              <w:tag w:val=""/>
                              <w:id w:val="-1148361611"/>
                              <w:showingPlcHdr/>
                              <w:dataBinding w:prefixMappings="xmlns:ns0='http://purl.org/dc/elements/1.1/' xmlns:ns1='http://schemas.openxmlformats.org/package/2006/metadata/core-properties' " w:xpath="/ns1:coreProperties[1]/ns0:subject[1]" w:storeItemID="{6C3C8BC8-F283-45AE-878A-BAB7291924A1}"/>
                              <w:text/>
                            </w:sdtPr>
                            <w:sdtEndPr/>
                            <w:sdtContent>
                              <w:r w:rsidR="009B3CFE">
                                <w:rPr>
                                  <w:color w:val="404040" w:themeColor="text1" w:themeTint="BF"/>
                                  <w:sz w:val="36"/>
                                  <w:szCs w:val="36"/>
                                </w:rPr>
                                <w:t>[Sous-titre du document]</w:t>
                              </w:r>
                            </w:sdtContent>
                          </w:sdt>
                        </w:p>
                      </w:txbxContent>
                    </v:textbox>
                    <w10:wrap anchorx="page" anchory="page"/>
                  </v:shape>
                </w:pict>
              </mc:Fallback>
            </mc:AlternateContent>
          </w:r>
        </w:p>
        <w:p w14:paraId="4907989F" w14:textId="36D4784E" w:rsidR="009B3CFE" w:rsidRDefault="009B3CFE">
          <w:r>
            <w:br w:type="page"/>
          </w:r>
        </w:p>
      </w:sdtContent>
    </w:sdt>
    <w:p w14:paraId="7ECA784E" w14:textId="5324E239" w:rsidR="009C2411" w:rsidRPr="00910190" w:rsidRDefault="00AB5A73" w:rsidP="009C2411">
      <w:r w:rsidRPr="009B3CFE">
        <w:rPr>
          <w:noProof/>
          <w:color w:val="002060"/>
          <w:lang w:bidi="fr-FR"/>
        </w:rPr>
        <w:lastRenderedPageBreak/>
        <mc:AlternateContent>
          <mc:Choice Requires="wpg">
            <w:drawing>
              <wp:anchor distT="0" distB="0" distL="114300" distR="114300" simplePos="0" relativeHeight="251660288" behindDoc="1" locked="1" layoutInCell="1" allowOverlap="1" wp14:anchorId="0C45D087" wp14:editId="20FC63A9">
                <wp:simplePos x="0" y="0"/>
                <wp:positionH relativeFrom="page">
                  <wp:posOffset>22860</wp:posOffset>
                </wp:positionH>
                <wp:positionV relativeFrom="paragraph">
                  <wp:posOffset>-560705</wp:posOffset>
                </wp:positionV>
                <wp:extent cx="7589520" cy="10695940"/>
                <wp:effectExtent l="0" t="0" r="0" b="0"/>
                <wp:wrapNone/>
                <wp:docPr id="3" name="Group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89520" cy="10695940"/>
                          <a:chOff x="23411" y="7166"/>
                          <a:chExt cx="7772400" cy="10058400"/>
                        </a:xfrm>
                      </wpg:grpSpPr>
                      <wps:wsp>
                        <wps:cNvPr id="1624173456" name="Rectangle 1" descr="Décoratif"/>
                        <wps:cNvSpPr/>
                        <wps:spPr>
                          <a:xfrm>
                            <a:off x="23411" y="7166"/>
                            <a:ext cx="7772400" cy="10058400"/>
                          </a:xfrm>
                          <a:prstGeom prst="rect">
                            <a:avLst/>
                          </a:prstGeom>
                          <a:solidFill>
                            <a:schemeClr val="accent3">
                              <a:alpha val="2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F89B94" w14:textId="77777777" w:rsidR="009B3CFE" w:rsidRDefault="009B3CFE" w:rsidP="009B3CFE">
                              <w:pPr>
                                <w:jc w:val="center"/>
                              </w:pPr>
                            </w:p>
                            <w:p w14:paraId="64874D5E" w14:textId="77777777" w:rsidR="009B3CFE" w:rsidRDefault="009B3CFE" w:rsidP="009B3CF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3067490" name="Rectangle à coins arrondis 2"/>
                        <wps:cNvSpPr/>
                        <wps:spPr>
                          <a:xfrm>
                            <a:off x="219075" y="219075"/>
                            <a:ext cx="7315200" cy="9601200"/>
                          </a:xfrm>
                          <a:prstGeom prst="roundRect">
                            <a:avLst>
                              <a:gd name="adj" fmla="val 2012"/>
                            </a:avLst>
                          </a:prstGeom>
                          <a:no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C45D087" id="Groupe 3" o:spid="_x0000_s1057" alt="&quot;&quot;" style="position:absolute;margin-left:1.8pt;margin-top:-44.15pt;width:597.6pt;height:842.2pt;z-index:-251656192;mso-position-horizontal-relative:page;mso-width-relative:margin;mso-height-relative:margin" coordorigin="234,71" coordsize="77724,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">
                <v:rect id="Rectangle 1" o:spid="_x0000_s1058" alt="Décoratif" style="position:absolute;left:234;top:71;width:77724;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" fillcolor="#f5deb9 [3206]" stroked="f" strokeweight="1pt">
                  <v:fill opacity="13107f"/>
                  <v:textbox>
                    <w:txbxContent>
                      <w:p w14:paraId="7BF89B94" w14:textId="77777777" w:rsidR="009B3CFE" w:rsidRDefault="009B3CFE" w:rsidP="009B3CFE">
                        <w:pPr>
                          <w:jc w:val="center"/>
                        </w:pPr>
                      </w:p>
                      <w:p w14:paraId="64874D5E" w14:textId="77777777" w:rsidR="009B3CFE" w:rsidRDefault="009B3CFE" w:rsidP="009B3CFE">
                        <w:pPr>
                          <w:jc w:val="center"/>
                        </w:pPr>
                      </w:p>
                    </w:txbxContent>
                  </v:textbox>
                </v:rect>
                <v:roundrect id="Rectangle à coins arrondis 2" o:spid="_x0000_s1059" style="position:absolute;left:2190;top:2190;width:73152;height:96012;visibility:visible;mso-wrap-style:square;v-text-anchor:middle" arcsize="132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" filled="f" strokecolor="#bf1e00 [3204]" strokeweight="2.25pt">
                  <v:stroke joinstyle="miter"/>
                </v:roundrect>
                <w10:wrap anchorx="page"/>
                <w10:anchorlock/>
              </v:group>
            </w:pict>
          </mc:Fallback>
        </mc:AlternateContent>
      </w:r>
    </w:p>
    <w:tbl>
      <w:tblPr>
        <w:tblW w:w="10080" w:type="dxa"/>
        <w:tblLayout w:type="fixed"/>
        <w:tblCellMar>
          <w:left w:w="0" w:type="dxa"/>
          <w:right w:w="0" w:type="dxa"/>
        </w:tblCellMar>
        <w:tblLook w:val="0600" w:firstRow="0" w:lastRow="0" w:firstColumn="0" w:lastColumn="0" w:noHBand="1" w:noVBand="1"/>
      </w:tblPr>
      <w:tblGrid>
        <w:gridCol w:w="2520"/>
        <w:gridCol w:w="360"/>
        <w:gridCol w:w="360"/>
        <w:gridCol w:w="6840"/>
      </w:tblGrid>
      <w:tr w:rsidR="00EA62A2" w:rsidRPr="00910190" w14:paraId="2E2B380D" w14:textId="77777777" w:rsidTr="00F73F42">
        <w:trPr>
          <w:trHeight w:val="1296"/>
        </w:trPr>
        <w:tc>
          <w:tcPr>
            <w:tcW w:w="10080" w:type="dxa"/>
            <w:gridSpan w:val="4"/>
          </w:tcPr>
          <w:p w14:paraId="387651C1" w14:textId="69A801C2" w:rsidR="00EA62A2" w:rsidRPr="00910190" w:rsidRDefault="009B3CFE" w:rsidP="00526631">
            <w:pPr>
              <w:pStyle w:val="Titre"/>
            </w:pPr>
            <w:r>
              <w:t>Edito</w:t>
            </w:r>
          </w:p>
        </w:tc>
      </w:tr>
      <w:tr w:rsidR="00EA62A2" w:rsidRPr="00910190" w14:paraId="2E5248FE" w14:textId="77777777" w:rsidTr="00F73F42">
        <w:trPr>
          <w:trHeight w:val="378"/>
        </w:trPr>
        <w:tc>
          <w:tcPr>
            <w:tcW w:w="10080" w:type="dxa"/>
            <w:gridSpan w:val="4"/>
          </w:tcPr>
          <w:p w14:paraId="4C352827" w14:textId="77777777" w:rsidR="00EA62A2" w:rsidRPr="00910190" w:rsidRDefault="00EA62A2" w:rsidP="009C2411"/>
        </w:tc>
      </w:tr>
      <w:tr w:rsidR="00FC6625" w:rsidRPr="00910190" w14:paraId="21AA739F" w14:textId="77777777" w:rsidTr="00F73F42">
        <w:trPr>
          <w:trHeight w:val="80"/>
        </w:trPr>
        <w:tc>
          <w:tcPr>
            <w:tcW w:w="2520" w:type="dxa"/>
            <w:vMerge w:val="restart"/>
          </w:tcPr>
          <w:p w14:paraId="25C71689" w14:textId="5CE3CFAA" w:rsidR="00FC6625" w:rsidRPr="00910190" w:rsidRDefault="00FC6625" w:rsidP="0063153B">
            <w:pPr>
              <w:pStyle w:val="Titre1"/>
            </w:pPr>
          </w:p>
          <w:p w14:paraId="3F251FB6" w14:textId="77777777" w:rsidR="002979AD" w:rsidRDefault="002979AD" w:rsidP="00FE041A">
            <w:pPr>
              <w:rPr>
                <w:rFonts w:eastAsiaTheme="minorEastAsia"/>
                <w:color w:val="BF1E00" w:themeColor="accent1"/>
                <w:sz w:val="24"/>
              </w:rPr>
            </w:pPr>
          </w:p>
          <w:p w14:paraId="6C1B1014" w14:textId="0E3E65BB" w:rsidR="00FC6625" w:rsidRPr="00910190" w:rsidRDefault="00F73F42" w:rsidP="00FE041A">
            <w:r w:rsidRPr="009B3CFE">
              <w:rPr>
                <w:rFonts w:eastAsiaTheme="minorEastAsia"/>
                <w:color w:val="BF1E00" w:themeColor="accent1"/>
                <w:sz w:val="24"/>
              </w:rPr>
              <w:t>PÈRE LOUIS GROSLAMBERT VICAIRE GÉNÉRAL</w:t>
            </w:r>
          </w:p>
        </w:tc>
        <w:tc>
          <w:tcPr>
            <w:tcW w:w="720" w:type="dxa"/>
            <w:gridSpan w:val="2"/>
          </w:tcPr>
          <w:p w14:paraId="6544C773" w14:textId="77777777" w:rsidR="00FC6625" w:rsidRPr="00910190" w:rsidRDefault="00FC6625" w:rsidP="00AF2F9F">
            <w:pPr>
              <w:ind w:left="-14"/>
              <w:jc w:val="center"/>
            </w:pPr>
            <w:r w:rsidRPr="00910190">
              <w:rPr>
                <w:noProof/>
                <w:lang w:bidi="fr-FR"/>
              </w:rPr>
              <mc:AlternateContent>
                <mc:Choice Requires="wps">
                  <w:drawing>
                    <wp:inline distT="0" distB="0" distL="0" distR="0" wp14:anchorId="1DCE734F" wp14:editId="500906C1">
                      <wp:extent cx="137160" cy="137160"/>
                      <wp:effectExtent l="19050" t="19050" r="15240" b="15240"/>
                      <wp:docPr id="1225056726" name="Ovale 1" descr="Décorat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7160" cy="137160"/>
                              </a:xfrm>
                              <a:prstGeom prst="ellipse">
                                <a:avLst/>
                              </a:prstGeom>
                              <a:solidFill>
                                <a:srgbClr val="FFFCFB"/>
                              </a:solid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4DACCCA" id="Ovale 1" o:spid="_x0000_s1026" alt="Décoratif" style="width:10.8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" fillcolor="#fffcfb" strokecolor="#bf1e00 [3204]" strokeweight="2.25pt">
                      <v:stroke joinstyle="miter"/>
                      <v:path arrowok="t"/>
                      <o:lock v:ext="edit" aspectratio="t"/>
                      <w10:anchorlock/>
                    </v:oval>
                  </w:pict>
                </mc:Fallback>
              </mc:AlternateContent>
            </w:r>
          </w:p>
        </w:tc>
        <w:tc>
          <w:tcPr>
            <w:tcW w:w="6840" w:type="dxa"/>
            <w:vMerge w:val="restart"/>
          </w:tcPr>
          <w:p w14:paraId="761BA1B8" w14:textId="06739009" w:rsidR="009F3163" w:rsidRDefault="00FE041A" w:rsidP="009F3163">
            <w:pPr>
              <w:pStyle w:val="Titre1"/>
            </w:pPr>
            <w:bookmarkStart w:id="0" w:name="_Toc239673656"/>
            <w:r>
              <w:t>I</w:t>
            </w:r>
            <w:r w:rsidR="004A4A24">
              <w:t xml:space="preserve">l nous faut </w:t>
            </w:r>
            <w:r>
              <w:t>ê</w:t>
            </w:r>
            <w:r w:rsidR="004A4A24">
              <w:t>tre convaincus que la raison sert la foi</w:t>
            </w:r>
            <w:bookmarkEnd w:id="0"/>
          </w:p>
          <w:p w14:paraId="05BB1B86" w14:textId="77777777" w:rsidR="009F3163" w:rsidRDefault="009F3163" w:rsidP="009B3CFE">
            <w:pPr>
              <w:rPr>
                <w:rFonts w:ascii="Times" w:hAnsi="Times"/>
                <w:color w:val="auto"/>
                <w:sz w:val="24"/>
                <w:szCs w:val="24"/>
              </w:rPr>
            </w:pPr>
          </w:p>
          <w:p w14:paraId="4CD37D11" w14:textId="025B5AE8" w:rsidR="009B3CFE" w:rsidRPr="009B3CFE" w:rsidRDefault="009B3CFE" w:rsidP="009B3CFE">
            <w:pPr>
              <w:rPr>
                <w:rFonts w:ascii="Times" w:hAnsi="Times"/>
                <w:color w:val="auto"/>
                <w:sz w:val="24"/>
                <w:szCs w:val="24"/>
              </w:rPr>
            </w:pPr>
            <w:r w:rsidRPr="009B3CFE">
              <w:rPr>
                <w:rFonts w:ascii="Times" w:hAnsi="Times"/>
                <w:color w:val="auto"/>
                <w:sz w:val="24"/>
                <w:szCs w:val="24"/>
              </w:rPr>
              <w:t>Chrétiens, nous sommes dans une société où circulent toutes les opinions. Nous ne nous plaignons pas, car il existe des sociétés où la liberté de pensée et d’expression n’existe pas. Mais nous pouvons nous plaindre d’être trop peu armés intellectuellement pour voir la justesse de notre évangile et la sagesse de l’enseignement qui en découle.</w:t>
            </w:r>
          </w:p>
          <w:p w14:paraId="6871DF7F" w14:textId="77777777" w:rsidR="009B3CFE" w:rsidRPr="009B3CFE" w:rsidRDefault="009B3CFE" w:rsidP="009B3CFE">
            <w:pPr>
              <w:rPr>
                <w:rFonts w:ascii="Times" w:hAnsi="Times"/>
                <w:color w:val="auto"/>
                <w:sz w:val="24"/>
                <w:szCs w:val="24"/>
              </w:rPr>
            </w:pPr>
          </w:p>
          <w:p w14:paraId="739801AC" w14:textId="40A34E3F" w:rsidR="009B3CFE" w:rsidRPr="009B3CFE" w:rsidRDefault="009B3CFE" w:rsidP="009B3CFE">
            <w:pPr>
              <w:rPr>
                <w:rFonts w:ascii="Times" w:hAnsi="Times"/>
                <w:color w:val="auto"/>
                <w:sz w:val="24"/>
                <w:szCs w:val="24"/>
              </w:rPr>
            </w:pPr>
            <w:r w:rsidRPr="009B3CFE">
              <w:rPr>
                <w:rFonts w:ascii="Times" w:hAnsi="Times"/>
                <w:color w:val="auto"/>
                <w:sz w:val="24"/>
                <w:szCs w:val="24"/>
              </w:rPr>
              <w:t xml:space="preserve">Les prédicateurs de toutes les époques ont cherché à unir la foi et la raison. Car la foi n’est pas une affaire de vague sentiment et les croyants ne sont pas des obscurantistes. On peut raisonner sur la foi, on peut rendre raison de l’espérance qui est en nous. Et on éprouve une grande joie en constatant la cohérence de nos dogmes ainsi que la correspondance entre notre foi et ce qui est le plus humain. Et plus on comprend, plus on croit ; et plus on croit, plus on comprend. Il est impératif d’avoir le plus grand respect des personnes qui disent </w:t>
            </w:r>
            <w:proofErr w:type="gramStart"/>
            <w:r w:rsidRPr="009B3CFE">
              <w:rPr>
                <w:rFonts w:ascii="Times" w:hAnsi="Times"/>
                <w:color w:val="auto"/>
                <w:sz w:val="24"/>
                <w:szCs w:val="24"/>
              </w:rPr>
              <w:t xml:space="preserve">avoir </w:t>
            </w:r>
            <w:r w:rsidR="00FB0450">
              <w:rPr>
                <w:rFonts w:ascii="Times" w:hAnsi="Times"/>
                <w:color w:val="auto"/>
                <w:sz w:val="24"/>
                <w:szCs w:val="24"/>
              </w:rPr>
              <w:t xml:space="preserve"> </w:t>
            </w:r>
            <w:r w:rsidRPr="009B3CFE">
              <w:rPr>
                <w:rFonts w:ascii="Times" w:hAnsi="Times"/>
                <w:color w:val="auto"/>
                <w:sz w:val="24"/>
                <w:szCs w:val="24"/>
              </w:rPr>
              <w:t>«</w:t>
            </w:r>
            <w:proofErr w:type="gramEnd"/>
            <w:r w:rsidRPr="009B3CFE">
              <w:rPr>
                <w:rFonts w:ascii="Times" w:hAnsi="Times"/>
                <w:color w:val="auto"/>
                <w:sz w:val="24"/>
                <w:szCs w:val="24"/>
              </w:rPr>
              <w:t xml:space="preserve"> la foi du charbonnier » ; mais il nous faut être convaincus que la raison sert la foi. </w:t>
            </w:r>
          </w:p>
          <w:p w14:paraId="29850AF6" w14:textId="77777777" w:rsidR="009B3CFE" w:rsidRPr="009B3CFE" w:rsidRDefault="009B3CFE" w:rsidP="009B3CFE">
            <w:pPr>
              <w:rPr>
                <w:rFonts w:ascii="Times" w:hAnsi="Times"/>
                <w:color w:val="auto"/>
                <w:sz w:val="24"/>
                <w:szCs w:val="24"/>
              </w:rPr>
            </w:pPr>
          </w:p>
          <w:p w14:paraId="7002535C" w14:textId="77777777" w:rsidR="009B3CFE" w:rsidRPr="009B3CFE" w:rsidRDefault="009B3CFE" w:rsidP="009B3CFE">
            <w:pPr>
              <w:rPr>
                <w:rFonts w:ascii="Times" w:hAnsi="Times"/>
                <w:color w:val="auto"/>
                <w:sz w:val="24"/>
                <w:szCs w:val="24"/>
              </w:rPr>
            </w:pPr>
            <w:r w:rsidRPr="009B3CFE">
              <w:rPr>
                <w:rFonts w:ascii="Times" w:hAnsi="Times"/>
                <w:color w:val="auto"/>
                <w:sz w:val="24"/>
                <w:szCs w:val="24"/>
              </w:rPr>
              <w:t xml:space="preserve">Dans ce livret qui présente les différentes formations, vous trouvez des propositions qui correspondent à votre situation dans la société et dans l’Église. Enfin, on se forme avec les autres. L’équipe de formation est une petite fraternité où se développe la confiance et l’enrichissement mutuels. Que le Ressuscité ouvre vos cœurs à l’intelligence de la foi. </w:t>
            </w:r>
          </w:p>
          <w:p w14:paraId="2444E204" w14:textId="77777777" w:rsidR="009B3CFE" w:rsidRDefault="009B3CFE" w:rsidP="009B3CFE">
            <w:pPr>
              <w:rPr>
                <w:rFonts w:ascii="Times" w:hAnsi="Times"/>
                <w:color w:val="auto"/>
                <w:sz w:val="24"/>
                <w:szCs w:val="24"/>
              </w:rPr>
            </w:pPr>
          </w:p>
          <w:p w14:paraId="2CAB5FE2" w14:textId="77777777" w:rsidR="001158C1" w:rsidRPr="009B3CFE" w:rsidRDefault="001158C1" w:rsidP="009B3CFE">
            <w:pPr>
              <w:rPr>
                <w:rFonts w:ascii="Times" w:hAnsi="Times"/>
                <w:color w:val="auto"/>
                <w:sz w:val="24"/>
                <w:szCs w:val="24"/>
              </w:rPr>
            </w:pPr>
          </w:p>
          <w:p w14:paraId="06E5318C" w14:textId="77777777" w:rsidR="00FC6625" w:rsidRPr="00910190" w:rsidRDefault="00FC6625" w:rsidP="009B3CFE"/>
        </w:tc>
      </w:tr>
      <w:tr w:rsidR="00FC6625" w:rsidRPr="00910190" w14:paraId="44154021" w14:textId="77777777" w:rsidTr="00F73F42">
        <w:trPr>
          <w:trHeight w:val="10332"/>
        </w:trPr>
        <w:tc>
          <w:tcPr>
            <w:tcW w:w="2520" w:type="dxa"/>
            <w:vMerge/>
          </w:tcPr>
          <w:p w14:paraId="2322513D" w14:textId="77777777" w:rsidR="00FC6625" w:rsidRPr="00910190" w:rsidRDefault="00FC6625" w:rsidP="00EA62A2">
            <w:pPr>
              <w:pStyle w:val="Titre2"/>
            </w:pPr>
          </w:p>
        </w:tc>
        <w:tc>
          <w:tcPr>
            <w:tcW w:w="360" w:type="dxa"/>
            <w:tcBorders>
              <w:right w:val="single" w:sz="18" w:space="0" w:color="BF1E00" w:themeColor="accent1"/>
            </w:tcBorders>
          </w:tcPr>
          <w:p w14:paraId="769346A8" w14:textId="77777777" w:rsidR="00FC6625" w:rsidRPr="00910190" w:rsidRDefault="00FC6625" w:rsidP="00EA62A2">
            <w:pPr>
              <w:rPr>
                <w:lang w:eastAsia="en-AU"/>
              </w:rPr>
            </w:pPr>
          </w:p>
        </w:tc>
        <w:tc>
          <w:tcPr>
            <w:tcW w:w="360" w:type="dxa"/>
            <w:tcBorders>
              <w:left w:val="single" w:sz="18" w:space="0" w:color="BF1E00" w:themeColor="accent1"/>
            </w:tcBorders>
          </w:tcPr>
          <w:p w14:paraId="0B0A8F66" w14:textId="77777777" w:rsidR="00FC6625" w:rsidRPr="00910190" w:rsidRDefault="00FC6625" w:rsidP="009C2411"/>
        </w:tc>
        <w:tc>
          <w:tcPr>
            <w:tcW w:w="6840" w:type="dxa"/>
            <w:vMerge/>
          </w:tcPr>
          <w:p w14:paraId="2F2BF2FA" w14:textId="77777777" w:rsidR="00FC6625" w:rsidRPr="00910190" w:rsidRDefault="00FC6625" w:rsidP="00EA62A2">
            <w:pPr>
              <w:pStyle w:val="Titre2"/>
            </w:pPr>
          </w:p>
        </w:tc>
      </w:tr>
    </w:tbl>
    <w:p w14:paraId="7E4A0D9F" w14:textId="77777777" w:rsidR="00180710" w:rsidRDefault="00180710" w:rsidP="00FB0432"/>
    <w:p w14:paraId="399B3DA0" w14:textId="77777777" w:rsidR="001158C1" w:rsidRDefault="001158C1" w:rsidP="00FB0432"/>
    <w:p w14:paraId="45E50307" w14:textId="77777777" w:rsidR="001158C1" w:rsidRDefault="001158C1" w:rsidP="00FB0432"/>
    <w:p w14:paraId="2FD9AFB5" w14:textId="77777777" w:rsidR="001158C1" w:rsidRDefault="001158C1" w:rsidP="00FB0432"/>
    <w:p w14:paraId="3DDC9600" w14:textId="77777777" w:rsidR="001158C1" w:rsidRDefault="001158C1" w:rsidP="00FB0432"/>
    <w:p w14:paraId="2B0C86AA" w14:textId="77777777" w:rsidR="001158C1" w:rsidRDefault="001158C1" w:rsidP="00FB0432"/>
    <w:p w14:paraId="2928D5AD" w14:textId="77777777" w:rsidR="001158C1" w:rsidRDefault="001158C1" w:rsidP="00FB0432"/>
    <w:p w14:paraId="191FB190" w14:textId="77777777" w:rsidR="001158C1" w:rsidRDefault="001158C1" w:rsidP="00FB0432"/>
    <w:p w14:paraId="3DF6C131" w14:textId="77777777" w:rsidR="001158C1" w:rsidRDefault="001158C1" w:rsidP="00FB0432"/>
    <w:p w14:paraId="40275BD7" w14:textId="77777777" w:rsidR="001158C1" w:rsidRDefault="001158C1" w:rsidP="00FB0432"/>
    <w:p w14:paraId="33566679" w14:textId="77777777" w:rsidR="0089483E" w:rsidRDefault="0089483E">
      <w:r>
        <w:br w:type="page"/>
      </w:r>
    </w:p>
    <w:tbl>
      <w:tblPr>
        <w:tblW w:w="10080" w:type="dxa"/>
        <w:tblLayout w:type="fixed"/>
        <w:tblCellMar>
          <w:left w:w="0" w:type="dxa"/>
          <w:right w:w="0" w:type="dxa"/>
        </w:tblCellMar>
        <w:tblLook w:val="0600" w:firstRow="0" w:lastRow="0" w:firstColumn="0" w:lastColumn="0" w:noHBand="1" w:noVBand="1"/>
      </w:tblPr>
      <w:tblGrid>
        <w:gridCol w:w="2520"/>
        <w:gridCol w:w="720"/>
        <w:gridCol w:w="6840"/>
      </w:tblGrid>
      <w:tr w:rsidR="00863BBB" w:rsidRPr="00910190" w14:paraId="62F7632D" w14:textId="77777777" w:rsidTr="00730509">
        <w:trPr>
          <w:trHeight w:val="80"/>
        </w:trPr>
        <w:tc>
          <w:tcPr>
            <w:tcW w:w="2520" w:type="dxa"/>
          </w:tcPr>
          <w:p w14:paraId="579E0E7F" w14:textId="2DA1CD86" w:rsidR="00424CF9" w:rsidRDefault="00424CF9" w:rsidP="00F538D4">
            <w:pPr>
              <w:rPr>
                <w:rFonts w:eastAsiaTheme="minorEastAsia"/>
                <w:b/>
                <w:bCs/>
                <w:color w:val="BF1E00" w:themeColor="accent1"/>
                <w:szCs w:val="20"/>
              </w:rPr>
            </w:pPr>
          </w:p>
          <w:p w14:paraId="3B33F06B" w14:textId="77777777" w:rsidR="00D66E93" w:rsidRDefault="00D66E93" w:rsidP="00F538D4">
            <w:pPr>
              <w:rPr>
                <w:rFonts w:eastAsiaTheme="minorEastAsia"/>
                <w:b/>
                <w:bCs/>
                <w:color w:val="BF1E00" w:themeColor="accent1"/>
                <w:szCs w:val="20"/>
              </w:rPr>
            </w:pPr>
          </w:p>
          <w:p w14:paraId="24152BAD" w14:textId="77777777" w:rsidR="00D66E93" w:rsidRDefault="00D66E93" w:rsidP="00F538D4">
            <w:pPr>
              <w:rPr>
                <w:rFonts w:eastAsiaTheme="minorEastAsia"/>
                <w:b/>
                <w:bCs/>
                <w:color w:val="BF1E00" w:themeColor="accent1"/>
                <w:szCs w:val="20"/>
              </w:rPr>
            </w:pPr>
          </w:p>
          <w:p w14:paraId="41CE5BD4" w14:textId="77777777" w:rsidR="00D66E93" w:rsidRDefault="00D66E93" w:rsidP="00F538D4">
            <w:pPr>
              <w:rPr>
                <w:rFonts w:eastAsiaTheme="minorEastAsia"/>
                <w:b/>
                <w:bCs/>
                <w:color w:val="BF1E00" w:themeColor="accent1"/>
                <w:szCs w:val="20"/>
              </w:rPr>
            </w:pPr>
          </w:p>
          <w:p w14:paraId="02ACA081" w14:textId="77777777" w:rsidR="00D66E93" w:rsidRDefault="00D66E93" w:rsidP="00F538D4">
            <w:pPr>
              <w:rPr>
                <w:rFonts w:eastAsiaTheme="minorEastAsia"/>
                <w:b/>
                <w:bCs/>
                <w:color w:val="BF1E00" w:themeColor="accent1"/>
                <w:szCs w:val="20"/>
              </w:rPr>
            </w:pPr>
          </w:p>
          <w:p w14:paraId="1FE76231" w14:textId="77777777" w:rsidR="00D66E93" w:rsidRDefault="00D66E93" w:rsidP="00F538D4">
            <w:pPr>
              <w:rPr>
                <w:rFonts w:eastAsiaTheme="minorEastAsia"/>
                <w:b/>
                <w:bCs/>
                <w:color w:val="BF1E00" w:themeColor="accent1"/>
                <w:szCs w:val="20"/>
              </w:rPr>
            </w:pPr>
          </w:p>
          <w:p w14:paraId="6A889522" w14:textId="77777777" w:rsidR="00D66E93" w:rsidRDefault="00D66E93" w:rsidP="00F538D4">
            <w:pPr>
              <w:rPr>
                <w:rFonts w:eastAsiaTheme="minorEastAsia"/>
                <w:b/>
                <w:bCs/>
                <w:color w:val="BF1E00" w:themeColor="accent1"/>
                <w:szCs w:val="20"/>
              </w:rPr>
            </w:pPr>
          </w:p>
          <w:p w14:paraId="442CE928" w14:textId="77777777" w:rsidR="00D66E93" w:rsidRDefault="00D66E93" w:rsidP="00F538D4">
            <w:pPr>
              <w:rPr>
                <w:rFonts w:eastAsiaTheme="minorEastAsia"/>
                <w:b/>
                <w:bCs/>
                <w:color w:val="BF1E00" w:themeColor="accent1"/>
                <w:szCs w:val="20"/>
              </w:rPr>
            </w:pPr>
          </w:p>
          <w:p w14:paraId="45342133" w14:textId="77777777" w:rsidR="00D66E93" w:rsidRDefault="00D66E93" w:rsidP="00F538D4">
            <w:pPr>
              <w:rPr>
                <w:rFonts w:eastAsiaTheme="minorEastAsia"/>
                <w:b/>
                <w:bCs/>
                <w:color w:val="BF1E00" w:themeColor="accent1"/>
                <w:szCs w:val="20"/>
              </w:rPr>
            </w:pPr>
          </w:p>
          <w:p w14:paraId="6BF928EC" w14:textId="77777777" w:rsidR="00D66E93" w:rsidRDefault="00D66E93" w:rsidP="00F538D4">
            <w:pPr>
              <w:rPr>
                <w:rFonts w:eastAsiaTheme="minorEastAsia"/>
                <w:b/>
                <w:bCs/>
                <w:color w:val="BF1E00" w:themeColor="accent1"/>
                <w:szCs w:val="20"/>
              </w:rPr>
            </w:pPr>
          </w:p>
          <w:p w14:paraId="3AE6F7DE" w14:textId="77777777" w:rsidR="00D66E93" w:rsidRDefault="00D66E93" w:rsidP="00F538D4">
            <w:pPr>
              <w:rPr>
                <w:rFonts w:eastAsiaTheme="minorEastAsia"/>
                <w:b/>
                <w:bCs/>
                <w:color w:val="BF1E00" w:themeColor="accent1"/>
                <w:szCs w:val="20"/>
              </w:rPr>
            </w:pPr>
          </w:p>
          <w:p w14:paraId="1B756632" w14:textId="50A3E723" w:rsidR="00863BBB" w:rsidRPr="00CA67BA" w:rsidRDefault="00F538D4" w:rsidP="00F538D4">
            <w:pPr>
              <w:rPr>
                <w:rFonts w:eastAsiaTheme="minorEastAsia"/>
                <w:b/>
                <w:bCs/>
                <w:color w:val="BF1E00" w:themeColor="accent1"/>
                <w:szCs w:val="20"/>
              </w:rPr>
            </w:pPr>
            <w:r w:rsidRPr="00CA67BA">
              <w:rPr>
                <w:rFonts w:eastAsiaTheme="minorEastAsia"/>
                <w:b/>
                <w:bCs/>
                <w:color w:val="BF1E00" w:themeColor="accent1"/>
                <w:szCs w:val="20"/>
              </w:rPr>
              <w:t>C</w:t>
            </w:r>
            <w:r w:rsidR="00863BBB" w:rsidRPr="00CA67BA">
              <w:rPr>
                <w:rFonts w:eastAsiaTheme="minorEastAsia"/>
                <w:b/>
                <w:bCs/>
                <w:color w:val="BF1E00" w:themeColor="accent1"/>
                <w:szCs w:val="20"/>
              </w:rPr>
              <w:t>oordinateurs du service de formation permanente</w:t>
            </w:r>
          </w:p>
          <w:p w14:paraId="4AE868CD" w14:textId="77777777" w:rsidR="005B56CE" w:rsidRDefault="005B56CE" w:rsidP="00730509"/>
          <w:p w14:paraId="01DE5D9E" w14:textId="61490F9A" w:rsidR="00863BBB" w:rsidRDefault="00863BBB" w:rsidP="00730509">
            <w:r>
              <w:t>Rémi et Sophie Eck</w:t>
            </w:r>
          </w:p>
          <w:p w14:paraId="4ABA1485" w14:textId="77777777" w:rsidR="00863BBB" w:rsidRPr="00F73C9D" w:rsidRDefault="00863BBB" w:rsidP="00730509"/>
          <w:p w14:paraId="5FB20CE8" w14:textId="77777777" w:rsidR="00863BBB" w:rsidRDefault="00863BBB" w:rsidP="00730509">
            <w:r>
              <w:t>Maison diocésaine</w:t>
            </w:r>
          </w:p>
          <w:p w14:paraId="4CA601EA" w14:textId="77777777" w:rsidR="00863BBB" w:rsidRDefault="00863BBB" w:rsidP="00730509">
            <w:r>
              <w:t>6 rue de l’église</w:t>
            </w:r>
          </w:p>
          <w:p w14:paraId="17A43B7D" w14:textId="77777777" w:rsidR="00863BBB" w:rsidRDefault="00863BBB" w:rsidP="00730509">
            <w:r>
              <w:t>90400 Trévenans</w:t>
            </w:r>
          </w:p>
          <w:p w14:paraId="128AD6D9" w14:textId="77777777" w:rsidR="00863BBB" w:rsidRDefault="00863BBB" w:rsidP="00730509">
            <w:r>
              <w:t xml:space="preserve">@ : </w:t>
            </w:r>
            <w:hyperlink r:id="rId12" w:history="1">
              <w:r w:rsidRPr="009865BE">
                <w:rPr>
                  <w:rStyle w:val="Lienhypertexte"/>
                </w:rPr>
                <w:t>formation@diocesebm.fr</w:t>
              </w:r>
            </w:hyperlink>
          </w:p>
          <w:p w14:paraId="7360EB4A" w14:textId="77777777" w:rsidR="00863BBB" w:rsidRPr="00910190" w:rsidRDefault="00863BBB" w:rsidP="00730509"/>
          <w:p w14:paraId="682F7961" w14:textId="77777777" w:rsidR="00863BBB" w:rsidRPr="00910190" w:rsidRDefault="00863BBB" w:rsidP="00730509"/>
        </w:tc>
        <w:tc>
          <w:tcPr>
            <w:tcW w:w="720" w:type="dxa"/>
          </w:tcPr>
          <w:p w14:paraId="2190017B" w14:textId="77777777" w:rsidR="00424CF9" w:rsidRDefault="00424CF9" w:rsidP="00730509">
            <w:pPr>
              <w:ind w:left="-14"/>
              <w:jc w:val="center"/>
            </w:pPr>
          </w:p>
          <w:p w14:paraId="1B97C309" w14:textId="659F0BAE" w:rsidR="00863BBB" w:rsidRDefault="00FE4822" w:rsidP="00730509">
            <w:pPr>
              <w:ind w:left="-14"/>
              <w:jc w:val="center"/>
            </w:pPr>
            <w:r>
              <w:rPr>
                <w:noProof/>
              </w:rPr>
              <mc:AlternateContent>
                <mc:Choice Requires="wps">
                  <w:drawing>
                    <wp:anchor distT="0" distB="0" distL="114300" distR="114300" simplePos="0" relativeHeight="251655680" behindDoc="0" locked="0" layoutInCell="1" allowOverlap="1" wp14:anchorId="67E06D8D" wp14:editId="1C66AC55">
                      <wp:simplePos x="0" y="0"/>
                      <wp:positionH relativeFrom="column">
                        <wp:posOffset>227117</wp:posOffset>
                      </wp:positionH>
                      <wp:positionV relativeFrom="paragraph">
                        <wp:posOffset>160399</wp:posOffset>
                      </wp:positionV>
                      <wp:extent cx="64001" cy="9382205"/>
                      <wp:effectExtent l="0" t="0" r="31750" b="28575"/>
                      <wp:wrapNone/>
                      <wp:docPr id="496617985" name="Connecteur droit 2"/>
                      <wp:cNvGraphicFramePr/>
                      <a:graphic xmlns:a="http://schemas.openxmlformats.org/drawingml/2006/main">
                        <a:graphicData uri="http://schemas.microsoft.com/office/word/2010/wordprocessingShape">
                          <wps:wsp>
                            <wps:cNvCnPr/>
                            <wps:spPr>
                              <a:xfrm>
                                <a:off x="0" y="0"/>
                                <a:ext cx="64001" cy="9382205"/>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97F3FF" id="Connecteur droit 2"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pt,12.65pt" to="22.95pt,75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" strokecolor="#bf1e00 [3204]" strokeweight="1.5pt">
                      <v:stroke joinstyle="miter"/>
                    </v:line>
                  </w:pict>
                </mc:Fallback>
              </mc:AlternateContent>
            </w:r>
            <w:r w:rsidR="00863BBB" w:rsidRPr="00910190">
              <w:rPr>
                <w:noProof/>
                <w:lang w:bidi="fr-FR"/>
              </w:rPr>
              <mc:AlternateContent>
                <mc:Choice Requires="wps">
                  <w:drawing>
                    <wp:inline distT="0" distB="0" distL="0" distR="0" wp14:anchorId="47A4AF55" wp14:editId="13E71EA2">
                      <wp:extent cx="137160" cy="137160"/>
                      <wp:effectExtent l="19050" t="19050" r="15240" b="15240"/>
                      <wp:docPr id="1607461647" name="Ovale 1" descr="Décorat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7160" cy="137160"/>
                              </a:xfrm>
                              <a:prstGeom prst="ellipse">
                                <a:avLst/>
                              </a:prstGeom>
                              <a:solidFill>
                                <a:srgbClr val="FFFCFB"/>
                              </a:solid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8D4E0EE" id="Ovale 1" o:spid="_x0000_s1026" alt="Décoratif" style="width:10.8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" fillcolor="#fffcfb" strokecolor="#bf1e00 [3204]" strokeweight="2.25pt">
                      <v:stroke joinstyle="miter"/>
                      <v:path arrowok="t"/>
                      <o:lock v:ext="edit" aspectratio="t"/>
                      <w10:anchorlock/>
                    </v:oval>
                  </w:pict>
                </mc:Fallback>
              </mc:AlternateContent>
            </w:r>
          </w:p>
          <w:p w14:paraId="0050760E" w14:textId="3CBE23C2" w:rsidR="00FE4822" w:rsidRPr="00910190" w:rsidRDefault="00FE4822" w:rsidP="00730509">
            <w:pPr>
              <w:ind w:left="-14"/>
              <w:jc w:val="center"/>
            </w:pPr>
          </w:p>
        </w:tc>
        <w:tc>
          <w:tcPr>
            <w:tcW w:w="6840" w:type="dxa"/>
          </w:tcPr>
          <w:p w14:paraId="0277C8D1" w14:textId="77777777" w:rsidR="00424CF9" w:rsidRDefault="00424CF9" w:rsidP="00D7697C">
            <w:pPr>
              <w:pStyle w:val="Titre1"/>
              <w:rPr>
                <w:sz w:val="52"/>
                <w:szCs w:val="52"/>
              </w:rPr>
            </w:pPr>
          </w:p>
          <w:p w14:paraId="29CD9535" w14:textId="2C959B69" w:rsidR="00863BBB" w:rsidRPr="00DF5D49" w:rsidRDefault="00863BBB" w:rsidP="00D7697C">
            <w:pPr>
              <w:pStyle w:val="Titre1"/>
              <w:rPr>
                <w:sz w:val="52"/>
                <w:szCs w:val="52"/>
              </w:rPr>
            </w:pPr>
            <w:bookmarkStart w:id="1" w:name="_Toc239673657"/>
            <w:r w:rsidRPr="00DF5D49">
              <w:rPr>
                <w:sz w:val="52"/>
                <w:szCs w:val="52"/>
              </w:rPr>
              <w:t>Au service de la formation des baptisés</w:t>
            </w:r>
            <w:bookmarkEnd w:id="1"/>
            <w:r w:rsidRPr="00DF5D49">
              <w:rPr>
                <w:sz w:val="52"/>
                <w:szCs w:val="52"/>
              </w:rPr>
              <w:t xml:space="preserve"> </w:t>
            </w:r>
          </w:p>
          <w:p w14:paraId="4EE1ECD8" w14:textId="77777777" w:rsidR="00863BBB" w:rsidRDefault="00863BBB" w:rsidP="00730509"/>
          <w:p w14:paraId="4C47F37C" w14:textId="5EE17C85" w:rsidR="00863BBB" w:rsidRPr="00DD0ECE" w:rsidRDefault="00863BBB" w:rsidP="00CD23BD">
            <w:pPr>
              <w:jc w:val="both"/>
              <w:rPr>
                <w:rFonts w:ascii="Times" w:hAnsi="Times" w:cstheme="minorHAnsi"/>
                <w:sz w:val="24"/>
                <w:szCs w:val="24"/>
              </w:rPr>
            </w:pPr>
            <w:r w:rsidRPr="00DD0ECE">
              <w:rPr>
                <w:rFonts w:ascii="Times" w:hAnsi="Times" w:cstheme="minorHAnsi"/>
                <w:sz w:val="24"/>
                <w:szCs w:val="24"/>
              </w:rPr>
              <w:t>La visée du service formation est de permettre à chaque baptisé de grandir à son rythme dans la foi en articulant « FOI » et « RAISON ». Saint Augustin le résume ainsi : « J’ai désiré voir par l’intelligence ce que je croyais »</w:t>
            </w:r>
            <w:r w:rsidRPr="00DD0ECE">
              <w:rPr>
                <w:rFonts w:ascii="Times" w:hAnsi="Times" w:cstheme="minorHAnsi"/>
                <w:position w:val="12"/>
                <w:sz w:val="24"/>
                <w:szCs w:val="24"/>
              </w:rPr>
              <w:t xml:space="preserve"> </w:t>
            </w:r>
            <w:r w:rsidRPr="00DD0ECE">
              <w:rPr>
                <w:rFonts w:ascii="Times" w:hAnsi="Times" w:cstheme="minorHAnsi"/>
                <w:sz w:val="24"/>
                <w:szCs w:val="24"/>
              </w:rPr>
              <w:t>ou encore</w:t>
            </w:r>
            <w:r w:rsidR="003471FC">
              <w:rPr>
                <w:rFonts w:ascii="Times" w:hAnsi="Times" w:cstheme="minorHAnsi"/>
                <w:sz w:val="24"/>
                <w:szCs w:val="24"/>
              </w:rPr>
              <w:t xml:space="preserve"> : </w:t>
            </w:r>
            <w:r w:rsidRPr="00DD0ECE">
              <w:rPr>
                <w:rFonts w:ascii="Times" w:hAnsi="Times" w:cstheme="minorHAnsi"/>
                <w:sz w:val="24"/>
                <w:szCs w:val="24"/>
              </w:rPr>
              <w:t>« Si elle n’est pas pensée, la foi n’est rien »</w:t>
            </w:r>
          </w:p>
          <w:p w14:paraId="7F54ADCA" w14:textId="77777777" w:rsidR="00863BBB" w:rsidRPr="00DD0ECE" w:rsidRDefault="00863BBB" w:rsidP="00730509">
            <w:pPr>
              <w:jc w:val="both"/>
              <w:rPr>
                <w:rFonts w:ascii="Times" w:hAnsi="Times" w:cstheme="minorHAnsi"/>
                <w:sz w:val="24"/>
                <w:szCs w:val="24"/>
                <w:shd w:val="clear" w:color="auto" w:fill="FFFFFF"/>
              </w:rPr>
            </w:pPr>
          </w:p>
          <w:p w14:paraId="6E9C251A" w14:textId="77777777" w:rsidR="00863BBB" w:rsidRPr="00DD0ECE" w:rsidRDefault="00863BBB" w:rsidP="00730509">
            <w:pPr>
              <w:jc w:val="both"/>
              <w:rPr>
                <w:rFonts w:ascii="Times" w:hAnsi="Times" w:cstheme="minorHAnsi"/>
                <w:sz w:val="24"/>
                <w:szCs w:val="24"/>
                <w:shd w:val="clear" w:color="auto" w:fill="FFFFFF"/>
              </w:rPr>
            </w:pPr>
            <w:r w:rsidRPr="00DD0ECE">
              <w:rPr>
                <w:rFonts w:ascii="Times" w:hAnsi="Times" w:cstheme="minorHAnsi"/>
                <w:sz w:val="24"/>
                <w:szCs w:val="24"/>
                <w:shd w:val="clear" w:color="auto" w:fill="FFFFFF"/>
              </w:rPr>
              <w:t>Le but de la formation est d'aider les fidèles à acquérir une colonne vertébrale de croyants, pour vivre et proposer la foi aujourd’hui. Dans une société qui perd ses références chrétiennes il est nécessaire en effet d'aider et d’accompagner les baptisés dans leur croissance.</w:t>
            </w:r>
          </w:p>
          <w:p w14:paraId="7748470F" w14:textId="77777777" w:rsidR="00863BBB" w:rsidRPr="00DD0ECE" w:rsidRDefault="00863BBB" w:rsidP="00730509">
            <w:pPr>
              <w:jc w:val="both"/>
              <w:rPr>
                <w:rFonts w:ascii="Times" w:hAnsi="Times" w:cstheme="minorHAnsi"/>
                <w:sz w:val="24"/>
                <w:szCs w:val="24"/>
                <w:shd w:val="clear" w:color="auto" w:fill="FFFFFF"/>
              </w:rPr>
            </w:pPr>
          </w:p>
          <w:p w14:paraId="2ADB0AF4" w14:textId="77777777" w:rsidR="00863BBB" w:rsidRPr="00DD0ECE" w:rsidRDefault="00863BBB" w:rsidP="00730509">
            <w:pPr>
              <w:jc w:val="both"/>
              <w:rPr>
                <w:rFonts w:ascii="Times" w:hAnsi="Times" w:cstheme="minorHAnsi"/>
                <w:sz w:val="24"/>
                <w:szCs w:val="24"/>
              </w:rPr>
            </w:pPr>
            <w:r w:rsidRPr="00DD0ECE">
              <w:rPr>
                <w:rFonts w:ascii="Times" w:hAnsi="Times" w:cstheme="minorHAnsi"/>
                <w:sz w:val="24"/>
                <w:szCs w:val="24"/>
                <w:shd w:val="clear" w:color="auto" w:fill="FFFFFF"/>
              </w:rPr>
              <w:t>Le service formation a aussi pour but d’accompagner dans leur parcours de formation ceux qui sont appelés à vivre des responsabilités en Église. Il repère et analyse les besoins de formation dans le diocèse, en lien avec le Conseil Épiscopal. Il fait des propositions et les met en œuvre sur le terrain avec les responsables pastoraux.</w:t>
            </w:r>
            <w:r w:rsidRPr="00DD0ECE">
              <w:rPr>
                <w:rFonts w:ascii="Times" w:hAnsi="Times" w:cstheme="minorHAnsi"/>
                <w:sz w:val="24"/>
                <w:szCs w:val="24"/>
              </w:rPr>
              <w:t xml:space="preserve"> Il</w:t>
            </w:r>
            <w:r w:rsidRPr="00DD0ECE">
              <w:rPr>
                <w:rFonts w:ascii="Times" w:hAnsi="Times" w:cstheme="minorHAnsi"/>
                <w:sz w:val="24"/>
                <w:szCs w:val="24"/>
                <w:shd w:val="clear" w:color="auto" w:fill="FFFFFF"/>
              </w:rPr>
              <w:t xml:space="preserve"> coordonne les initiatives et les fait connaître.</w:t>
            </w:r>
          </w:p>
          <w:p w14:paraId="303FF9E6" w14:textId="77777777" w:rsidR="00863BBB" w:rsidRPr="00DD0ECE" w:rsidRDefault="00863BBB" w:rsidP="00730509">
            <w:pPr>
              <w:rPr>
                <w:sz w:val="24"/>
                <w:szCs w:val="24"/>
              </w:rPr>
            </w:pPr>
          </w:p>
          <w:p w14:paraId="2162BC6E" w14:textId="77777777" w:rsidR="00863BBB" w:rsidRDefault="00863BBB" w:rsidP="00730509"/>
          <w:p w14:paraId="63E39390" w14:textId="77777777" w:rsidR="00863BBB" w:rsidRDefault="00863BBB" w:rsidP="00730509"/>
          <w:p w14:paraId="2CA0DFB8" w14:textId="77777777" w:rsidR="00863BBB" w:rsidRDefault="00863BBB" w:rsidP="00730509"/>
          <w:p w14:paraId="32B3589B" w14:textId="77777777" w:rsidR="00863BBB" w:rsidRDefault="00863BBB" w:rsidP="00730509"/>
          <w:p w14:paraId="255B0615" w14:textId="77777777" w:rsidR="00863BBB" w:rsidRDefault="00863BBB" w:rsidP="00730509"/>
          <w:p w14:paraId="300509F4" w14:textId="77777777" w:rsidR="00863BBB" w:rsidRDefault="00863BBB" w:rsidP="00730509"/>
          <w:p w14:paraId="4C5BA391" w14:textId="77777777" w:rsidR="00863BBB" w:rsidRDefault="00863BBB" w:rsidP="00730509"/>
          <w:p w14:paraId="729EC7EA" w14:textId="77777777" w:rsidR="00863BBB" w:rsidRDefault="00863BBB" w:rsidP="00730509"/>
          <w:p w14:paraId="50685ED5" w14:textId="77777777" w:rsidR="00863BBB" w:rsidRDefault="00863BBB" w:rsidP="00730509"/>
          <w:p w14:paraId="4F0AF0E9" w14:textId="77777777" w:rsidR="00863BBB" w:rsidRDefault="00863BBB" w:rsidP="00730509"/>
          <w:p w14:paraId="71C90B2F" w14:textId="77777777" w:rsidR="00863BBB" w:rsidRDefault="00863BBB" w:rsidP="00730509"/>
          <w:p w14:paraId="48BF0388" w14:textId="77777777" w:rsidR="00863BBB" w:rsidRPr="00910190" w:rsidRDefault="00863BBB" w:rsidP="00730509"/>
        </w:tc>
      </w:tr>
      <w:tr w:rsidR="00071CF3" w:rsidRPr="00910190" w14:paraId="42C6002A" w14:textId="77777777" w:rsidTr="00730509">
        <w:trPr>
          <w:trHeight w:val="80"/>
        </w:trPr>
        <w:tc>
          <w:tcPr>
            <w:tcW w:w="2520" w:type="dxa"/>
          </w:tcPr>
          <w:p w14:paraId="39FD450E" w14:textId="77777777" w:rsidR="00071CF3" w:rsidRDefault="00071CF3" w:rsidP="00F538D4">
            <w:pPr>
              <w:rPr>
                <w:rFonts w:eastAsiaTheme="minorEastAsia"/>
                <w:b/>
                <w:bCs/>
                <w:color w:val="BF1E00" w:themeColor="accent1"/>
                <w:szCs w:val="20"/>
              </w:rPr>
            </w:pPr>
          </w:p>
        </w:tc>
        <w:tc>
          <w:tcPr>
            <w:tcW w:w="720" w:type="dxa"/>
          </w:tcPr>
          <w:p w14:paraId="444F0CB1" w14:textId="77777777" w:rsidR="00071CF3" w:rsidRDefault="00071CF3" w:rsidP="00730509">
            <w:pPr>
              <w:ind w:left="-14"/>
              <w:jc w:val="center"/>
            </w:pPr>
          </w:p>
        </w:tc>
        <w:tc>
          <w:tcPr>
            <w:tcW w:w="6840" w:type="dxa"/>
          </w:tcPr>
          <w:p w14:paraId="27A6BDA4" w14:textId="77777777" w:rsidR="00071CF3" w:rsidRDefault="00071CF3" w:rsidP="00D7697C">
            <w:pPr>
              <w:pStyle w:val="Titre1"/>
              <w:rPr>
                <w:sz w:val="52"/>
                <w:szCs w:val="52"/>
              </w:rPr>
            </w:pPr>
          </w:p>
        </w:tc>
      </w:tr>
    </w:tbl>
    <w:p w14:paraId="5AD8B460" w14:textId="77777777" w:rsidR="00C20C4F" w:rsidRDefault="00C20C4F" w:rsidP="00FB0432"/>
    <w:p w14:paraId="5ACD4C89" w14:textId="30376B32" w:rsidR="001158C1" w:rsidRDefault="001158C1" w:rsidP="001158C1">
      <w:pPr>
        <w:pStyle w:val="Titre"/>
      </w:pPr>
    </w:p>
    <w:p w14:paraId="3E77FA86" w14:textId="77777777" w:rsidR="001158C1" w:rsidRDefault="001158C1" w:rsidP="00FB0432"/>
    <w:p w14:paraId="5ECC68E5" w14:textId="77777777" w:rsidR="00C20C4F" w:rsidRDefault="00C20C4F" w:rsidP="001158C1">
      <w:pPr>
        <w:pStyle w:val="Titre"/>
      </w:pPr>
    </w:p>
    <w:p w14:paraId="29093B12" w14:textId="77777777" w:rsidR="00B94B13" w:rsidRDefault="00B94B13" w:rsidP="00FB0432"/>
    <w:p w14:paraId="4794C0BF" w14:textId="77777777" w:rsidR="00B94B13" w:rsidRDefault="00B94B13" w:rsidP="00FB0432"/>
    <w:p w14:paraId="63FB1685" w14:textId="77777777" w:rsidR="00B94B13" w:rsidRDefault="00B94B13" w:rsidP="00FB0432"/>
    <w:p w14:paraId="203E197A" w14:textId="77777777" w:rsidR="00B94B13" w:rsidRDefault="00B94B13" w:rsidP="00FB0432"/>
    <w:p w14:paraId="61A853F7" w14:textId="77777777" w:rsidR="00B94B13" w:rsidRDefault="00B94B13" w:rsidP="00FB0432"/>
    <w:p w14:paraId="04A991C7" w14:textId="77777777" w:rsidR="004E0416" w:rsidRDefault="004E0416" w:rsidP="00FB0432"/>
    <w:tbl>
      <w:tblPr>
        <w:tblW w:w="10080" w:type="dxa"/>
        <w:tblLayout w:type="fixed"/>
        <w:tblCellMar>
          <w:left w:w="0" w:type="dxa"/>
          <w:right w:w="0" w:type="dxa"/>
        </w:tblCellMar>
        <w:tblLook w:val="0600" w:firstRow="0" w:lastRow="0" w:firstColumn="0" w:lastColumn="0" w:noHBand="1" w:noVBand="1"/>
      </w:tblPr>
      <w:tblGrid>
        <w:gridCol w:w="10080"/>
      </w:tblGrid>
      <w:tr w:rsidR="001C6D80" w:rsidRPr="00910190" w14:paraId="5D568E45" w14:textId="77777777" w:rsidTr="00730509">
        <w:trPr>
          <w:trHeight w:val="1296"/>
        </w:trPr>
        <w:tc>
          <w:tcPr>
            <w:tcW w:w="10080" w:type="dxa"/>
          </w:tcPr>
          <w:sdt>
            <w:sdtPr>
              <w:rPr>
                <w:rFonts w:asciiTheme="minorHAnsi" w:eastAsiaTheme="minorHAnsi" w:hAnsiTheme="minorHAnsi" w:cstheme="minorBidi"/>
                <w:color w:val="0B0402" w:themeColor="accent6" w:themeShade="1A"/>
                <w:sz w:val="20"/>
                <w:szCs w:val="22"/>
              </w:rPr>
              <w:id w:val="-472829963"/>
              <w:docPartObj>
                <w:docPartGallery w:val="Table of Contents"/>
                <w:docPartUnique/>
              </w:docPartObj>
            </w:sdtPr>
            <w:sdtEndPr>
              <w:rPr>
                <w:b/>
                <w:bCs/>
              </w:rPr>
            </w:sdtEndPr>
            <w:sdtContent>
              <w:p w14:paraId="656C47A1" w14:textId="77777777" w:rsidR="001C6D80" w:rsidRPr="006F0591" w:rsidRDefault="001C6D80" w:rsidP="00730509">
                <w:pPr>
                  <w:pStyle w:val="En-ttedetabledesmatires"/>
                  <w:rPr>
                    <w:rFonts w:asciiTheme="minorHAnsi" w:hAnsiTheme="minorHAnsi"/>
                  </w:rPr>
                </w:pPr>
                <w:r w:rsidRPr="006F0591">
                  <w:rPr>
                    <w:rFonts w:asciiTheme="minorHAnsi" w:hAnsiTheme="minorHAnsi"/>
                  </w:rPr>
                  <w:t>Table des matières</w:t>
                </w:r>
              </w:p>
              <w:p w14:paraId="34EF9A67" w14:textId="5F21B9F2" w:rsidR="00953DA7" w:rsidRDefault="001C6D80">
                <w:pPr>
                  <w:pStyle w:val="TM1"/>
                  <w:rPr>
                    <w:rFonts w:eastAsiaTheme="minorEastAsia"/>
                    <w:noProof/>
                    <w:color w:val="auto"/>
                    <w:kern w:val="2"/>
                    <w:sz w:val="24"/>
                    <w:szCs w:val="24"/>
                    <w:lang w:eastAsia="fr-FR"/>
                    <w14:ligatures w14:val="standardContextual"/>
                  </w:rPr>
                </w:pPr>
                <w:r w:rsidRPr="006F0591">
                  <w:fldChar w:fldCharType="begin"/>
                </w:r>
                <w:r w:rsidRPr="006F0591">
                  <w:instrText xml:space="preserve"> TOC \o "1-3" \h \z \u </w:instrText>
                </w:r>
                <w:r w:rsidRPr="006F0591">
                  <w:fldChar w:fldCharType="separate"/>
                </w:r>
                <w:hyperlink w:anchor="_Toc239673656" w:history="1">
                  <w:r w:rsidR="00953DA7" w:rsidRPr="00012E73">
                    <w:rPr>
                      <w:rStyle w:val="Lienhypertexte"/>
                      <w:noProof/>
                    </w:rPr>
                    <w:t>Il nous faut être convaincus que la raison sert la foi</w:t>
                  </w:r>
                  <w:r w:rsidR="00953DA7">
                    <w:rPr>
                      <w:noProof/>
                      <w:webHidden/>
                    </w:rPr>
                    <w:tab/>
                  </w:r>
                  <w:r w:rsidR="00953DA7">
                    <w:rPr>
                      <w:noProof/>
                      <w:webHidden/>
                    </w:rPr>
                    <w:fldChar w:fldCharType="begin"/>
                  </w:r>
                  <w:r w:rsidR="00953DA7">
                    <w:rPr>
                      <w:noProof/>
                      <w:webHidden/>
                    </w:rPr>
                    <w:instrText xml:space="preserve"> PAGEREF _Toc239673656 \h </w:instrText>
                  </w:r>
                  <w:r w:rsidR="00953DA7">
                    <w:rPr>
                      <w:noProof/>
                      <w:webHidden/>
                    </w:rPr>
                  </w:r>
                  <w:r w:rsidR="00953DA7">
                    <w:rPr>
                      <w:noProof/>
                      <w:webHidden/>
                    </w:rPr>
                    <w:fldChar w:fldCharType="separate"/>
                  </w:r>
                  <w:r w:rsidR="00953DA7">
                    <w:rPr>
                      <w:noProof/>
                      <w:webHidden/>
                    </w:rPr>
                    <w:t>1</w:t>
                  </w:r>
                  <w:r w:rsidR="00953DA7">
                    <w:rPr>
                      <w:noProof/>
                      <w:webHidden/>
                    </w:rPr>
                    <w:fldChar w:fldCharType="end"/>
                  </w:r>
                </w:hyperlink>
              </w:p>
              <w:p w14:paraId="6703242D" w14:textId="66BD0C7F" w:rsidR="00953DA7" w:rsidRDefault="00953DA7">
                <w:pPr>
                  <w:pStyle w:val="TM1"/>
                  <w:rPr>
                    <w:rFonts w:eastAsiaTheme="minorEastAsia"/>
                    <w:noProof/>
                    <w:color w:val="auto"/>
                    <w:kern w:val="2"/>
                    <w:sz w:val="24"/>
                    <w:szCs w:val="24"/>
                    <w:lang w:eastAsia="fr-FR"/>
                    <w14:ligatures w14:val="standardContextual"/>
                  </w:rPr>
                </w:pPr>
                <w:hyperlink w:anchor="_Toc239673657" w:history="1">
                  <w:r w:rsidRPr="00012E73">
                    <w:rPr>
                      <w:rStyle w:val="Lienhypertexte"/>
                      <w:noProof/>
                    </w:rPr>
                    <w:t>Au service de la formation des baptisés</w:t>
                  </w:r>
                  <w:r>
                    <w:rPr>
                      <w:noProof/>
                      <w:webHidden/>
                    </w:rPr>
                    <w:tab/>
                  </w:r>
                  <w:r>
                    <w:rPr>
                      <w:noProof/>
                      <w:webHidden/>
                    </w:rPr>
                    <w:fldChar w:fldCharType="begin"/>
                  </w:r>
                  <w:r>
                    <w:rPr>
                      <w:noProof/>
                      <w:webHidden/>
                    </w:rPr>
                    <w:instrText xml:space="preserve"> PAGEREF _Toc239673657 \h </w:instrText>
                  </w:r>
                  <w:r>
                    <w:rPr>
                      <w:noProof/>
                      <w:webHidden/>
                    </w:rPr>
                  </w:r>
                  <w:r>
                    <w:rPr>
                      <w:noProof/>
                      <w:webHidden/>
                    </w:rPr>
                    <w:fldChar w:fldCharType="separate"/>
                  </w:r>
                  <w:r>
                    <w:rPr>
                      <w:noProof/>
                      <w:webHidden/>
                    </w:rPr>
                    <w:t>2</w:t>
                  </w:r>
                  <w:r>
                    <w:rPr>
                      <w:noProof/>
                      <w:webHidden/>
                    </w:rPr>
                    <w:fldChar w:fldCharType="end"/>
                  </w:r>
                </w:hyperlink>
              </w:p>
              <w:p w14:paraId="7E8FCC7A" w14:textId="6351BC27" w:rsidR="00953DA7" w:rsidRDefault="00953DA7">
                <w:pPr>
                  <w:pStyle w:val="TM1"/>
                  <w:rPr>
                    <w:rFonts w:eastAsiaTheme="minorEastAsia"/>
                    <w:noProof/>
                    <w:color w:val="auto"/>
                    <w:kern w:val="2"/>
                    <w:sz w:val="24"/>
                    <w:szCs w:val="24"/>
                    <w:lang w:eastAsia="fr-FR"/>
                    <w14:ligatures w14:val="standardContextual"/>
                  </w:rPr>
                </w:pPr>
                <w:hyperlink w:anchor="_Toc239673658" w:history="1">
                  <w:r w:rsidRPr="00012E73">
                    <w:rPr>
                      <w:rStyle w:val="Lienhypertexte"/>
                      <w:noProof/>
                    </w:rPr>
                    <w:t>Les formations pour tous les fidèles baptisés</w:t>
                  </w:r>
                  <w:r>
                    <w:rPr>
                      <w:noProof/>
                      <w:webHidden/>
                    </w:rPr>
                    <w:tab/>
                  </w:r>
                  <w:r>
                    <w:rPr>
                      <w:noProof/>
                      <w:webHidden/>
                    </w:rPr>
                    <w:fldChar w:fldCharType="begin"/>
                  </w:r>
                  <w:r>
                    <w:rPr>
                      <w:noProof/>
                      <w:webHidden/>
                    </w:rPr>
                    <w:instrText xml:space="preserve"> PAGEREF _Toc239673658 \h </w:instrText>
                  </w:r>
                  <w:r>
                    <w:rPr>
                      <w:noProof/>
                      <w:webHidden/>
                    </w:rPr>
                  </w:r>
                  <w:r>
                    <w:rPr>
                      <w:noProof/>
                      <w:webHidden/>
                    </w:rPr>
                    <w:fldChar w:fldCharType="separate"/>
                  </w:r>
                  <w:r>
                    <w:rPr>
                      <w:noProof/>
                      <w:webHidden/>
                    </w:rPr>
                    <w:t>5</w:t>
                  </w:r>
                  <w:r>
                    <w:rPr>
                      <w:noProof/>
                      <w:webHidden/>
                    </w:rPr>
                    <w:fldChar w:fldCharType="end"/>
                  </w:r>
                </w:hyperlink>
              </w:p>
              <w:p w14:paraId="6DA4675E" w14:textId="4FC352CF" w:rsidR="00953DA7" w:rsidRDefault="00953DA7">
                <w:pPr>
                  <w:pStyle w:val="TM2"/>
                  <w:tabs>
                    <w:tab w:val="right" w:leader="dot" w:pos="10052"/>
                  </w:tabs>
                  <w:rPr>
                    <w:rFonts w:eastAsiaTheme="minorEastAsia"/>
                    <w:noProof/>
                    <w:color w:val="auto"/>
                    <w:kern w:val="2"/>
                    <w:sz w:val="24"/>
                    <w:szCs w:val="24"/>
                    <w:lang w:eastAsia="fr-FR"/>
                    <w14:ligatures w14:val="standardContextual"/>
                  </w:rPr>
                </w:pPr>
                <w:hyperlink w:anchor="_Toc239673659" w:history="1">
                  <w:r w:rsidRPr="00012E73">
                    <w:rPr>
                      <w:rStyle w:val="Lienhypertexte"/>
                      <w:strike/>
                      <w:noProof/>
                    </w:rPr>
                    <w:t>LES SAMEDIS MISSIONS</w:t>
                  </w:r>
                  <w:r w:rsidRPr="00012E73">
                    <w:rPr>
                      <w:rStyle w:val="Lienhypertexte"/>
                      <w:noProof/>
                    </w:rPr>
                    <w:t xml:space="preserve"> </w:t>
                  </w:r>
                  <w:r w:rsidRPr="00012E73">
                    <w:rPr>
                      <w:rStyle w:val="Lienhypertexte"/>
                      <w:i/>
                      <w:iCs/>
                      <w:noProof/>
                      <w:highlight w:val="yellow"/>
                    </w:rPr>
                    <w:t>non reconduit</w:t>
                  </w:r>
                  <w:r>
                    <w:rPr>
                      <w:noProof/>
                      <w:webHidden/>
                    </w:rPr>
                    <w:tab/>
                  </w:r>
                  <w:r>
                    <w:rPr>
                      <w:noProof/>
                      <w:webHidden/>
                    </w:rPr>
                    <w:fldChar w:fldCharType="begin"/>
                  </w:r>
                  <w:r>
                    <w:rPr>
                      <w:noProof/>
                      <w:webHidden/>
                    </w:rPr>
                    <w:instrText xml:space="preserve"> PAGEREF _Toc239673659 \h </w:instrText>
                  </w:r>
                  <w:r>
                    <w:rPr>
                      <w:noProof/>
                      <w:webHidden/>
                    </w:rPr>
                  </w:r>
                  <w:r>
                    <w:rPr>
                      <w:noProof/>
                      <w:webHidden/>
                    </w:rPr>
                    <w:fldChar w:fldCharType="separate"/>
                  </w:r>
                  <w:r>
                    <w:rPr>
                      <w:noProof/>
                      <w:webHidden/>
                    </w:rPr>
                    <w:t>5</w:t>
                  </w:r>
                  <w:r>
                    <w:rPr>
                      <w:noProof/>
                      <w:webHidden/>
                    </w:rPr>
                    <w:fldChar w:fldCharType="end"/>
                  </w:r>
                </w:hyperlink>
              </w:p>
              <w:p w14:paraId="571E7583" w14:textId="012B5D38" w:rsidR="00953DA7" w:rsidRDefault="00953DA7">
                <w:pPr>
                  <w:pStyle w:val="TM2"/>
                  <w:tabs>
                    <w:tab w:val="right" w:leader="dot" w:pos="10052"/>
                  </w:tabs>
                  <w:rPr>
                    <w:rFonts w:eastAsiaTheme="minorEastAsia"/>
                    <w:noProof/>
                    <w:color w:val="auto"/>
                    <w:kern w:val="2"/>
                    <w:sz w:val="24"/>
                    <w:szCs w:val="24"/>
                    <w:lang w:eastAsia="fr-FR"/>
                    <w14:ligatures w14:val="standardContextual"/>
                  </w:rPr>
                </w:pPr>
                <w:hyperlink w:anchor="_Toc239673660" w:history="1">
                  <w:r w:rsidRPr="00012E73">
                    <w:rPr>
                      <w:rStyle w:val="Lienhypertexte"/>
                      <w:noProof/>
                    </w:rPr>
                    <w:t>LES GROUPES ALPHA</w:t>
                  </w:r>
                  <w:r>
                    <w:rPr>
                      <w:noProof/>
                      <w:webHidden/>
                    </w:rPr>
                    <w:tab/>
                  </w:r>
                  <w:r>
                    <w:rPr>
                      <w:noProof/>
                      <w:webHidden/>
                    </w:rPr>
                    <w:fldChar w:fldCharType="begin"/>
                  </w:r>
                  <w:r>
                    <w:rPr>
                      <w:noProof/>
                      <w:webHidden/>
                    </w:rPr>
                    <w:instrText xml:space="preserve"> PAGEREF _Toc239673660 \h </w:instrText>
                  </w:r>
                  <w:r>
                    <w:rPr>
                      <w:noProof/>
                      <w:webHidden/>
                    </w:rPr>
                  </w:r>
                  <w:r>
                    <w:rPr>
                      <w:noProof/>
                      <w:webHidden/>
                    </w:rPr>
                    <w:fldChar w:fldCharType="separate"/>
                  </w:r>
                  <w:r>
                    <w:rPr>
                      <w:noProof/>
                      <w:webHidden/>
                    </w:rPr>
                    <w:t>5</w:t>
                  </w:r>
                  <w:r>
                    <w:rPr>
                      <w:noProof/>
                      <w:webHidden/>
                    </w:rPr>
                    <w:fldChar w:fldCharType="end"/>
                  </w:r>
                </w:hyperlink>
              </w:p>
              <w:p w14:paraId="468EFFE0" w14:textId="65CF2022" w:rsidR="00953DA7" w:rsidRDefault="00953DA7">
                <w:pPr>
                  <w:pStyle w:val="TM3"/>
                  <w:rPr>
                    <w:rFonts w:eastAsiaTheme="minorEastAsia" w:cstheme="minorBidi"/>
                    <w:color w:val="auto"/>
                    <w:kern w:val="2"/>
                    <w:sz w:val="24"/>
                    <w:szCs w:val="24"/>
                    <w:lang w:eastAsia="fr-FR"/>
                    <w14:ligatures w14:val="standardContextual"/>
                  </w:rPr>
                </w:pPr>
                <w:hyperlink w:anchor="_Toc239673661" w:history="1">
                  <w:r w:rsidRPr="00012E73">
                    <w:rPr>
                      <w:rStyle w:val="Lienhypertexte"/>
                    </w:rPr>
                    <w:t>Un parcours Alpha à Montbéliard</w:t>
                  </w:r>
                  <w:r>
                    <w:rPr>
                      <w:webHidden/>
                    </w:rPr>
                    <w:tab/>
                  </w:r>
                  <w:r>
                    <w:rPr>
                      <w:webHidden/>
                    </w:rPr>
                    <w:fldChar w:fldCharType="begin"/>
                  </w:r>
                  <w:r>
                    <w:rPr>
                      <w:webHidden/>
                    </w:rPr>
                    <w:instrText xml:space="preserve"> PAGEREF _Toc239673661 \h </w:instrText>
                  </w:r>
                  <w:r>
                    <w:rPr>
                      <w:webHidden/>
                    </w:rPr>
                  </w:r>
                  <w:r>
                    <w:rPr>
                      <w:webHidden/>
                    </w:rPr>
                    <w:fldChar w:fldCharType="separate"/>
                  </w:r>
                  <w:r>
                    <w:rPr>
                      <w:webHidden/>
                    </w:rPr>
                    <w:t>5</w:t>
                  </w:r>
                  <w:r>
                    <w:rPr>
                      <w:webHidden/>
                    </w:rPr>
                    <w:fldChar w:fldCharType="end"/>
                  </w:r>
                </w:hyperlink>
              </w:p>
              <w:p w14:paraId="76FB13AE" w14:textId="557D2B32" w:rsidR="00953DA7" w:rsidRDefault="00953DA7">
                <w:pPr>
                  <w:pStyle w:val="TM3"/>
                  <w:rPr>
                    <w:rFonts w:eastAsiaTheme="minorEastAsia" w:cstheme="minorBidi"/>
                    <w:color w:val="auto"/>
                    <w:kern w:val="2"/>
                    <w:sz w:val="24"/>
                    <w:szCs w:val="24"/>
                    <w:lang w:eastAsia="fr-FR"/>
                    <w14:ligatures w14:val="standardContextual"/>
                  </w:rPr>
                </w:pPr>
                <w:hyperlink w:anchor="_Toc239673662" w:history="1">
                  <w:r w:rsidRPr="00012E73">
                    <w:rPr>
                      <w:rStyle w:val="Lienhypertexte"/>
                    </w:rPr>
                    <w:t>Parcours Alpha à Belfort :</w:t>
                  </w:r>
                  <w:r>
                    <w:rPr>
                      <w:webHidden/>
                    </w:rPr>
                    <w:tab/>
                  </w:r>
                  <w:r>
                    <w:rPr>
                      <w:webHidden/>
                    </w:rPr>
                    <w:fldChar w:fldCharType="begin"/>
                  </w:r>
                  <w:r>
                    <w:rPr>
                      <w:webHidden/>
                    </w:rPr>
                    <w:instrText xml:space="preserve"> PAGEREF _Toc239673662 \h </w:instrText>
                  </w:r>
                  <w:r>
                    <w:rPr>
                      <w:webHidden/>
                    </w:rPr>
                  </w:r>
                  <w:r>
                    <w:rPr>
                      <w:webHidden/>
                    </w:rPr>
                    <w:fldChar w:fldCharType="separate"/>
                  </w:r>
                  <w:r>
                    <w:rPr>
                      <w:webHidden/>
                    </w:rPr>
                    <w:t>5</w:t>
                  </w:r>
                  <w:r>
                    <w:rPr>
                      <w:webHidden/>
                    </w:rPr>
                    <w:fldChar w:fldCharType="end"/>
                  </w:r>
                </w:hyperlink>
              </w:p>
              <w:p w14:paraId="192EFC37" w14:textId="142D6B8A" w:rsidR="00953DA7" w:rsidRDefault="00953DA7">
                <w:pPr>
                  <w:pStyle w:val="TM3"/>
                  <w:rPr>
                    <w:rFonts w:eastAsiaTheme="minorEastAsia" w:cstheme="minorBidi"/>
                    <w:color w:val="auto"/>
                    <w:kern w:val="2"/>
                    <w:sz w:val="24"/>
                    <w:szCs w:val="24"/>
                    <w:lang w:eastAsia="fr-FR"/>
                    <w14:ligatures w14:val="standardContextual"/>
                  </w:rPr>
                </w:pPr>
                <w:hyperlink w:anchor="_Toc239673663" w:history="1">
                  <w:r w:rsidRPr="00012E73">
                    <w:rPr>
                      <w:rStyle w:val="Lienhypertexte"/>
                    </w:rPr>
                    <w:t>Alpha jeunes</w:t>
                  </w:r>
                  <w:r>
                    <w:rPr>
                      <w:webHidden/>
                    </w:rPr>
                    <w:tab/>
                  </w:r>
                  <w:r>
                    <w:rPr>
                      <w:webHidden/>
                    </w:rPr>
                    <w:fldChar w:fldCharType="begin"/>
                  </w:r>
                  <w:r>
                    <w:rPr>
                      <w:webHidden/>
                    </w:rPr>
                    <w:instrText xml:space="preserve"> PAGEREF _Toc239673663 \h </w:instrText>
                  </w:r>
                  <w:r>
                    <w:rPr>
                      <w:webHidden/>
                    </w:rPr>
                  </w:r>
                  <w:r>
                    <w:rPr>
                      <w:webHidden/>
                    </w:rPr>
                    <w:fldChar w:fldCharType="separate"/>
                  </w:r>
                  <w:r>
                    <w:rPr>
                      <w:webHidden/>
                    </w:rPr>
                    <w:t>5</w:t>
                  </w:r>
                  <w:r>
                    <w:rPr>
                      <w:webHidden/>
                    </w:rPr>
                    <w:fldChar w:fldCharType="end"/>
                  </w:r>
                </w:hyperlink>
              </w:p>
              <w:p w14:paraId="3A8E8327" w14:textId="1DEE0262" w:rsidR="00953DA7" w:rsidRDefault="00953DA7">
                <w:pPr>
                  <w:pStyle w:val="TM3"/>
                  <w:rPr>
                    <w:rFonts w:eastAsiaTheme="minorEastAsia" w:cstheme="minorBidi"/>
                    <w:color w:val="auto"/>
                    <w:kern w:val="2"/>
                    <w:sz w:val="24"/>
                    <w:szCs w:val="24"/>
                    <w:lang w:eastAsia="fr-FR"/>
                    <w14:ligatures w14:val="standardContextual"/>
                  </w:rPr>
                </w:pPr>
                <w:hyperlink w:anchor="_Toc239673664" w:history="1">
                  <w:r w:rsidRPr="00012E73">
                    <w:rPr>
                      <w:rStyle w:val="Lienhypertexte"/>
                    </w:rPr>
                    <w:t>Alpha couples</w:t>
                  </w:r>
                  <w:r>
                    <w:rPr>
                      <w:webHidden/>
                    </w:rPr>
                    <w:tab/>
                  </w:r>
                  <w:r>
                    <w:rPr>
                      <w:webHidden/>
                    </w:rPr>
                    <w:fldChar w:fldCharType="begin"/>
                  </w:r>
                  <w:r>
                    <w:rPr>
                      <w:webHidden/>
                    </w:rPr>
                    <w:instrText xml:space="preserve"> PAGEREF _Toc239673664 \h </w:instrText>
                  </w:r>
                  <w:r>
                    <w:rPr>
                      <w:webHidden/>
                    </w:rPr>
                  </w:r>
                  <w:r>
                    <w:rPr>
                      <w:webHidden/>
                    </w:rPr>
                    <w:fldChar w:fldCharType="separate"/>
                  </w:r>
                  <w:r>
                    <w:rPr>
                      <w:webHidden/>
                    </w:rPr>
                    <w:t>6</w:t>
                  </w:r>
                  <w:r>
                    <w:rPr>
                      <w:webHidden/>
                    </w:rPr>
                    <w:fldChar w:fldCharType="end"/>
                  </w:r>
                </w:hyperlink>
              </w:p>
              <w:p w14:paraId="084A395A" w14:textId="3BD48581" w:rsidR="00953DA7" w:rsidRDefault="00953DA7">
                <w:pPr>
                  <w:pStyle w:val="TM3"/>
                  <w:rPr>
                    <w:rFonts w:eastAsiaTheme="minorEastAsia" w:cstheme="minorBidi"/>
                    <w:color w:val="auto"/>
                    <w:kern w:val="2"/>
                    <w:sz w:val="24"/>
                    <w:szCs w:val="24"/>
                    <w:lang w:eastAsia="fr-FR"/>
                    <w14:ligatures w14:val="standardContextual"/>
                  </w:rPr>
                </w:pPr>
                <w:hyperlink w:anchor="_Toc239673665" w:history="1">
                  <w:r w:rsidRPr="00012E73">
                    <w:rPr>
                      <w:rStyle w:val="Lienhypertexte"/>
                    </w:rPr>
                    <w:t>Alpha parents d’ado</w:t>
                  </w:r>
                  <w:r>
                    <w:rPr>
                      <w:webHidden/>
                    </w:rPr>
                    <w:tab/>
                  </w:r>
                  <w:r>
                    <w:rPr>
                      <w:webHidden/>
                    </w:rPr>
                    <w:fldChar w:fldCharType="begin"/>
                  </w:r>
                  <w:r>
                    <w:rPr>
                      <w:webHidden/>
                    </w:rPr>
                    <w:instrText xml:space="preserve"> PAGEREF _Toc239673665 \h </w:instrText>
                  </w:r>
                  <w:r>
                    <w:rPr>
                      <w:webHidden/>
                    </w:rPr>
                  </w:r>
                  <w:r>
                    <w:rPr>
                      <w:webHidden/>
                    </w:rPr>
                    <w:fldChar w:fldCharType="separate"/>
                  </w:r>
                  <w:r>
                    <w:rPr>
                      <w:webHidden/>
                    </w:rPr>
                    <w:t>6</w:t>
                  </w:r>
                  <w:r>
                    <w:rPr>
                      <w:webHidden/>
                    </w:rPr>
                    <w:fldChar w:fldCharType="end"/>
                  </w:r>
                </w:hyperlink>
              </w:p>
              <w:p w14:paraId="2286DE6E" w14:textId="57D0ED07" w:rsidR="00953DA7" w:rsidRDefault="00953DA7">
                <w:pPr>
                  <w:pStyle w:val="TM2"/>
                  <w:tabs>
                    <w:tab w:val="right" w:leader="dot" w:pos="10052"/>
                  </w:tabs>
                  <w:rPr>
                    <w:rFonts w:eastAsiaTheme="minorEastAsia"/>
                    <w:noProof/>
                    <w:color w:val="auto"/>
                    <w:kern w:val="2"/>
                    <w:sz w:val="24"/>
                    <w:szCs w:val="24"/>
                    <w:lang w:eastAsia="fr-FR"/>
                    <w14:ligatures w14:val="standardContextual"/>
                  </w:rPr>
                </w:pPr>
                <w:hyperlink w:anchor="_Toc239673666" w:history="1">
                  <w:r w:rsidRPr="00012E73">
                    <w:rPr>
                      <w:rStyle w:val="Lienhypertexte"/>
                      <w:noProof/>
                    </w:rPr>
                    <w:t>Groupe catéchumènes, nouveaux baptisés, jeunes</w:t>
                  </w:r>
                  <w:r>
                    <w:rPr>
                      <w:noProof/>
                      <w:webHidden/>
                    </w:rPr>
                    <w:tab/>
                  </w:r>
                  <w:r>
                    <w:rPr>
                      <w:noProof/>
                      <w:webHidden/>
                    </w:rPr>
                    <w:fldChar w:fldCharType="begin"/>
                  </w:r>
                  <w:r>
                    <w:rPr>
                      <w:noProof/>
                      <w:webHidden/>
                    </w:rPr>
                    <w:instrText xml:space="preserve"> PAGEREF _Toc239673666 \h </w:instrText>
                  </w:r>
                  <w:r>
                    <w:rPr>
                      <w:noProof/>
                      <w:webHidden/>
                    </w:rPr>
                  </w:r>
                  <w:r>
                    <w:rPr>
                      <w:noProof/>
                      <w:webHidden/>
                    </w:rPr>
                    <w:fldChar w:fldCharType="separate"/>
                  </w:r>
                  <w:r>
                    <w:rPr>
                      <w:noProof/>
                      <w:webHidden/>
                    </w:rPr>
                    <w:t>6</w:t>
                  </w:r>
                  <w:r>
                    <w:rPr>
                      <w:noProof/>
                      <w:webHidden/>
                    </w:rPr>
                    <w:fldChar w:fldCharType="end"/>
                  </w:r>
                </w:hyperlink>
              </w:p>
              <w:p w14:paraId="2B0FE64C" w14:textId="050CDBBE" w:rsidR="00953DA7" w:rsidRDefault="00953DA7">
                <w:pPr>
                  <w:pStyle w:val="TM2"/>
                  <w:tabs>
                    <w:tab w:val="right" w:leader="dot" w:pos="10052"/>
                  </w:tabs>
                  <w:rPr>
                    <w:rFonts w:eastAsiaTheme="minorEastAsia"/>
                    <w:noProof/>
                    <w:color w:val="auto"/>
                    <w:kern w:val="2"/>
                    <w:sz w:val="24"/>
                    <w:szCs w:val="24"/>
                    <w:lang w:eastAsia="fr-FR"/>
                    <w14:ligatures w14:val="standardContextual"/>
                  </w:rPr>
                </w:pPr>
                <w:hyperlink w:anchor="_Toc239673667" w:history="1">
                  <w:r w:rsidRPr="00012E73">
                    <w:rPr>
                      <w:rStyle w:val="Lienhypertexte"/>
                      <w:noProof/>
                    </w:rPr>
                    <w:t>Lire et partager la parole de Dieu</w:t>
                  </w:r>
                  <w:r>
                    <w:rPr>
                      <w:noProof/>
                      <w:webHidden/>
                    </w:rPr>
                    <w:tab/>
                  </w:r>
                  <w:r>
                    <w:rPr>
                      <w:noProof/>
                      <w:webHidden/>
                    </w:rPr>
                    <w:fldChar w:fldCharType="begin"/>
                  </w:r>
                  <w:r>
                    <w:rPr>
                      <w:noProof/>
                      <w:webHidden/>
                    </w:rPr>
                    <w:instrText xml:space="preserve"> PAGEREF _Toc239673667 \h </w:instrText>
                  </w:r>
                  <w:r>
                    <w:rPr>
                      <w:noProof/>
                      <w:webHidden/>
                    </w:rPr>
                  </w:r>
                  <w:r>
                    <w:rPr>
                      <w:noProof/>
                      <w:webHidden/>
                    </w:rPr>
                    <w:fldChar w:fldCharType="separate"/>
                  </w:r>
                  <w:r>
                    <w:rPr>
                      <w:noProof/>
                      <w:webHidden/>
                    </w:rPr>
                    <w:t>7</w:t>
                  </w:r>
                  <w:r>
                    <w:rPr>
                      <w:noProof/>
                      <w:webHidden/>
                    </w:rPr>
                    <w:fldChar w:fldCharType="end"/>
                  </w:r>
                </w:hyperlink>
              </w:p>
              <w:p w14:paraId="1C02BE43" w14:textId="6ECE75E5" w:rsidR="00953DA7" w:rsidRDefault="00953DA7">
                <w:pPr>
                  <w:pStyle w:val="TM3"/>
                  <w:rPr>
                    <w:rFonts w:eastAsiaTheme="minorEastAsia" w:cstheme="minorBidi"/>
                    <w:color w:val="auto"/>
                    <w:kern w:val="2"/>
                    <w:sz w:val="24"/>
                    <w:szCs w:val="24"/>
                    <w:lang w:eastAsia="fr-FR"/>
                    <w14:ligatures w14:val="standardContextual"/>
                  </w:rPr>
                </w:pPr>
                <w:hyperlink w:anchor="_Toc239673668" w:history="1">
                  <w:r w:rsidRPr="00012E73">
                    <w:rPr>
                      <w:rStyle w:val="Lienhypertexte"/>
                    </w:rPr>
                    <w:t>Doyenné de Giromagny – Rougemont-le-Château</w:t>
                  </w:r>
                  <w:r>
                    <w:rPr>
                      <w:webHidden/>
                    </w:rPr>
                    <w:tab/>
                  </w:r>
                  <w:r>
                    <w:rPr>
                      <w:webHidden/>
                    </w:rPr>
                    <w:fldChar w:fldCharType="begin"/>
                  </w:r>
                  <w:r>
                    <w:rPr>
                      <w:webHidden/>
                    </w:rPr>
                    <w:instrText xml:space="preserve"> PAGEREF _Toc239673668 \h </w:instrText>
                  </w:r>
                  <w:r>
                    <w:rPr>
                      <w:webHidden/>
                    </w:rPr>
                  </w:r>
                  <w:r>
                    <w:rPr>
                      <w:webHidden/>
                    </w:rPr>
                    <w:fldChar w:fldCharType="separate"/>
                  </w:r>
                  <w:r>
                    <w:rPr>
                      <w:webHidden/>
                    </w:rPr>
                    <w:t>7</w:t>
                  </w:r>
                  <w:r>
                    <w:rPr>
                      <w:webHidden/>
                    </w:rPr>
                    <w:fldChar w:fldCharType="end"/>
                  </w:r>
                </w:hyperlink>
              </w:p>
              <w:p w14:paraId="3049E336" w14:textId="365A9AA2" w:rsidR="00953DA7" w:rsidRDefault="00953DA7">
                <w:pPr>
                  <w:pStyle w:val="TM3"/>
                  <w:rPr>
                    <w:rFonts w:eastAsiaTheme="minorEastAsia" w:cstheme="minorBidi"/>
                    <w:color w:val="auto"/>
                    <w:kern w:val="2"/>
                    <w:sz w:val="24"/>
                    <w:szCs w:val="24"/>
                    <w:lang w:eastAsia="fr-FR"/>
                    <w14:ligatures w14:val="standardContextual"/>
                  </w:rPr>
                </w:pPr>
                <w:hyperlink w:anchor="_Toc239673669" w:history="1">
                  <w:r w:rsidRPr="00012E73">
                    <w:rPr>
                      <w:rStyle w:val="Lienhypertexte"/>
                    </w:rPr>
                    <w:t>Groupe œcuménique</w:t>
                  </w:r>
                  <w:r>
                    <w:rPr>
                      <w:webHidden/>
                    </w:rPr>
                    <w:tab/>
                  </w:r>
                  <w:r>
                    <w:rPr>
                      <w:webHidden/>
                    </w:rPr>
                    <w:fldChar w:fldCharType="begin"/>
                  </w:r>
                  <w:r>
                    <w:rPr>
                      <w:webHidden/>
                    </w:rPr>
                    <w:instrText xml:space="preserve"> PAGEREF _Toc239673669 \h </w:instrText>
                  </w:r>
                  <w:r>
                    <w:rPr>
                      <w:webHidden/>
                    </w:rPr>
                  </w:r>
                  <w:r>
                    <w:rPr>
                      <w:webHidden/>
                    </w:rPr>
                    <w:fldChar w:fldCharType="separate"/>
                  </w:r>
                  <w:r>
                    <w:rPr>
                      <w:webHidden/>
                    </w:rPr>
                    <w:t>7</w:t>
                  </w:r>
                  <w:r>
                    <w:rPr>
                      <w:webHidden/>
                    </w:rPr>
                    <w:fldChar w:fldCharType="end"/>
                  </w:r>
                </w:hyperlink>
              </w:p>
              <w:p w14:paraId="1D9E646A" w14:textId="6EDA68B9" w:rsidR="00953DA7" w:rsidRDefault="00953DA7">
                <w:pPr>
                  <w:pStyle w:val="TM3"/>
                  <w:rPr>
                    <w:rFonts w:eastAsiaTheme="minorEastAsia" w:cstheme="minorBidi"/>
                    <w:color w:val="auto"/>
                    <w:kern w:val="2"/>
                    <w:sz w:val="24"/>
                    <w:szCs w:val="24"/>
                    <w:lang w:eastAsia="fr-FR"/>
                    <w14:ligatures w14:val="standardContextual"/>
                  </w:rPr>
                </w:pPr>
                <w:hyperlink w:anchor="_Toc239673670" w:history="1">
                  <w:r w:rsidRPr="00012E73">
                    <w:rPr>
                      <w:rStyle w:val="Lienhypertexte"/>
                    </w:rPr>
                    <w:t>Doyenné de Chèvremont</w:t>
                  </w:r>
                  <w:r>
                    <w:rPr>
                      <w:webHidden/>
                    </w:rPr>
                    <w:tab/>
                  </w:r>
                  <w:r>
                    <w:rPr>
                      <w:webHidden/>
                    </w:rPr>
                    <w:fldChar w:fldCharType="begin"/>
                  </w:r>
                  <w:r>
                    <w:rPr>
                      <w:webHidden/>
                    </w:rPr>
                    <w:instrText xml:space="preserve"> PAGEREF _Toc239673670 \h </w:instrText>
                  </w:r>
                  <w:r>
                    <w:rPr>
                      <w:webHidden/>
                    </w:rPr>
                  </w:r>
                  <w:r>
                    <w:rPr>
                      <w:webHidden/>
                    </w:rPr>
                    <w:fldChar w:fldCharType="separate"/>
                  </w:r>
                  <w:r>
                    <w:rPr>
                      <w:webHidden/>
                    </w:rPr>
                    <w:t>7</w:t>
                  </w:r>
                  <w:r>
                    <w:rPr>
                      <w:webHidden/>
                    </w:rPr>
                    <w:fldChar w:fldCharType="end"/>
                  </w:r>
                </w:hyperlink>
              </w:p>
              <w:p w14:paraId="607EE928" w14:textId="61710F9E" w:rsidR="00953DA7" w:rsidRDefault="00953DA7">
                <w:pPr>
                  <w:pStyle w:val="TM3"/>
                  <w:rPr>
                    <w:rFonts w:eastAsiaTheme="minorEastAsia" w:cstheme="minorBidi"/>
                    <w:color w:val="auto"/>
                    <w:kern w:val="2"/>
                    <w:sz w:val="24"/>
                    <w:szCs w:val="24"/>
                    <w:lang w:eastAsia="fr-FR"/>
                    <w14:ligatures w14:val="standardContextual"/>
                  </w:rPr>
                </w:pPr>
                <w:hyperlink w:anchor="_Toc239673671" w:history="1">
                  <w:r w:rsidRPr="00012E73">
                    <w:rPr>
                      <w:rStyle w:val="Lienhypertexte"/>
                    </w:rPr>
                    <w:t>Doyenné de Belfort</w:t>
                  </w:r>
                  <w:r>
                    <w:rPr>
                      <w:webHidden/>
                    </w:rPr>
                    <w:tab/>
                  </w:r>
                  <w:r>
                    <w:rPr>
                      <w:webHidden/>
                    </w:rPr>
                    <w:fldChar w:fldCharType="begin"/>
                  </w:r>
                  <w:r>
                    <w:rPr>
                      <w:webHidden/>
                    </w:rPr>
                    <w:instrText xml:space="preserve"> PAGEREF _Toc239673671 \h </w:instrText>
                  </w:r>
                  <w:r>
                    <w:rPr>
                      <w:webHidden/>
                    </w:rPr>
                  </w:r>
                  <w:r>
                    <w:rPr>
                      <w:webHidden/>
                    </w:rPr>
                    <w:fldChar w:fldCharType="separate"/>
                  </w:r>
                  <w:r>
                    <w:rPr>
                      <w:webHidden/>
                    </w:rPr>
                    <w:t>8</w:t>
                  </w:r>
                  <w:r>
                    <w:rPr>
                      <w:webHidden/>
                    </w:rPr>
                    <w:fldChar w:fldCharType="end"/>
                  </w:r>
                </w:hyperlink>
              </w:p>
              <w:p w14:paraId="7FC39BA3" w14:textId="12223AF6" w:rsidR="00953DA7" w:rsidRDefault="00953DA7">
                <w:pPr>
                  <w:pStyle w:val="TM3"/>
                  <w:rPr>
                    <w:rFonts w:eastAsiaTheme="minorEastAsia" w:cstheme="minorBidi"/>
                    <w:color w:val="auto"/>
                    <w:kern w:val="2"/>
                    <w:sz w:val="24"/>
                    <w:szCs w:val="24"/>
                    <w:lang w:eastAsia="fr-FR"/>
                    <w14:ligatures w14:val="standardContextual"/>
                  </w:rPr>
                </w:pPr>
                <w:hyperlink w:anchor="_Toc239673672" w:history="1">
                  <w:r w:rsidRPr="00012E73">
                    <w:rPr>
                      <w:rStyle w:val="Lienhypertexte"/>
                    </w:rPr>
                    <w:t>Doyenné d’Héricourt - L’Isle-sur-le-Doubs</w:t>
                  </w:r>
                  <w:r>
                    <w:rPr>
                      <w:webHidden/>
                    </w:rPr>
                    <w:tab/>
                  </w:r>
                  <w:r>
                    <w:rPr>
                      <w:webHidden/>
                    </w:rPr>
                    <w:fldChar w:fldCharType="begin"/>
                  </w:r>
                  <w:r>
                    <w:rPr>
                      <w:webHidden/>
                    </w:rPr>
                    <w:instrText xml:space="preserve"> PAGEREF _Toc239673672 \h </w:instrText>
                  </w:r>
                  <w:r>
                    <w:rPr>
                      <w:webHidden/>
                    </w:rPr>
                  </w:r>
                  <w:r>
                    <w:rPr>
                      <w:webHidden/>
                    </w:rPr>
                    <w:fldChar w:fldCharType="separate"/>
                  </w:r>
                  <w:r>
                    <w:rPr>
                      <w:webHidden/>
                    </w:rPr>
                    <w:t>8</w:t>
                  </w:r>
                  <w:r>
                    <w:rPr>
                      <w:webHidden/>
                    </w:rPr>
                    <w:fldChar w:fldCharType="end"/>
                  </w:r>
                </w:hyperlink>
              </w:p>
              <w:p w14:paraId="0E36C2F0" w14:textId="1D997D27" w:rsidR="00953DA7" w:rsidRDefault="00953DA7">
                <w:pPr>
                  <w:pStyle w:val="TM3"/>
                  <w:rPr>
                    <w:rFonts w:eastAsiaTheme="minorEastAsia" w:cstheme="minorBidi"/>
                    <w:color w:val="auto"/>
                    <w:kern w:val="2"/>
                    <w:sz w:val="24"/>
                    <w:szCs w:val="24"/>
                    <w:lang w:eastAsia="fr-FR"/>
                    <w14:ligatures w14:val="standardContextual"/>
                  </w:rPr>
                </w:pPr>
                <w:hyperlink w:anchor="_Toc239673673" w:history="1">
                  <w:r w:rsidRPr="00012E73">
                    <w:rPr>
                      <w:rStyle w:val="Lienhypertexte"/>
                      <w:strike/>
                    </w:rPr>
                    <w:t xml:space="preserve">Doyenné de Seloncourt – Pont-de-Roide </w:t>
                  </w:r>
                  <w:r w:rsidRPr="00012E73">
                    <w:rPr>
                      <w:rStyle w:val="Lienhypertexte"/>
                      <w:i/>
                      <w:iCs/>
                      <w:highlight w:val="yellow"/>
                    </w:rPr>
                    <w:t>non reconduit</w:t>
                  </w:r>
                  <w:r>
                    <w:rPr>
                      <w:webHidden/>
                    </w:rPr>
                    <w:tab/>
                  </w:r>
                  <w:r>
                    <w:rPr>
                      <w:webHidden/>
                    </w:rPr>
                    <w:fldChar w:fldCharType="begin"/>
                  </w:r>
                  <w:r>
                    <w:rPr>
                      <w:webHidden/>
                    </w:rPr>
                    <w:instrText xml:space="preserve"> PAGEREF _Toc239673673 \h </w:instrText>
                  </w:r>
                  <w:r>
                    <w:rPr>
                      <w:webHidden/>
                    </w:rPr>
                  </w:r>
                  <w:r>
                    <w:rPr>
                      <w:webHidden/>
                    </w:rPr>
                    <w:fldChar w:fldCharType="separate"/>
                  </w:r>
                  <w:r>
                    <w:rPr>
                      <w:webHidden/>
                    </w:rPr>
                    <w:t>8</w:t>
                  </w:r>
                  <w:r>
                    <w:rPr>
                      <w:webHidden/>
                    </w:rPr>
                    <w:fldChar w:fldCharType="end"/>
                  </w:r>
                </w:hyperlink>
              </w:p>
              <w:p w14:paraId="65E13B70" w14:textId="07CB1C04" w:rsidR="00953DA7" w:rsidRDefault="00953DA7">
                <w:pPr>
                  <w:pStyle w:val="TM3"/>
                  <w:rPr>
                    <w:rFonts w:eastAsiaTheme="minorEastAsia" w:cstheme="minorBidi"/>
                    <w:color w:val="auto"/>
                    <w:kern w:val="2"/>
                    <w:sz w:val="24"/>
                    <w:szCs w:val="24"/>
                    <w:lang w:eastAsia="fr-FR"/>
                    <w14:ligatures w14:val="standardContextual"/>
                  </w:rPr>
                </w:pPr>
                <w:hyperlink w:anchor="_Toc239673674" w:history="1">
                  <w:r w:rsidRPr="00012E73">
                    <w:rPr>
                      <w:rStyle w:val="Lienhypertexte"/>
                    </w:rPr>
                    <w:t>Doyenné de Charmont – Montbéliard</w:t>
                  </w:r>
                  <w:r>
                    <w:rPr>
                      <w:webHidden/>
                    </w:rPr>
                    <w:tab/>
                  </w:r>
                  <w:r>
                    <w:rPr>
                      <w:webHidden/>
                    </w:rPr>
                    <w:fldChar w:fldCharType="begin"/>
                  </w:r>
                  <w:r>
                    <w:rPr>
                      <w:webHidden/>
                    </w:rPr>
                    <w:instrText xml:space="preserve"> PAGEREF _Toc239673674 \h </w:instrText>
                  </w:r>
                  <w:r>
                    <w:rPr>
                      <w:webHidden/>
                    </w:rPr>
                  </w:r>
                  <w:r>
                    <w:rPr>
                      <w:webHidden/>
                    </w:rPr>
                    <w:fldChar w:fldCharType="separate"/>
                  </w:r>
                  <w:r>
                    <w:rPr>
                      <w:webHidden/>
                    </w:rPr>
                    <w:t>9</w:t>
                  </w:r>
                  <w:r>
                    <w:rPr>
                      <w:webHidden/>
                    </w:rPr>
                    <w:fldChar w:fldCharType="end"/>
                  </w:r>
                </w:hyperlink>
              </w:p>
              <w:p w14:paraId="0CB2381E" w14:textId="5F2CEBBA" w:rsidR="00953DA7" w:rsidRDefault="00953DA7">
                <w:pPr>
                  <w:pStyle w:val="TM1"/>
                  <w:rPr>
                    <w:rFonts w:eastAsiaTheme="minorEastAsia"/>
                    <w:noProof/>
                    <w:color w:val="auto"/>
                    <w:kern w:val="2"/>
                    <w:sz w:val="24"/>
                    <w:szCs w:val="24"/>
                    <w:lang w:eastAsia="fr-FR"/>
                    <w14:ligatures w14:val="standardContextual"/>
                  </w:rPr>
                </w:pPr>
                <w:hyperlink w:anchor="_Toc239673675" w:history="1">
                  <w:r w:rsidRPr="00012E73">
                    <w:rPr>
                      <w:rStyle w:val="Lienhypertexte"/>
                      <w:noProof/>
                    </w:rPr>
                    <w:t>Ecologie intégrale</w:t>
                  </w:r>
                  <w:r>
                    <w:rPr>
                      <w:noProof/>
                      <w:webHidden/>
                    </w:rPr>
                    <w:tab/>
                  </w:r>
                  <w:r>
                    <w:rPr>
                      <w:noProof/>
                      <w:webHidden/>
                    </w:rPr>
                    <w:fldChar w:fldCharType="begin"/>
                  </w:r>
                  <w:r>
                    <w:rPr>
                      <w:noProof/>
                      <w:webHidden/>
                    </w:rPr>
                    <w:instrText xml:space="preserve"> PAGEREF _Toc239673675 \h </w:instrText>
                  </w:r>
                  <w:r>
                    <w:rPr>
                      <w:noProof/>
                      <w:webHidden/>
                    </w:rPr>
                  </w:r>
                  <w:r>
                    <w:rPr>
                      <w:noProof/>
                      <w:webHidden/>
                    </w:rPr>
                    <w:fldChar w:fldCharType="separate"/>
                  </w:r>
                  <w:r>
                    <w:rPr>
                      <w:noProof/>
                      <w:webHidden/>
                    </w:rPr>
                    <w:t>10</w:t>
                  </w:r>
                  <w:r>
                    <w:rPr>
                      <w:noProof/>
                      <w:webHidden/>
                    </w:rPr>
                    <w:fldChar w:fldCharType="end"/>
                  </w:r>
                </w:hyperlink>
              </w:p>
              <w:p w14:paraId="2C1F971D" w14:textId="3D29E56E" w:rsidR="00953DA7" w:rsidRDefault="00953DA7">
                <w:pPr>
                  <w:pStyle w:val="TM3"/>
                  <w:rPr>
                    <w:rFonts w:eastAsiaTheme="minorEastAsia" w:cstheme="minorBidi"/>
                    <w:color w:val="auto"/>
                    <w:kern w:val="2"/>
                    <w:sz w:val="24"/>
                    <w:szCs w:val="24"/>
                    <w:lang w:eastAsia="fr-FR"/>
                    <w14:ligatures w14:val="standardContextual"/>
                  </w:rPr>
                </w:pPr>
                <w:hyperlink w:anchor="_Toc239673676" w:history="1">
                  <w:r w:rsidRPr="00012E73">
                    <w:rPr>
                      <w:rStyle w:val="Lienhypertexte"/>
                    </w:rPr>
                    <w:t>Initiation à l’écologie intégrale : « le christ vert »</w:t>
                  </w:r>
                  <w:r>
                    <w:rPr>
                      <w:webHidden/>
                    </w:rPr>
                    <w:tab/>
                  </w:r>
                  <w:r>
                    <w:rPr>
                      <w:webHidden/>
                    </w:rPr>
                    <w:fldChar w:fldCharType="begin"/>
                  </w:r>
                  <w:r>
                    <w:rPr>
                      <w:webHidden/>
                    </w:rPr>
                    <w:instrText xml:space="preserve"> PAGEREF _Toc239673676 \h </w:instrText>
                  </w:r>
                  <w:r>
                    <w:rPr>
                      <w:webHidden/>
                    </w:rPr>
                  </w:r>
                  <w:r>
                    <w:rPr>
                      <w:webHidden/>
                    </w:rPr>
                    <w:fldChar w:fldCharType="separate"/>
                  </w:r>
                  <w:r>
                    <w:rPr>
                      <w:webHidden/>
                    </w:rPr>
                    <w:t>10</w:t>
                  </w:r>
                  <w:r>
                    <w:rPr>
                      <w:webHidden/>
                    </w:rPr>
                    <w:fldChar w:fldCharType="end"/>
                  </w:r>
                </w:hyperlink>
              </w:p>
              <w:p w14:paraId="52F50090" w14:textId="1C7BAE43" w:rsidR="00953DA7" w:rsidRDefault="00953DA7">
                <w:pPr>
                  <w:pStyle w:val="TM3"/>
                  <w:rPr>
                    <w:rFonts w:eastAsiaTheme="minorEastAsia" w:cstheme="minorBidi"/>
                    <w:color w:val="auto"/>
                    <w:kern w:val="2"/>
                    <w:sz w:val="24"/>
                    <w:szCs w:val="24"/>
                    <w:lang w:eastAsia="fr-FR"/>
                    <w14:ligatures w14:val="standardContextual"/>
                  </w:rPr>
                </w:pPr>
                <w:hyperlink w:anchor="_Toc239673677" w:history="1">
                  <w:r w:rsidRPr="00012E73">
                    <w:rPr>
                      <w:rStyle w:val="Lienhypertexte"/>
                    </w:rPr>
                    <w:t>Formation à l’écologie intégrale</w:t>
                  </w:r>
                  <w:r>
                    <w:rPr>
                      <w:webHidden/>
                    </w:rPr>
                    <w:tab/>
                  </w:r>
                  <w:r>
                    <w:rPr>
                      <w:webHidden/>
                    </w:rPr>
                    <w:fldChar w:fldCharType="begin"/>
                  </w:r>
                  <w:r>
                    <w:rPr>
                      <w:webHidden/>
                    </w:rPr>
                    <w:instrText xml:space="preserve"> PAGEREF _Toc239673677 \h </w:instrText>
                  </w:r>
                  <w:r>
                    <w:rPr>
                      <w:webHidden/>
                    </w:rPr>
                  </w:r>
                  <w:r>
                    <w:rPr>
                      <w:webHidden/>
                    </w:rPr>
                    <w:fldChar w:fldCharType="separate"/>
                  </w:r>
                  <w:r>
                    <w:rPr>
                      <w:webHidden/>
                    </w:rPr>
                    <w:t>10</w:t>
                  </w:r>
                  <w:r>
                    <w:rPr>
                      <w:webHidden/>
                    </w:rPr>
                    <w:fldChar w:fldCharType="end"/>
                  </w:r>
                </w:hyperlink>
              </w:p>
              <w:p w14:paraId="1C2363AA" w14:textId="531C72EE" w:rsidR="00953DA7" w:rsidRDefault="00953DA7">
                <w:pPr>
                  <w:pStyle w:val="TM3"/>
                  <w:rPr>
                    <w:rFonts w:eastAsiaTheme="minorEastAsia" w:cstheme="minorBidi"/>
                    <w:color w:val="auto"/>
                    <w:kern w:val="2"/>
                    <w:sz w:val="24"/>
                    <w:szCs w:val="24"/>
                    <w:lang w:eastAsia="fr-FR"/>
                    <w14:ligatures w14:val="standardContextual"/>
                  </w:rPr>
                </w:pPr>
                <w:hyperlink w:anchor="_Toc239673678" w:history="1">
                  <w:r w:rsidRPr="00012E73">
                    <w:rPr>
                      <w:rStyle w:val="Lienhypertexte"/>
                    </w:rPr>
                    <w:t>Marche éco-spirituelle</w:t>
                  </w:r>
                  <w:r>
                    <w:rPr>
                      <w:webHidden/>
                    </w:rPr>
                    <w:tab/>
                  </w:r>
                  <w:r>
                    <w:rPr>
                      <w:webHidden/>
                    </w:rPr>
                    <w:fldChar w:fldCharType="begin"/>
                  </w:r>
                  <w:r>
                    <w:rPr>
                      <w:webHidden/>
                    </w:rPr>
                    <w:instrText xml:space="preserve"> PAGEREF _Toc239673678 \h </w:instrText>
                  </w:r>
                  <w:r>
                    <w:rPr>
                      <w:webHidden/>
                    </w:rPr>
                  </w:r>
                  <w:r>
                    <w:rPr>
                      <w:webHidden/>
                    </w:rPr>
                    <w:fldChar w:fldCharType="separate"/>
                  </w:r>
                  <w:r>
                    <w:rPr>
                      <w:webHidden/>
                    </w:rPr>
                    <w:t>10</w:t>
                  </w:r>
                  <w:r>
                    <w:rPr>
                      <w:webHidden/>
                    </w:rPr>
                    <w:fldChar w:fldCharType="end"/>
                  </w:r>
                </w:hyperlink>
              </w:p>
              <w:p w14:paraId="14B331F3" w14:textId="00B59BCB" w:rsidR="00953DA7" w:rsidRDefault="00953DA7">
                <w:pPr>
                  <w:pStyle w:val="TM1"/>
                  <w:rPr>
                    <w:rFonts w:eastAsiaTheme="minorEastAsia"/>
                    <w:noProof/>
                    <w:color w:val="auto"/>
                    <w:kern w:val="2"/>
                    <w:sz w:val="24"/>
                    <w:szCs w:val="24"/>
                    <w:lang w:eastAsia="fr-FR"/>
                    <w14:ligatures w14:val="standardContextual"/>
                  </w:rPr>
                </w:pPr>
                <w:hyperlink w:anchor="_Toc239673679" w:history="1">
                  <w:r w:rsidRPr="00012E73">
                    <w:rPr>
                      <w:rStyle w:val="Lienhypertexte"/>
                      <w:noProof/>
                    </w:rPr>
                    <w:t>Les formations à la responsabilité en église</w:t>
                  </w:r>
                  <w:r>
                    <w:rPr>
                      <w:noProof/>
                      <w:webHidden/>
                    </w:rPr>
                    <w:tab/>
                  </w:r>
                  <w:r>
                    <w:rPr>
                      <w:noProof/>
                      <w:webHidden/>
                    </w:rPr>
                    <w:fldChar w:fldCharType="begin"/>
                  </w:r>
                  <w:r>
                    <w:rPr>
                      <w:noProof/>
                      <w:webHidden/>
                    </w:rPr>
                    <w:instrText xml:space="preserve"> PAGEREF _Toc239673679 \h </w:instrText>
                  </w:r>
                  <w:r>
                    <w:rPr>
                      <w:noProof/>
                      <w:webHidden/>
                    </w:rPr>
                  </w:r>
                  <w:r>
                    <w:rPr>
                      <w:noProof/>
                      <w:webHidden/>
                    </w:rPr>
                    <w:fldChar w:fldCharType="separate"/>
                  </w:r>
                  <w:r>
                    <w:rPr>
                      <w:noProof/>
                      <w:webHidden/>
                    </w:rPr>
                    <w:t>11</w:t>
                  </w:r>
                  <w:r>
                    <w:rPr>
                      <w:noProof/>
                      <w:webHidden/>
                    </w:rPr>
                    <w:fldChar w:fldCharType="end"/>
                  </w:r>
                </w:hyperlink>
              </w:p>
              <w:p w14:paraId="398FEBCE" w14:textId="266AFD60" w:rsidR="00953DA7" w:rsidRDefault="00953DA7">
                <w:pPr>
                  <w:pStyle w:val="TM2"/>
                  <w:tabs>
                    <w:tab w:val="right" w:leader="dot" w:pos="10052"/>
                  </w:tabs>
                  <w:rPr>
                    <w:rFonts w:eastAsiaTheme="minorEastAsia"/>
                    <w:noProof/>
                    <w:color w:val="auto"/>
                    <w:kern w:val="2"/>
                    <w:sz w:val="24"/>
                    <w:szCs w:val="24"/>
                    <w:lang w:eastAsia="fr-FR"/>
                    <w14:ligatures w14:val="standardContextual"/>
                  </w:rPr>
                </w:pPr>
                <w:hyperlink w:anchor="_Toc239673680" w:history="1">
                  <w:r w:rsidRPr="00012E73">
                    <w:rPr>
                      <w:rStyle w:val="Lienhypertexte"/>
                      <w:noProof/>
                    </w:rPr>
                    <w:t>ThéoFOR 2026 – 2027 : 1ère année du parcours A</w:t>
                  </w:r>
                  <w:r>
                    <w:rPr>
                      <w:noProof/>
                      <w:webHidden/>
                    </w:rPr>
                    <w:tab/>
                  </w:r>
                  <w:r>
                    <w:rPr>
                      <w:noProof/>
                      <w:webHidden/>
                    </w:rPr>
                    <w:fldChar w:fldCharType="begin"/>
                  </w:r>
                  <w:r>
                    <w:rPr>
                      <w:noProof/>
                      <w:webHidden/>
                    </w:rPr>
                    <w:instrText xml:space="preserve"> PAGEREF _Toc239673680 \h </w:instrText>
                  </w:r>
                  <w:r>
                    <w:rPr>
                      <w:noProof/>
                      <w:webHidden/>
                    </w:rPr>
                  </w:r>
                  <w:r>
                    <w:rPr>
                      <w:noProof/>
                      <w:webHidden/>
                    </w:rPr>
                    <w:fldChar w:fldCharType="separate"/>
                  </w:r>
                  <w:r>
                    <w:rPr>
                      <w:noProof/>
                      <w:webHidden/>
                    </w:rPr>
                    <w:t>11</w:t>
                  </w:r>
                  <w:r>
                    <w:rPr>
                      <w:noProof/>
                      <w:webHidden/>
                    </w:rPr>
                    <w:fldChar w:fldCharType="end"/>
                  </w:r>
                </w:hyperlink>
              </w:p>
              <w:p w14:paraId="6155FDF9" w14:textId="656615B1" w:rsidR="00953DA7" w:rsidRDefault="00953DA7">
                <w:pPr>
                  <w:pStyle w:val="TM2"/>
                  <w:tabs>
                    <w:tab w:val="right" w:leader="dot" w:pos="10052"/>
                  </w:tabs>
                  <w:rPr>
                    <w:rFonts w:eastAsiaTheme="minorEastAsia"/>
                    <w:noProof/>
                    <w:color w:val="auto"/>
                    <w:kern w:val="2"/>
                    <w:sz w:val="24"/>
                    <w:szCs w:val="24"/>
                    <w:lang w:eastAsia="fr-FR"/>
                    <w14:ligatures w14:val="standardContextual"/>
                  </w:rPr>
                </w:pPr>
                <w:hyperlink w:anchor="_Toc239673681" w:history="1">
                  <w:r w:rsidRPr="00012E73">
                    <w:rPr>
                      <w:rStyle w:val="Lienhypertexte"/>
                      <w:noProof/>
                    </w:rPr>
                    <w:t>FRAC 2026 – 2027 : 1ère année du cycle</w:t>
                  </w:r>
                  <w:r>
                    <w:rPr>
                      <w:noProof/>
                      <w:webHidden/>
                    </w:rPr>
                    <w:tab/>
                  </w:r>
                  <w:r>
                    <w:rPr>
                      <w:noProof/>
                      <w:webHidden/>
                    </w:rPr>
                    <w:fldChar w:fldCharType="begin"/>
                  </w:r>
                  <w:r>
                    <w:rPr>
                      <w:noProof/>
                      <w:webHidden/>
                    </w:rPr>
                    <w:instrText xml:space="preserve"> PAGEREF _Toc239673681 \h </w:instrText>
                  </w:r>
                  <w:r>
                    <w:rPr>
                      <w:noProof/>
                      <w:webHidden/>
                    </w:rPr>
                  </w:r>
                  <w:r>
                    <w:rPr>
                      <w:noProof/>
                      <w:webHidden/>
                    </w:rPr>
                    <w:fldChar w:fldCharType="separate"/>
                  </w:r>
                  <w:r>
                    <w:rPr>
                      <w:noProof/>
                      <w:webHidden/>
                    </w:rPr>
                    <w:t>12</w:t>
                  </w:r>
                  <w:r>
                    <w:rPr>
                      <w:noProof/>
                      <w:webHidden/>
                    </w:rPr>
                    <w:fldChar w:fldCharType="end"/>
                  </w:r>
                </w:hyperlink>
              </w:p>
              <w:p w14:paraId="3AFD25E1" w14:textId="764793BF" w:rsidR="00953DA7" w:rsidRDefault="00953DA7">
                <w:pPr>
                  <w:pStyle w:val="TM2"/>
                  <w:tabs>
                    <w:tab w:val="right" w:leader="dot" w:pos="10052"/>
                  </w:tabs>
                  <w:rPr>
                    <w:rFonts w:eastAsiaTheme="minorEastAsia"/>
                    <w:noProof/>
                    <w:color w:val="auto"/>
                    <w:kern w:val="2"/>
                    <w:sz w:val="24"/>
                    <w:szCs w:val="24"/>
                    <w:lang w:eastAsia="fr-FR"/>
                    <w14:ligatures w14:val="standardContextual"/>
                  </w:rPr>
                </w:pPr>
                <w:hyperlink w:anchor="_Toc239673682" w:history="1">
                  <w:r w:rsidRPr="00012E73">
                    <w:rPr>
                      <w:rStyle w:val="Lienhypertexte"/>
                      <w:noProof/>
                    </w:rPr>
                    <w:t>CYFFAL 2026 – 2027 : 1ère année du cycle</w:t>
                  </w:r>
                  <w:r>
                    <w:rPr>
                      <w:noProof/>
                      <w:webHidden/>
                    </w:rPr>
                    <w:tab/>
                  </w:r>
                  <w:r>
                    <w:rPr>
                      <w:noProof/>
                      <w:webHidden/>
                    </w:rPr>
                    <w:fldChar w:fldCharType="begin"/>
                  </w:r>
                  <w:r>
                    <w:rPr>
                      <w:noProof/>
                      <w:webHidden/>
                    </w:rPr>
                    <w:instrText xml:space="preserve"> PAGEREF _Toc239673682 \h </w:instrText>
                  </w:r>
                  <w:r>
                    <w:rPr>
                      <w:noProof/>
                      <w:webHidden/>
                    </w:rPr>
                  </w:r>
                  <w:r>
                    <w:rPr>
                      <w:noProof/>
                      <w:webHidden/>
                    </w:rPr>
                    <w:fldChar w:fldCharType="separate"/>
                  </w:r>
                  <w:r>
                    <w:rPr>
                      <w:noProof/>
                      <w:webHidden/>
                    </w:rPr>
                    <w:t>13</w:t>
                  </w:r>
                  <w:r>
                    <w:rPr>
                      <w:noProof/>
                      <w:webHidden/>
                    </w:rPr>
                    <w:fldChar w:fldCharType="end"/>
                  </w:r>
                </w:hyperlink>
              </w:p>
              <w:p w14:paraId="1CA2FC36" w14:textId="09846162" w:rsidR="00953DA7" w:rsidRDefault="00953DA7">
                <w:pPr>
                  <w:pStyle w:val="TM2"/>
                  <w:tabs>
                    <w:tab w:val="right" w:leader="dot" w:pos="10052"/>
                  </w:tabs>
                  <w:rPr>
                    <w:rFonts w:eastAsiaTheme="minorEastAsia"/>
                    <w:noProof/>
                    <w:color w:val="auto"/>
                    <w:kern w:val="2"/>
                    <w:sz w:val="24"/>
                    <w:szCs w:val="24"/>
                    <w:lang w:eastAsia="fr-FR"/>
                    <w14:ligatures w14:val="standardContextual"/>
                  </w:rPr>
                </w:pPr>
                <w:hyperlink w:anchor="_Toc239673683" w:history="1">
                  <w:r w:rsidRPr="00012E73">
                    <w:rPr>
                      <w:rStyle w:val="Lienhypertexte"/>
                      <w:noProof/>
                    </w:rPr>
                    <w:t>CYFAPASS</w:t>
                  </w:r>
                  <w:r w:rsidRPr="00012E73">
                    <w:rPr>
                      <w:rStyle w:val="Lienhypertexte"/>
                      <w:rFonts w:ascii="Times" w:hAnsi="Times" w:cs="Times"/>
                      <w:noProof/>
                    </w:rPr>
                    <w:t xml:space="preserve"> : </w:t>
                  </w:r>
                  <w:r w:rsidRPr="00012E73">
                    <w:rPr>
                      <w:rStyle w:val="Lienhypertexte"/>
                      <w:rFonts w:ascii="Times" w:hAnsi="Times" w:cs="Times"/>
                      <w:i/>
                      <w:iCs/>
                      <w:noProof/>
                      <w:highlight w:val="yellow"/>
                    </w:rPr>
                    <w:t>pas de parcours en 2026-2027</w:t>
                  </w:r>
                  <w:r>
                    <w:rPr>
                      <w:noProof/>
                      <w:webHidden/>
                    </w:rPr>
                    <w:tab/>
                  </w:r>
                  <w:r>
                    <w:rPr>
                      <w:noProof/>
                      <w:webHidden/>
                    </w:rPr>
                    <w:fldChar w:fldCharType="begin"/>
                  </w:r>
                  <w:r>
                    <w:rPr>
                      <w:noProof/>
                      <w:webHidden/>
                    </w:rPr>
                    <w:instrText xml:space="preserve"> PAGEREF _Toc239673683 \h </w:instrText>
                  </w:r>
                  <w:r>
                    <w:rPr>
                      <w:noProof/>
                      <w:webHidden/>
                    </w:rPr>
                  </w:r>
                  <w:r>
                    <w:rPr>
                      <w:noProof/>
                      <w:webHidden/>
                    </w:rPr>
                    <w:fldChar w:fldCharType="separate"/>
                  </w:r>
                  <w:r>
                    <w:rPr>
                      <w:noProof/>
                      <w:webHidden/>
                    </w:rPr>
                    <w:t>14</w:t>
                  </w:r>
                  <w:r>
                    <w:rPr>
                      <w:noProof/>
                      <w:webHidden/>
                    </w:rPr>
                    <w:fldChar w:fldCharType="end"/>
                  </w:r>
                </w:hyperlink>
              </w:p>
              <w:p w14:paraId="33B2646E" w14:textId="1730DD3A" w:rsidR="00953DA7" w:rsidRDefault="00953DA7">
                <w:pPr>
                  <w:pStyle w:val="TM2"/>
                  <w:tabs>
                    <w:tab w:val="right" w:leader="dot" w:pos="10052"/>
                  </w:tabs>
                  <w:rPr>
                    <w:rFonts w:eastAsiaTheme="minorEastAsia"/>
                    <w:noProof/>
                    <w:color w:val="auto"/>
                    <w:kern w:val="2"/>
                    <w:sz w:val="24"/>
                    <w:szCs w:val="24"/>
                    <w:lang w:eastAsia="fr-FR"/>
                    <w14:ligatures w14:val="standardContextual"/>
                  </w:rPr>
                </w:pPr>
                <w:hyperlink w:anchor="_Toc239673684" w:history="1">
                  <w:r w:rsidRPr="00012E73">
                    <w:rPr>
                      <w:rStyle w:val="Lienhypertexte"/>
                      <w:noProof/>
                    </w:rPr>
                    <w:t>Formation des nouveaux membres des Equipes d’Animation Pastorale (EAP) et Coordinateurs Paroissiaux (CP)</w:t>
                  </w:r>
                  <w:r>
                    <w:rPr>
                      <w:noProof/>
                      <w:webHidden/>
                    </w:rPr>
                    <w:tab/>
                  </w:r>
                  <w:r>
                    <w:rPr>
                      <w:noProof/>
                      <w:webHidden/>
                    </w:rPr>
                    <w:fldChar w:fldCharType="begin"/>
                  </w:r>
                  <w:r>
                    <w:rPr>
                      <w:noProof/>
                      <w:webHidden/>
                    </w:rPr>
                    <w:instrText xml:space="preserve"> PAGEREF _Toc239673684 \h </w:instrText>
                  </w:r>
                  <w:r>
                    <w:rPr>
                      <w:noProof/>
                      <w:webHidden/>
                    </w:rPr>
                  </w:r>
                  <w:r>
                    <w:rPr>
                      <w:noProof/>
                      <w:webHidden/>
                    </w:rPr>
                    <w:fldChar w:fldCharType="separate"/>
                  </w:r>
                  <w:r>
                    <w:rPr>
                      <w:noProof/>
                      <w:webHidden/>
                    </w:rPr>
                    <w:t>15</w:t>
                  </w:r>
                  <w:r>
                    <w:rPr>
                      <w:noProof/>
                      <w:webHidden/>
                    </w:rPr>
                    <w:fldChar w:fldCharType="end"/>
                  </w:r>
                </w:hyperlink>
              </w:p>
              <w:p w14:paraId="5DC3AE5E" w14:textId="4B6238BA" w:rsidR="00953DA7" w:rsidRDefault="00953DA7">
                <w:pPr>
                  <w:pStyle w:val="TM2"/>
                  <w:tabs>
                    <w:tab w:val="right" w:leader="dot" w:pos="10052"/>
                  </w:tabs>
                  <w:rPr>
                    <w:rFonts w:eastAsiaTheme="minorEastAsia"/>
                    <w:noProof/>
                    <w:color w:val="auto"/>
                    <w:kern w:val="2"/>
                    <w:sz w:val="24"/>
                    <w:szCs w:val="24"/>
                    <w:lang w:eastAsia="fr-FR"/>
                    <w14:ligatures w14:val="standardContextual"/>
                  </w:rPr>
                </w:pPr>
                <w:hyperlink w:anchor="_Toc239673685" w:history="1">
                  <w:r w:rsidRPr="00012E73">
                    <w:rPr>
                      <w:rStyle w:val="Lienhypertexte"/>
                      <w:noProof/>
                    </w:rPr>
                    <w:t>Formation pour la célébration des funérailles</w:t>
                  </w:r>
                  <w:r>
                    <w:rPr>
                      <w:noProof/>
                      <w:webHidden/>
                    </w:rPr>
                    <w:tab/>
                  </w:r>
                  <w:r>
                    <w:rPr>
                      <w:noProof/>
                      <w:webHidden/>
                    </w:rPr>
                    <w:fldChar w:fldCharType="begin"/>
                  </w:r>
                  <w:r>
                    <w:rPr>
                      <w:noProof/>
                      <w:webHidden/>
                    </w:rPr>
                    <w:instrText xml:space="preserve"> PAGEREF _Toc239673685 \h </w:instrText>
                  </w:r>
                  <w:r>
                    <w:rPr>
                      <w:noProof/>
                      <w:webHidden/>
                    </w:rPr>
                  </w:r>
                  <w:r>
                    <w:rPr>
                      <w:noProof/>
                      <w:webHidden/>
                    </w:rPr>
                    <w:fldChar w:fldCharType="separate"/>
                  </w:r>
                  <w:r>
                    <w:rPr>
                      <w:noProof/>
                      <w:webHidden/>
                    </w:rPr>
                    <w:t>16</w:t>
                  </w:r>
                  <w:r>
                    <w:rPr>
                      <w:noProof/>
                      <w:webHidden/>
                    </w:rPr>
                    <w:fldChar w:fldCharType="end"/>
                  </w:r>
                </w:hyperlink>
              </w:p>
              <w:p w14:paraId="37054742" w14:textId="01DC036A" w:rsidR="00953DA7" w:rsidRDefault="00953DA7">
                <w:pPr>
                  <w:pStyle w:val="TM2"/>
                  <w:tabs>
                    <w:tab w:val="right" w:leader="dot" w:pos="10052"/>
                  </w:tabs>
                  <w:rPr>
                    <w:rFonts w:eastAsiaTheme="minorEastAsia"/>
                    <w:noProof/>
                    <w:color w:val="auto"/>
                    <w:kern w:val="2"/>
                    <w:sz w:val="24"/>
                    <w:szCs w:val="24"/>
                    <w:lang w:eastAsia="fr-FR"/>
                    <w14:ligatures w14:val="standardContextual"/>
                  </w:rPr>
                </w:pPr>
                <w:hyperlink w:anchor="_Toc239673686" w:history="1">
                  <w:r w:rsidRPr="00012E73">
                    <w:rPr>
                      <w:rStyle w:val="Lienhypertexte"/>
                      <w:noProof/>
                    </w:rPr>
                    <w:t>Formation des Laïcs en Mission Ecclésiale (LME)</w:t>
                  </w:r>
                  <w:r>
                    <w:rPr>
                      <w:noProof/>
                      <w:webHidden/>
                    </w:rPr>
                    <w:tab/>
                  </w:r>
                  <w:r>
                    <w:rPr>
                      <w:noProof/>
                      <w:webHidden/>
                    </w:rPr>
                    <w:fldChar w:fldCharType="begin"/>
                  </w:r>
                  <w:r>
                    <w:rPr>
                      <w:noProof/>
                      <w:webHidden/>
                    </w:rPr>
                    <w:instrText xml:space="preserve"> PAGEREF _Toc239673686 \h </w:instrText>
                  </w:r>
                  <w:r>
                    <w:rPr>
                      <w:noProof/>
                      <w:webHidden/>
                    </w:rPr>
                  </w:r>
                  <w:r>
                    <w:rPr>
                      <w:noProof/>
                      <w:webHidden/>
                    </w:rPr>
                    <w:fldChar w:fldCharType="separate"/>
                  </w:r>
                  <w:r>
                    <w:rPr>
                      <w:noProof/>
                      <w:webHidden/>
                    </w:rPr>
                    <w:t>16</w:t>
                  </w:r>
                  <w:r>
                    <w:rPr>
                      <w:noProof/>
                      <w:webHidden/>
                    </w:rPr>
                    <w:fldChar w:fldCharType="end"/>
                  </w:r>
                </w:hyperlink>
              </w:p>
              <w:p w14:paraId="608B7329" w14:textId="510A4F5A" w:rsidR="00953DA7" w:rsidRDefault="00953DA7">
                <w:pPr>
                  <w:pStyle w:val="TM1"/>
                  <w:rPr>
                    <w:rFonts w:eastAsiaTheme="minorEastAsia"/>
                    <w:noProof/>
                    <w:color w:val="auto"/>
                    <w:kern w:val="2"/>
                    <w:sz w:val="24"/>
                    <w:szCs w:val="24"/>
                    <w:lang w:eastAsia="fr-FR"/>
                    <w14:ligatures w14:val="standardContextual"/>
                  </w:rPr>
                </w:pPr>
                <w:hyperlink w:anchor="_Toc239673687" w:history="1">
                  <w:r w:rsidRPr="00012E73">
                    <w:rPr>
                      <w:rStyle w:val="Lienhypertexte"/>
                      <w:noProof/>
                    </w:rPr>
                    <w:t>Lieux de ressourcement spirituel</w:t>
                  </w:r>
                  <w:r>
                    <w:rPr>
                      <w:noProof/>
                      <w:webHidden/>
                    </w:rPr>
                    <w:tab/>
                  </w:r>
                  <w:r>
                    <w:rPr>
                      <w:noProof/>
                      <w:webHidden/>
                    </w:rPr>
                    <w:fldChar w:fldCharType="begin"/>
                  </w:r>
                  <w:r>
                    <w:rPr>
                      <w:noProof/>
                      <w:webHidden/>
                    </w:rPr>
                    <w:instrText xml:space="preserve"> PAGEREF _Toc239673687 \h </w:instrText>
                  </w:r>
                  <w:r>
                    <w:rPr>
                      <w:noProof/>
                      <w:webHidden/>
                    </w:rPr>
                  </w:r>
                  <w:r>
                    <w:rPr>
                      <w:noProof/>
                      <w:webHidden/>
                    </w:rPr>
                    <w:fldChar w:fldCharType="separate"/>
                  </w:r>
                  <w:r>
                    <w:rPr>
                      <w:noProof/>
                      <w:webHidden/>
                    </w:rPr>
                    <w:t>17</w:t>
                  </w:r>
                  <w:r>
                    <w:rPr>
                      <w:noProof/>
                      <w:webHidden/>
                    </w:rPr>
                    <w:fldChar w:fldCharType="end"/>
                  </w:r>
                </w:hyperlink>
              </w:p>
              <w:p w14:paraId="60CDD0F9" w14:textId="0E6DF594" w:rsidR="00953DA7" w:rsidRDefault="00953DA7">
                <w:pPr>
                  <w:pStyle w:val="TM2"/>
                  <w:tabs>
                    <w:tab w:val="right" w:leader="dot" w:pos="10052"/>
                  </w:tabs>
                  <w:rPr>
                    <w:rFonts w:eastAsiaTheme="minorEastAsia"/>
                    <w:noProof/>
                    <w:color w:val="auto"/>
                    <w:kern w:val="2"/>
                    <w:sz w:val="24"/>
                    <w:szCs w:val="24"/>
                    <w:lang w:eastAsia="fr-FR"/>
                    <w14:ligatures w14:val="standardContextual"/>
                  </w:rPr>
                </w:pPr>
                <w:hyperlink w:anchor="_Toc239673688" w:history="1">
                  <w:r w:rsidRPr="00012E73">
                    <w:rPr>
                      <w:rStyle w:val="Lienhypertexte"/>
                      <w:noProof/>
                    </w:rPr>
                    <w:t>Le Monastère Invisible</w:t>
                  </w:r>
                  <w:r w:rsidRPr="00012E73">
                    <w:rPr>
                      <w:rStyle w:val="Lienhypertexte"/>
                      <w:rFonts w:ascii="Times" w:hAnsi="Times" w:cs="Times"/>
                      <w:noProof/>
                    </w:rPr>
                    <w:t> </w:t>
                  </w:r>
                  <w:r w:rsidRPr="00012E73">
                    <w:rPr>
                      <w:rStyle w:val="Lienhypertexte"/>
                      <w:rFonts w:ascii="Times" w:hAnsi="Times" w:cs="Times"/>
                      <w:i/>
                      <w:iCs/>
                      <w:noProof/>
                    </w:rPr>
                    <w:t>pas de changement</w:t>
                  </w:r>
                  <w:r>
                    <w:rPr>
                      <w:noProof/>
                      <w:webHidden/>
                    </w:rPr>
                    <w:tab/>
                  </w:r>
                  <w:r>
                    <w:rPr>
                      <w:noProof/>
                      <w:webHidden/>
                    </w:rPr>
                    <w:fldChar w:fldCharType="begin"/>
                  </w:r>
                  <w:r>
                    <w:rPr>
                      <w:noProof/>
                      <w:webHidden/>
                    </w:rPr>
                    <w:instrText xml:space="preserve"> PAGEREF _Toc239673688 \h </w:instrText>
                  </w:r>
                  <w:r>
                    <w:rPr>
                      <w:noProof/>
                      <w:webHidden/>
                    </w:rPr>
                  </w:r>
                  <w:r>
                    <w:rPr>
                      <w:noProof/>
                      <w:webHidden/>
                    </w:rPr>
                    <w:fldChar w:fldCharType="separate"/>
                  </w:r>
                  <w:r>
                    <w:rPr>
                      <w:noProof/>
                      <w:webHidden/>
                    </w:rPr>
                    <w:t>17</w:t>
                  </w:r>
                  <w:r>
                    <w:rPr>
                      <w:noProof/>
                      <w:webHidden/>
                    </w:rPr>
                    <w:fldChar w:fldCharType="end"/>
                  </w:r>
                </w:hyperlink>
              </w:p>
              <w:p w14:paraId="52D6BB92" w14:textId="719D7359" w:rsidR="00953DA7" w:rsidRDefault="00953DA7">
                <w:pPr>
                  <w:pStyle w:val="TM2"/>
                  <w:tabs>
                    <w:tab w:val="right" w:leader="dot" w:pos="10052"/>
                  </w:tabs>
                  <w:rPr>
                    <w:rFonts w:eastAsiaTheme="minorEastAsia"/>
                    <w:noProof/>
                    <w:color w:val="auto"/>
                    <w:kern w:val="2"/>
                    <w:sz w:val="24"/>
                    <w:szCs w:val="24"/>
                    <w:lang w:eastAsia="fr-FR"/>
                    <w14:ligatures w14:val="standardContextual"/>
                  </w:rPr>
                </w:pPr>
                <w:hyperlink w:anchor="_Toc239673689" w:history="1">
                  <w:r w:rsidRPr="00012E73">
                    <w:rPr>
                      <w:rStyle w:val="Lienhypertexte"/>
                      <w:noProof/>
                    </w:rPr>
                    <w:t>Prieuré Saint Norbert</w:t>
                  </w:r>
                  <w:r w:rsidRPr="00012E73">
                    <w:rPr>
                      <w:rStyle w:val="Lienhypertexte"/>
                      <w:rFonts w:ascii="Times" w:hAnsi="Times" w:cs="Times"/>
                      <w:noProof/>
                    </w:rPr>
                    <w:t xml:space="preserve"> </w:t>
                  </w:r>
                  <w:r w:rsidRPr="00012E73">
                    <w:rPr>
                      <w:rStyle w:val="Lienhypertexte"/>
                      <w:rFonts w:ascii="Times" w:hAnsi="Times" w:cs="Times"/>
                      <w:i/>
                      <w:iCs/>
                      <w:noProof/>
                    </w:rPr>
                    <w:t>pas de changement</w:t>
                  </w:r>
                  <w:r>
                    <w:rPr>
                      <w:noProof/>
                      <w:webHidden/>
                    </w:rPr>
                    <w:tab/>
                  </w:r>
                  <w:r>
                    <w:rPr>
                      <w:noProof/>
                      <w:webHidden/>
                    </w:rPr>
                    <w:fldChar w:fldCharType="begin"/>
                  </w:r>
                  <w:r>
                    <w:rPr>
                      <w:noProof/>
                      <w:webHidden/>
                    </w:rPr>
                    <w:instrText xml:space="preserve"> PAGEREF _Toc239673689 \h </w:instrText>
                  </w:r>
                  <w:r>
                    <w:rPr>
                      <w:noProof/>
                      <w:webHidden/>
                    </w:rPr>
                  </w:r>
                  <w:r>
                    <w:rPr>
                      <w:noProof/>
                      <w:webHidden/>
                    </w:rPr>
                    <w:fldChar w:fldCharType="separate"/>
                  </w:r>
                  <w:r>
                    <w:rPr>
                      <w:noProof/>
                      <w:webHidden/>
                    </w:rPr>
                    <w:t>17</w:t>
                  </w:r>
                  <w:r>
                    <w:rPr>
                      <w:noProof/>
                      <w:webHidden/>
                    </w:rPr>
                    <w:fldChar w:fldCharType="end"/>
                  </w:r>
                </w:hyperlink>
              </w:p>
              <w:p w14:paraId="12E6A516" w14:textId="19D4FB59" w:rsidR="00953DA7" w:rsidRDefault="00953DA7">
                <w:pPr>
                  <w:pStyle w:val="TM2"/>
                  <w:tabs>
                    <w:tab w:val="right" w:leader="dot" w:pos="10052"/>
                  </w:tabs>
                  <w:rPr>
                    <w:rFonts w:eastAsiaTheme="minorEastAsia"/>
                    <w:noProof/>
                    <w:color w:val="auto"/>
                    <w:kern w:val="2"/>
                    <w:sz w:val="24"/>
                    <w:szCs w:val="24"/>
                    <w:lang w:eastAsia="fr-FR"/>
                    <w14:ligatures w14:val="standardContextual"/>
                  </w:rPr>
                </w:pPr>
                <w:hyperlink w:anchor="_Toc239673690" w:history="1">
                  <w:r w:rsidRPr="00012E73">
                    <w:rPr>
                      <w:rStyle w:val="Lienhypertexte"/>
                      <w:noProof/>
                    </w:rPr>
                    <w:t>Atelier écriture d’icônes</w:t>
                  </w:r>
                  <w:r w:rsidRPr="00012E73">
                    <w:rPr>
                      <w:rStyle w:val="Lienhypertexte"/>
                      <w:rFonts w:ascii="Times" w:hAnsi="Times" w:cs="Times"/>
                      <w:noProof/>
                    </w:rPr>
                    <w:t xml:space="preserve"> </w:t>
                  </w:r>
                  <w:r w:rsidRPr="00012E73">
                    <w:rPr>
                      <w:rStyle w:val="Lienhypertexte"/>
                      <w:rFonts w:ascii="Times" w:hAnsi="Times" w:cs="Times"/>
                      <w:i/>
                      <w:iCs/>
                      <w:noProof/>
                    </w:rPr>
                    <w:t>pas de changement</w:t>
                  </w:r>
                  <w:r>
                    <w:rPr>
                      <w:noProof/>
                      <w:webHidden/>
                    </w:rPr>
                    <w:tab/>
                  </w:r>
                  <w:r>
                    <w:rPr>
                      <w:noProof/>
                      <w:webHidden/>
                    </w:rPr>
                    <w:fldChar w:fldCharType="begin"/>
                  </w:r>
                  <w:r>
                    <w:rPr>
                      <w:noProof/>
                      <w:webHidden/>
                    </w:rPr>
                    <w:instrText xml:space="preserve"> PAGEREF _Toc239673690 \h </w:instrText>
                  </w:r>
                  <w:r>
                    <w:rPr>
                      <w:noProof/>
                      <w:webHidden/>
                    </w:rPr>
                  </w:r>
                  <w:r>
                    <w:rPr>
                      <w:noProof/>
                      <w:webHidden/>
                    </w:rPr>
                    <w:fldChar w:fldCharType="separate"/>
                  </w:r>
                  <w:r>
                    <w:rPr>
                      <w:noProof/>
                      <w:webHidden/>
                    </w:rPr>
                    <w:t>18</w:t>
                  </w:r>
                  <w:r>
                    <w:rPr>
                      <w:noProof/>
                      <w:webHidden/>
                    </w:rPr>
                    <w:fldChar w:fldCharType="end"/>
                  </w:r>
                </w:hyperlink>
              </w:p>
              <w:p w14:paraId="3557F6B0" w14:textId="20111A3D" w:rsidR="00953DA7" w:rsidRDefault="00953DA7">
                <w:pPr>
                  <w:pStyle w:val="TM2"/>
                  <w:tabs>
                    <w:tab w:val="right" w:leader="dot" w:pos="10052"/>
                  </w:tabs>
                  <w:rPr>
                    <w:rFonts w:eastAsiaTheme="minorEastAsia"/>
                    <w:noProof/>
                    <w:color w:val="auto"/>
                    <w:kern w:val="2"/>
                    <w:sz w:val="24"/>
                    <w:szCs w:val="24"/>
                    <w:lang w:eastAsia="fr-FR"/>
                    <w14:ligatures w14:val="standardContextual"/>
                  </w:rPr>
                </w:pPr>
                <w:hyperlink w:anchor="_Toc239673691" w:history="1">
                  <w:r w:rsidRPr="00012E73">
                    <w:rPr>
                      <w:rStyle w:val="Lienhypertexte"/>
                      <w:noProof/>
                    </w:rPr>
                    <w:t>Spiritualité franciscaine</w:t>
                  </w:r>
                  <w:r>
                    <w:rPr>
                      <w:noProof/>
                      <w:webHidden/>
                    </w:rPr>
                    <w:tab/>
                  </w:r>
                  <w:r>
                    <w:rPr>
                      <w:noProof/>
                      <w:webHidden/>
                    </w:rPr>
                    <w:fldChar w:fldCharType="begin"/>
                  </w:r>
                  <w:r>
                    <w:rPr>
                      <w:noProof/>
                      <w:webHidden/>
                    </w:rPr>
                    <w:instrText xml:space="preserve"> PAGEREF _Toc239673691 \h </w:instrText>
                  </w:r>
                  <w:r>
                    <w:rPr>
                      <w:noProof/>
                      <w:webHidden/>
                    </w:rPr>
                  </w:r>
                  <w:r>
                    <w:rPr>
                      <w:noProof/>
                      <w:webHidden/>
                    </w:rPr>
                    <w:fldChar w:fldCharType="separate"/>
                  </w:r>
                  <w:r>
                    <w:rPr>
                      <w:noProof/>
                      <w:webHidden/>
                    </w:rPr>
                    <w:t>19</w:t>
                  </w:r>
                  <w:r>
                    <w:rPr>
                      <w:noProof/>
                      <w:webHidden/>
                    </w:rPr>
                    <w:fldChar w:fldCharType="end"/>
                  </w:r>
                </w:hyperlink>
              </w:p>
              <w:p w14:paraId="0A9F9289" w14:textId="6527922B" w:rsidR="00953DA7" w:rsidRDefault="00953DA7">
                <w:pPr>
                  <w:pStyle w:val="TM2"/>
                  <w:tabs>
                    <w:tab w:val="right" w:leader="dot" w:pos="10052"/>
                  </w:tabs>
                  <w:rPr>
                    <w:rFonts w:eastAsiaTheme="minorEastAsia"/>
                    <w:noProof/>
                    <w:color w:val="auto"/>
                    <w:kern w:val="2"/>
                    <w:sz w:val="24"/>
                    <w:szCs w:val="24"/>
                    <w:lang w:eastAsia="fr-FR"/>
                    <w14:ligatures w14:val="standardContextual"/>
                  </w:rPr>
                </w:pPr>
                <w:hyperlink w:anchor="_Toc239673692" w:history="1">
                  <w:r w:rsidRPr="00012E73">
                    <w:rPr>
                      <w:rStyle w:val="Lienhypertexte"/>
                      <w:noProof/>
                    </w:rPr>
                    <w:t>Marche Retraite</w:t>
                  </w:r>
                  <w:r>
                    <w:rPr>
                      <w:noProof/>
                      <w:webHidden/>
                    </w:rPr>
                    <w:tab/>
                  </w:r>
                  <w:r>
                    <w:rPr>
                      <w:noProof/>
                      <w:webHidden/>
                    </w:rPr>
                    <w:fldChar w:fldCharType="begin"/>
                  </w:r>
                  <w:r>
                    <w:rPr>
                      <w:noProof/>
                      <w:webHidden/>
                    </w:rPr>
                    <w:instrText xml:space="preserve"> PAGEREF _Toc239673692 \h </w:instrText>
                  </w:r>
                  <w:r>
                    <w:rPr>
                      <w:noProof/>
                      <w:webHidden/>
                    </w:rPr>
                  </w:r>
                  <w:r>
                    <w:rPr>
                      <w:noProof/>
                      <w:webHidden/>
                    </w:rPr>
                    <w:fldChar w:fldCharType="separate"/>
                  </w:r>
                  <w:r>
                    <w:rPr>
                      <w:noProof/>
                      <w:webHidden/>
                    </w:rPr>
                    <w:t>19</w:t>
                  </w:r>
                  <w:r>
                    <w:rPr>
                      <w:noProof/>
                      <w:webHidden/>
                    </w:rPr>
                    <w:fldChar w:fldCharType="end"/>
                  </w:r>
                </w:hyperlink>
              </w:p>
              <w:p w14:paraId="26C54805" w14:textId="60ADEF90" w:rsidR="00953DA7" w:rsidRDefault="00953DA7">
                <w:pPr>
                  <w:pStyle w:val="TM1"/>
                  <w:rPr>
                    <w:rFonts w:eastAsiaTheme="minorEastAsia"/>
                    <w:noProof/>
                    <w:color w:val="auto"/>
                    <w:kern w:val="2"/>
                    <w:sz w:val="24"/>
                    <w:szCs w:val="24"/>
                    <w:lang w:eastAsia="fr-FR"/>
                    <w14:ligatures w14:val="standardContextual"/>
                  </w:rPr>
                </w:pPr>
                <w:hyperlink w:anchor="_Toc239673693" w:history="1">
                  <w:r w:rsidRPr="00012E73">
                    <w:rPr>
                      <w:rStyle w:val="Lienhypertexte"/>
                      <w:noProof/>
                    </w:rPr>
                    <w:t>Les propositions des services diocésains</w:t>
                  </w:r>
                  <w:r>
                    <w:rPr>
                      <w:noProof/>
                      <w:webHidden/>
                    </w:rPr>
                    <w:tab/>
                  </w:r>
                  <w:r>
                    <w:rPr>
                      <w:noProof/>
                      <w:webHidden/>
                    </w:rPr>
                    <w:fldChar w:fldCharType="begin"/>
                  </w:r>
                  <w:r>
                    <w:rPr>
                      <w:noProof/>
                      <w:webHidden/>
                    </w:rPr>
                    <w:instrText xml:space="preserve"> PAGEREF _Toc239673693 \h </w:instrText>
                  </w:r>
                  <w:r>
                    <w:rPr>
                      <w:noProof/>
                      <w:webHidden/>
                    </w:rPr>
                  </w:r>
                  <w:r>
                    <w:rPr>
                      <w:noProof/>
                      <w:webHidden/>
                    </w:rPr>
                    <w:fldChar w:fldCharType="separate"/>
                  </w:r>
                  <w:r>
                    <w:rPr>
                      <w:noProof/>
                      <w:webHidden/>
                    </w:rPr>
                    <w:t>20</w:t>
                  </w:r>
                  <w:r>
                    <w:rPr>
                      <w:noProof/>
                      <w:webHidden/>
                    </w:rPr>
                    <w:fldChar w:fldCharType="end"/>
                  </w:r>
                </w:hyperlink>
              </w:p>
              <w:p w14:paraId="7968AEC5" w14:textId="363FA317" w:rsidR="00953DA7" w:rsidRDefault="00953DA7">
                <w:pPr>
                  <w:pStyle w:val="TM2"/>
                  <w:tabs>
                    <w:tab w:val="right" w:leader="dot" w:pos="10052"/>
                  </w:tabs>
                  <w:rPr>
                    <w:rFonts w:eastAsiaTheme="minorEastAsia"/>
                    <w:noProof/>
                    <w:color w:val="auto"/>
                    <w:kern w:val="2"/>
                    <w:sz w:val="24"/>
                    <w:szCs w:val="24"/>
                    <w:lang w:eastAsia="fr-FR"/>
                    <w14:ligatures w14:val="standardContextual"/>
                  </w:rPr>
                </w:pPr>
                <w:hyperlink w:anchor="_Toc239673694" w:history="1">
                  <w:r w:rsidRPr="00012E73">
                    <w:rPr>
                      <w:rStyle w:val="Lienhypertexte"/>
                      <w:noProof/>
                    </w:rPr>
                    <w:t xml:space="preserve">Catéchuménat </w:t>
                  </w:r>
                  <w:r w:rsidRPr="00012E73">
                    <w:rPr>
                      <w:rStyle w:val="Lienhypertexte"/>
                      <w:rFonts w:ascii="Times" w:hAnsi="Times" w:cs="Times"/>
                      <w:i/>
                      <w:iCs/>
                      <w:noProof/>
                      <w:highlight w:val="yellow"/>
                    </w:rPr>
                    <w:t>pas de formations en 2026-2027</w:t>
                  </w:r>
                  <w:r>
                    <w:rPr>
                      <w:noProof/>
                      <w:webHidden/>
                    </w:rPr>
                    <w:tab/>
                  </w:r>
                  <w:r>
                    <w:rPr>
                      <w:noProof/>
                      <w:webHidden/>
                    </w:rPr>
                    <w:fldChar w:fldCharType="begin"/>
                  </w:r>
                  <w:r>
                    <w:rPr>
                      <w:noProof/>
                      <w:webHidden/>
                    </w:rPr>
                    <w:instrText xml:space="preserve"> PAGEREF _Toc239673694 \h </w:instrText>
                  </w:r>
                  <w:r>
                    <w:rPr>
                      <w:noProof/>
                      <w:webHidden/>
                    </w:rPr>
                  </w:r>
                  <w:r>
                    <w:rPr>
                      <w:noProof/>
                      <w:webHidden/>
                    </w:rPr>
                    <w:fldChar w:fldCharType="separate"/>
                  </w:r>
                  <w:r>
                    <w:rPr>
                      <w:noProof/>
                      <w:webHidden/>
                    </w:rPr>
                    <w:t>20</w:t>
                  </w:r>
                  <w:r>
                    <w:rPr>
                      <w:noProof/>
                      <w:webHidden/>
                    </w:rPr>
                    <w:fldChar w:fldCharType="end"/>
                  </w:r>
                </w:hyperlink>
              </w:p>
              <w:p w14:paraId="4005BC4B" w14:textId="0ADB0F3F" w:rsidR="00953DA7" w:rsidRDefault="00953DA7">
                <w:pPr>
                  <w:pStyle w:val="TM2"/>
                  <w:tabs>
                    <w:tab w:val="right" w:leader="dot" w:pos="10052"/>
                  </w:tabs>
                  <w:rPr>
                    <w:rFonts w:eastAsiaTheme="minorEastAsia"/>
                    <w:noProof/>
                    <w:color w:val="auto"/>
                    <w:kern w:val="2"/>
                    <w:sz w:val="24"/>
                    <w:szCs w:val="24"/>
                    <w:lang w:eastAsia="fr-FR"/>
                    <w14:ligatures w14:val="standardContextual"/>
                  </w:rPr>
                </w:pPr>
                <w:hyperlink w:anchor="_Toc239673695" w:history="1">
                  <w:r w:rsidRPr="00012E73">
                    <w:rPr>
                      <w:rStyle w:val="Lienhypertexte"/>
                      <w:noProof/>
                    </w:rPr>
                    <w:t xml:space="preserve">Œcuménisme </w:t>
                  </w:r>
                  <w:r w:rsidRPr="00012E73">
                    <w:rPr>
                      <w:rStyle w:val="Lienhypertexte"/>
                      <w:rFonts w:ascii="Times" w:hAnsi="Times" w:cs="Times"/>
                      <w:i/>
                      <w:iCs/>
                      <w:noProof/>
                      <w:highlight w:val="yellow"/>
                    </w:rPr>
                    <w:t>information 2026-2027à venir</w:t>
                  </w:r>
                  <w:r>
                    <w:rPr>
                      <w:noProof/>
                      <w:webHidden/>
                    </w:rPr>
                    <w:tab/>
                  </w:r>
                  <w:r>
                    <w:rPr>
                      <w:noProof/>
                      <w:webHidden/>
                    </w:rPr>
                    <w:fldChar w:fldCharType="begin"/>
                  </w:r>
                  <w:r>
                    <w:rPr>
                      <w:noProof/>
                      <w:webHidden/>
                    </w:rPr>
                    <w:instrText xml:space="preserve"> PAGEREF _Toc239673695 \h </w:instrText>
                  </w:r>
                  <w:r>
                    <w:rPr>
                      <w:noProof/>
                      <w:webHidden/>
                    </w:rPr>
                  </w:r>
                  <w:r>
                    <w:rPr>
                      <w:noProof/>
                      <w:webHidden/>
                    </w:rPr>
                    <w:fldChar w:fldCharType="separate"/>
                  </w:r>
                  <w:r>
                    <w:rPr>
                      <w:noProof/>
                      <w:webHidden/>
                    </w:rPr>
                    <w:t>20</w:t>
                  </w:r>
                  <w:r>
                    <w:rPr>
                      <w:noProof/>
                      <w:webHidden/>
                    </w:rPr>
                    <w:fldChar w:fldCharType="end"/>
                  </w:r>
                </w:hyperlink>
              </w:p>
              <w:p w14:paraId="3715657C" w14:textId="2C647E66" w:rsidR="00953DA7" w:rsidRDefault="00953DA7">
                <w:pPr>
                  <w:pStyle w:val="TM2"/>
                  <w:tabs>
                    <w:tab w:val="right" w:leader="dot" w:pos="10052"/>
                  </w:tabs>
                  <w:rPr>
                    <w:rFonts w:eastAsiaTheme="minorEastAsia"/>
                    <w:noProof/>
                    <w:color w:val="auto"/>
                    <w:kern w:val="2"/>
                    <w:sz w:val="24"/>
                    <w:szCs w:val="24"/>
                    <w:lang w:eastAsia="fr-FR"/>
                    <w14:ligatures w14:val="standardContextual"/>
                  </w:rPr>
                </w:pPr>
                <w:hyperlink w:anchor="_Toc239673696" w:history="1">
                  <w:r w:rsidRPr="00012E73">
                    <w:rPr>
                      <w:rStyle w:val="Lienhypertexte"/>
                      <w:noProof/>
                    </w:rPr>
                    <w:t xml:space="preserve">Pastorale catéchétique </w:t>
                  </w:r>
                  <w:r w:rsidRPr="00012E73">
                    <w:rPr>
                      <w:rStyle w:val="Lienhypertexte"/>
                      <w:rFonts w:ascii="Times" w:hAnsi="Times" w:cs="Times"/>
                      <w:i/>
                      <w:iCs/>
                      <w:noProof/>
                      <w:highlight w:val="yellow"/>
                    </w:rPr>
                    <w:t>information 2026-2027à venir</w:t>
                  </w:r>
                  <w:r>
                    <w:rPr>
                      <w:noProof/>
                      <w:webHidden/>
                    </w:rPr>
                    <w:tab/>
                  </w:r>
                  <w:r>
                    <w:rPr>
                      <w:noProof/>
                      <w:webHidden/>
                    </w:rPr>
                    <w:fldChar w:fldCharType="begin"/>
                  </w:r>
                  <w:r>
                    <w:rPr>
                      <w:noProof/>
                      <w:webHidden/>
                    </w:rPr>
                    <w:instrText xml:space="preserve"> PAGEREF _Toc239673696 \h </w:instrText>
                  </w:r>
                  <w:r>
                    <w:rPr>
                      <w:noProof/>
                      <w:webHidden/>
                    </w:rPr>
                  </w:r>
                  <w:r>
                    <w:rPr>
                      <w:noProof/>
                      <w:webHidden/>
                    </w:rPr>
                    <w:fldChar w:fldCharType="separate"/>
                  </w:r>
                  <w:r>
                    <w:rPr>
                      <w:noProof/>
                      <w:webHidden/>
                    </w:rPr>
                    <w:t>21</w:t>
                  </w:r>
                  <w:r>
                    <w:rPr>
                      <w:noProof/>
                      <w:webHidden/>
                    </w:rPr>
                    <w:fldChar w:fldCharType="end"/>
                  </w:r>
                </w:hyperlink>
              </w:p>
              <w:p w14:paraId="4AE31086" w14:textId="2D132560" w:rsidR="00953DA7" w:rsidRDefault="00953DA7">
                <w:pPr>
                  <w:pStyle w:val="TM3"/>
                  <w:rPr>
                    <w:rFonts w:eastAsiaTheme="minorEastAsia" w:cstheme="minorBidi"/>
                    <w:color w:val="auto"/>
                    <w:kern w:val="2"/>
                    <w:sz w:val="24"/>
                    <w:szCs w:val="24"/>
                    <w:lang w:eastAsia="fr-FR"/>
                    <w14:ligatures w14:val="standardContextual"/>
                  </w:rPr>
                </w:pPr>
                <w:hyperlink w:anchor="_Toc239673697" w:history="1">
                  <w:r w:rsidRPr="00012E73">
                    <w:rPr>
                      <w:rStyle w:val="Lienhypertexte"/>
                    </w:rPr>
                    <w:t>Formation des catéchistes </w:t>
                  </w:r>
                  <w:r w:rsidRPr="00012E73">
                    <w:rPr>
                      <w:rStyle w:val="Lienhypertexte"/>
                      <w:i/>
                      <w:iCs/>
                    </w:rPr>
                    <w:t>information à venir</w:t>
                  </w:r>
                  <w:r>
                    <w:rPr>
                      <w:webHidden/>
                    </w:rPr>
                    <w:tab/>
                  </w:r>
                  <w:r>
                    <w:rPr>
                      <w:webHidden/>
                    </w:rPr>
                    <w:fldChar w:fldCharType="begin"/>
                  </w:r>
                  <w:r>
                    <w:rPr>
                      <w:webHidden/>
                    </w:rPr>
                    <w:instrText xml:space="preserve"> PAGEREF _Toc239673697 \h </w:instrText>
                  </w:r>
                  <w:r>
                    <w:rPr>
                      <w:webHidden/>
                    </w:rPr>
                  </w:r>
                  <w:r>
                    <w:rPr>
                      <w:webHidden/>
                    </w:rPr>
                    <w:fldChar w:fldCharType="separate"/>
                  </w:r>
                  <w:r>
                    <w:rPr>
                      <w:webHidden/>
                    </w:rPr>
                    <w:t>21</w:t>
                  </w:r>
                  <w:r>
                    <w:rPr>
                      <w:webHidden/>
                    </w:rPr>
                    <w:fldChar w:fldCharType="end"/>
                  </w:r>
                </w:hyperlink>
              </w:p>
              <w:p w14:paraId="03FDD3A7" w14:textId="205C7682" w:rsidR="00953DA7" w:rsidRDefault="00953DA7">
                <w:pPr>
                  <w:pStyle w:val="TM3"/>
                  <w:rPr>
                    <w:rFonts w:eastAsiaTheme="minorEastAsia" w:cstheme="minorBidi"/>
                    <w:color w:val="auto"/>
                    <w:kern w:val="2"/>
                    <w:sz w:val="24"/>
                    <w:szCs w:val="24"/>
                    <w:lang w:eastAsia="fr-FR"/>
                    <w14:ligatures w14:val="standardContextual"/>
                  </w:rPr>
                </w:pPr>
                <w:hyperlink w:anchor="_Toc239673698" w:history="1">
                  <w:r w:rsidRPr="00012E73">
                    <w:rPr>
                      <w:rStyle w:val="Lienhypertexte"/>
                    </w:rPr>
                    <w:t xml:space="preserve">Formation des nouveaux catéchistes </w:t>
                  </w:r>
                  <w:r w:rsidRPr="00012E73">
                    <w:rPr>
                      <w:rStyle w:val="Lienhypertexte"/>
                      <w:i/>
                      <w:iCs/>
                    </w:rPr>
                    <w:t>information à venir</w:t>
                  </w:r>
                  <w:r>
                    <w:rPr>
                      <w:webHidden/>
                    </w:rPr>
                    <w:tab/>
                  </w:r>
                  <w:r>
                    <w:rPr>
                      <w:webHidden/>
                    </w:rPr>
                    <w:fldChar w:fldCharType="begin"/>
                  </w:r>
                  <w:r>
                    <w:rPr>
                      <w:webHidden/>
                    </w:rPr>
                    <w:instrText xml:space="preserve"> PAGEREF _Toc239673698 \h </w:instrText>
                  </w:r>
                  <w:r>
                    <w:rPr>
                      <w:webHidden/>
                    </w:rPr>
                  </w:r>
                  <w:r>
                    <w:rPr>
                      <w:webHidden/>
                    </w:rPr>
                    <w:fldChar w:fldCharType="separate"/>
                  </w:r>
                  <w:r>
                    <w:rPr>
                      <w:webHidden/>
                    </w:rPr>
                    <w:t>21</w:t>
                  </w:r>
                  <w:r>
                    <w:rPr>
                      <w:webHidden/>
                    </w:rPr>
                    <w:fldChar w:fldCharType="end"/>
                  </w:r>
                </w:hyperlink>
              </w:p>
              <w:p w14:paraId="3BAD6185" w14:textId="74FB292F" w:rsidR="00953DA7" w:rsidRDefault="00953DA7">
                <w:pPr>
                  <w:pStyle w:val="TM3"/>
                  <w:rPr>
                    <w:rFonts w:eastAsiaTheme="minorEastAsia" w:cstheme="minorBidi"/>
                    <w:color w:val="auto"/>
                    <w:kern w:val="2"/>
                    <w:sz w:val="24"/>
                    <w:szCs w:val="24"/>
                    <w:lang w:eastAsia="fr-FR"/>
                    <w14:ligatures w14:val="standardContextual"/>
                  </w:rPr>
                </w:pPr>
                <w:hyperlink w:anchor="_Toc239673699" w:history="1">
                  <w:r w:rsidRPr="00012E73">
                    <w:rPr>
                      <w:rStyle w:val="Lienhypertexte"/>
                    </w:rPr>
                    <w:t>Halte spirituelle </w:t>
                  </w:r>
                  <w:r w:rsidRPr="00012E73">
                    <w:rPr>
                      <w:rStyle w:val="Lienhypertexte"/>
                      <w:i/>
                      <w:iCs/>
                    </w:rPr>
                    <w:t>information à venir</w:t>
                  </w:r>
                  <w:r>
                    <w:rPr>
                      <w:webHidden/>
                    </w:rPr>
                    <w:tab/>
                  </w:r>
                  <w:r>
                    <w:rPr>
                      <w:webHidden/>
                    </w:rPr>
                    <w:fldChar w:fldCharType="begin"/>
                  </w:r>
                  <w:r>
                    <w:rPr>
                      <w:webHidden/>
                    </w:rPr>
                    <w:instrText xml:space="preserve"> PAGEREF _Toc239673699 \h </w:instrText>
                  </w:r>
                  <w:r>
                    <w:rPr>
                      <w:webHidden/>
                    </w:rPr>
                  </w:r>
                  <w:r>
                    <w:rPr>
                      <w:webHidden/>
                    </w:rPr>
                    <w:fldChar w:fldCharType="separate"/>
                  </w:r>
                  <w:r>
                    <w:rPr>
                      <w:webHidden/>
                    </w:rPr>
                    <w:t>21</w:t>
                  </w:r>
                  <w:r>
                    <w:rPr>
                      <w:webHidden/>
                    </w:rPr>
                    <w:fldChar w:fldCharType="end"/>
                  </w:r>
                </w:hyperlink>
              </w:p>
              <w:p w14:paraId="0582F978" w14:textId="497979F4" w:rsidR="00953DA7" w:rsidRDefault="00953DA7">
                <w:pPr>
                  <w:pStyle w:val="TM2"/>
                  <w:tabs>
                    <w:tab w:val="right" w:leader="dot" w:pos="10052"/>
                  </w:tabs>
                  <w:rPr>
                    <w:rFonts w:eastAsiaTheme="minorEastAsia"/>
                    <w:noProof/>
                    <w:color w:val="auto"/>
                    <w:kern w:val="2"/>
                    <w:sz w:val="24"/>
                    <w:szCs w:val="24"/>
                    <w:lang w:eastAsia="fr-FR"/>
                    <w14:ligatures w14:val="standardContextual"/>
                  </w:rPr>
                </w:pPr>
                <w:hyperlink w:anchor="_Toc239673700" w:history="1">
                  <w:r w:rsidRPr="00012E73">
                    <w:rPr>
                      <w:rStyle w:val="Lienhypertexte"/>
                      <w:noProof/>
                    </w:rPr>
                    <w:t xml:space="preserve">Pastorale familiale </w:t>
                  </w:r>
                  <w:r w:rsidRPr="00012E73">
                    <w:rPr>
                      <w:rStyle w:val="Lienhypertexte"/>
                      <w:rFonts w:ascii="Times" w:hAnsi="Times" w:cs="Times"/>
                      <w:i/>
                      <w:iCs/>
                      <w:noProof/>
                      <w:highlight w:val="yellow"/>
                    </w:rPr>
                    <w:t>information 2026-2027 à venir</w:t>
                  </w:r>
                  <w:r>
                    <w:rPr>
                      <w:noProof/>
                      <w:webHidden/>
                    </w:rPr>
                    <w:tab/>
                  </w:r>
                  <w:r>
                    <w:rPr>
                      <w:noProof/>
                      <w:webHidden/>
                    </w:rPr>
                    <w:fldChar w:fldCharType="begin"/>
                  </w:r>
                  <w:r>
                    <w:rPr>
                      <w:noProof/>
                      <w:webHidden/>
                    </w:rPr>
                    <w:instrText xml:space="preserve"> PAGEREF _Toc239673700 \h </w:instrText>
                  </w:r>
                  <w:r>
                    <w:rPr>
                      <w:noProof/>
                      <w:webHidden/>
                    </w:rPr>
                  </w:r>
                  <w:r>
                    <w:rPr>
                      <w:noProof/>
                      <w:webHidden/>
                    </w:rPr>
                    <w:fldChar w:fldCharType="separate"/>
                  </w:r>
                  <w:r>
                    <w:rPr>
                      <w:noProof/>
                      <w:webHidden/>
                    </w:rPr>
                    <w:t>22</w:t>
                  </w:r>
                  <w:r>
                    <w:rPr>
                      <w:noProof/>
                      <w:webHidden/>
                    </w:rPr>
                    <w:fldChar w:fldCharType="end"/>
                  </w:r>
                </w:hyperlink>
              </w:p>
              <w:p w14:paraId="0CA93562" w14:textId="79F94708" w:rsidR="00953DA7" w:rsidRDefault="00953DA7">
                <w:pPr>
                  <w:pStyle w:val="TM3"/>
                  <w:rPr>
                    <w:rFonts w:eastAsiaTheme="minorEastAsia" w:cstheme="minorBidi"/>
                    <w:color w:val="auto"/>
                    <w:kern w:val="2"/>
                    <w:sz w:val="24"/>
                    <w:szCs w:val="24"/>
                    <w:lang w:eastAsia="fr-FR"/>
                    <w14:ligatures w14:val="standardContextual"/>
                  </w:rPr>
                </w:pPr>
                <w:hyperlink w:anchor="_Toc239673701" w:history="1">
                  <w:r w:rsidRPr="00012E73">
                    <w:rPr>
                      <w:rStyle w:val="Lienhypertexte"/>
                    </w:rPr>
                    <w:t>Stage de formation à l’écoute</w:t>
                  </w:r>
                  <w:r>
                    <w:rPr>
                      <w:webHidden/>
                    </w:rPr>
                    <w:tab/>
                  </w:r>
                  <w:r>
                    <w:rPr>
                      <w:webHidden/>
                    </w:rPr>
                    <w:fldChar w:fldCharType="begin"/>
                  </w:r>
                  <w:r>
                    <w:rPr>
                      <w:webHidden/>
                    </w:rPr>
                    <w:instrText xml:space="preserve"> PAGEREF _Toc239673701 \h </w:instrText>
                  </w:r>
                  <w:r>
                    <w:rPr>
                      <w:webHidden/>
                    </w:rPr>
                  </w:r>
                  <w:r>
                    <w:rPr>
                      <w:webHidden/>
                    </w:rPr>
                    <w:fldChar w:fldCharType="separate"/>
                  </w:r>
                  <w:r>
                    <w:rPr>
                      <w:webHidden/>
                    </w:rPr>
                    <w:t>22</w:t>
                  </w:r>
                  <w:r>
                    <w:rPr>
                      <w:webHidden/>
                    </w:rPr>
                    <w:fldChar w:fldCharType="end"/>
                  </w:r>
                </w:hyperlink>
              </w:p>
              <w:p w14:paraId="52719A56" w14:textId="4ED8CD68" w:rsidR="00953DA7" w:rsidRDefault="00953DA7">
                <w:pPr>
                  <w:pStyle w:val="TM3"/>
                  <w:rPr>
                    <w:rFonts w:eastAsiaTheme="minorEastAsia" w:cstheme="minorBidi"/>
                    <w:color w:val="auto"/>
                    <w:kern w:val="2"/>
                    <w:sz w:val="24"/>
                    <w:szCs w:val="24"/>
                    <w:lang w:eastAsia="fr-FR"/>
                    <w14:ligatures w14:val="standardContextual"/>
                  </w:rPr>
                </w:pPr>
                <w:hyperlink w:anchor="_Toc239673702" w:history="1">
                  <w:r w:rsidRPr="00012E73">
                    <w:rPr>
                      <w:rStyle w:val="Lienhypertexte"/>
                    </w:rPr>
                    <w:t>Pastorale mariage</w:t>
                  </w:r>
                  <w:r>
                    <w:rPr>
                      <w:webHidden/>
                    </w:rPr>
                    <w:tab/>
                  </w:r>
                  <w:r>
                    <w:rPr>
                      <w:webHidden/>
                    </w:rPr>
                    <w:fldChar w:fldCharType="begin"/>
                  </w:r>
                  <w:r>
                    <w:rPr>
                      <w:webHidden/>
                    </w:rPr>
                    <w:instrText xml:space="preserve"> PAGEREF _Toc239673702 \h </w:instrText>
                  </w:r>
                  <w:r>
                    <w:rPr>
                      <w:webHidden/>
                    </w:rPr>
                  </w:r>
                  <w:r>
                    <w:rPr>
                      <w:webHidden/>
                    </w:rPr>
                    <w:fldChar w:fldCharType="separate"/>
                  </w:r>
                  <w:r>
                    <w:rPr>
                      <w:webHidden/>
                    </w:rPr>
                    <w:t>22</w:t>
                  </w:r>
                  <w:r>
                    <w:rPr>
                      <w:webHidden/>
                    </w:rPr>
                    <w:fldChar w:fldCharType="end"/>
                  </w:r>
                </w:hyperlink>
              </w:p>
              <w:p w14:paraId="6B3AB5BF" w14:textId="1A92CA42" w:rsidR="00953DA7" w:rsidRDefault="00953DA7">
                <w:pPr>
                  <w:pStyle w:val="TM3"/>
                  <w:rPr>
                    <w:rFonts w:eastAsiaTheme="minorEastAsia" w:cstheme="minorBidi"/>
                    <w:color w:val="auto"/>
                    <w:kern w:val="2"/>
                    <w:sz w:val="24"/>
                    <w:szCs w:val="24"/>
                    <w:lang w:eastAsia="fr-FR"/>
                    <w14:ligatures w14:val="standardContextual"/>
                  </w:rPr>
                </w:pPr>
                <w:hyperlink w:anchor="_Toc239673703" w:history="1">
                  <w:r w:rsidRPr="00012E73">
                    <w:rPr>
                      <w:rStyle w:val="Lienhypertexte"/>
                    </w:rPr>
                    <w:t xml:space="preserve">Journées sur la puberté </w:t>
                  </w:r>
                  <w:r w:rsidRPr="00012E73">
                    <w:rPr>
                      <w:rStyle w:val="Lienhypertexte"/>
                      <w:rFonts w:ascii="Times" w:hAnsi="Times"/>
                      <w:i/>
                      <w:iCs/>
                    </w:rPr>
                    <w:t>pas de changement</w:t>
                  </w:r>
                  <w:r>
                    <w:rPr>
                      <w:webHidden/>
                    </w:rPr>
                    <w:tab/>
                  </w:r>
                  <w:r>
                    <w:rPr>
                      <w:webHidden/>
                    </w:rPr>
                    <w:fldChar w:fldCharType="begin"/>
                  </w:r>
                  <w:r>
                    <w:rPr>
                      <w:webHidden/>
                    </w:rPr>
                    <w:instrText xml:space="preserve"> PAGEREF _Toc239673703 \h </w:instrText>
                  </w:r>
                  <w:r>
                    <w:rPr>
                      <w:webHidden/>
                    </w:rPr>
                  </w:r>
                  <w:r>
                    <w:rPr>
                      <w:webHidden/>
                    </w:rPr>
                    <w:fldChar w:fldCharType="separate"/>
                  </w:r>
                  <w:r>
                    <w:rPr>
                      <w:webHidden/>
                    </w:rPr>
                    <w:t>23</w:t>
                  </w:r>
                  <w:r>
                    <w:rPr>
                      <w:webHidden/>
                    </w:rPr>
                    <w:fldChar w:fldCharType="end"/>
                  </w:r>
                </w:hyperlink>
              </w:p>
              <w:p w14:paraId="465B5ECA" w14:textId="4391F599" w:rsidR="00953DA7" w:rsidRDefault="00953DA7">
                <w:pPr>
                  <w:pStyle w:val="TM2"/>
                  <w:tabs>
                    <w:tab w:val="right" w:leader="dot" w:pos="10052"/>
                  </w:tabs>
                  <w:rPr>
                    <w:rFonts w:eastAsiaTheme="minorEastAsia"/>
                    <w:noProof/>
                    <w:color w:val="auto"/>
                    <w:kern w:val="2"/>
                    <w:sz w:val="24"/>
                    <w:szCs w:val="24"/>
                    <w:lang w:eastAsia="fr-FR"/>
                    <w14:ligatures w14:val="standardContextual"/>
                  </w:rPr>
                </w:pPr>
                <w:hyperlink w:anchor="_Toc239673704" w:history="1">
                  <w:r w:rsidRPr="00012E73">
                    <w:rPr>
                      <w:rStyle w:val="Lienhypertexte"/>
                      <w:noProof/>
                    </w:rPr>
                    <w:t>Pastorale liturgique et sacramentelle</w:t>
                  </w:r>
                  <w:r>
                    <w:rPr>
                      <w:noProof/>
                      <w:webHidden/>
                    </w:rPr>
                    <w:tab/>
                  </w:r>
                  <w:r>
                    <w:rPr>
                      <w:noProof/>
                      <w:webHidden/>
                    </w:rPr>
                    <w:fldChar w:fldCharType="begin"/>
                  </w:r>
                  <w:r>
                    <w:rPr>
                      <w:noProof/>
                      <w:webHidden/>
                    </w:rPr>
                    <w:instrText xml:space="preserve"> PAGEREF _Toc239673704 \h </w:instrText>
                  </w:r>
                  <w:r>
                    <w:rPr>
                      <w:noProof/>
                      <w:webHidden/>
                    </w:rPr>
                  </w:r>
                  <w:r>
                    <w:rPr>
                      <w:noProof/>
                      <w:webHidden/>
                    </w:rPr>
                    <w:fldChar w:fldCharType="separate"/>
                  </w:r>
                  <w:r>
                    <w:rPr>
                      <w:noProof/>
                      <w:webHidden/>
                    </w:rPr>
                    <w:t>24</w:t>
                  </w:r>
                  <w:r>
                    <w:rPr>
                      <w:noProof/>
                      <w:webHidden/>
                    </w:rPr>
                    <w:fldChar w:fldCharType="end"/>
                  </w:r>
                </w:hyperlink>
              </w:p>
              <w:p w14:paraId="3A5055B5" w14:textId="63B5CB29" w:rsidR="00953DA7" w:rsidRDefault="00953DA7">
                <w:pPr>
                  <w:pStyle w:val="TM3"/>
                  <w:rPr>
                    <w:rFonts w:eastAsiaTheme="minorEastAsia" w:cstheme="minorBidi"/>
                    <w:color w:val="auto"/>
                    <w:kern w:val="2"/>
                    <w:sz w:val="24"/>
                    <w:szCs w:val="24"/>
                    <w:lang w:eastAsia="fr-FR"/>
                    <w14:ligatures w14:val="standardContextual"/>
                  </w:rPr>
                </w:pPr>
                <w:hyperlink w:anchor="_Toc239673705" w:history="1">
                  <w:r w:rsidRPr="00012E73">
                    <w:rPr>
                      <w:rStyle w:val="Lienhypertexte"/>
                    </w:rPr>
                    <w:t>La messe</w:t>
                  </w:r>
                  <w:r>
                    <w:rPr>
                      <w:webHidden/>
                    </w:rPr>
                    <w:tab/>
                  </w:r>
                  <w:r>
                    <w:rPr>
                      <w:webHidden/>
                    </w:rPr>
                    <w:fldChar w:fldCharType="begin"/>
                  </w:r>
                  <w:r>
                    <w:rPr>
                      <w:webHidden/>
                    </w:rPr>
                    <w:instrText xml:space="preserve"> PAGEREF _Toc239673705 \h </w:instrText>
                  </w:r>
                  <w:r>
                    <w:rPr>
                      <w:webHidden/>
                    </w:rPr>
                  </w:r>
                  <w:r>
                    <w:rPr>
                      <w:webHidden/>
                    </w:rPr>
                    <w:fldChar w:fldCharType="separate"/>
                  </w:r>
                  <w:r>
                    <w:rPr>
                      <w:webHidden/>
                    </w:rPr>
                    <w:t>24</w:t>
                  </w:r>
                  <w:r>
                    <w:rPr>
                      <w:webHidden/>
                    </w:rPr>
                    <w:fldChar w:fldCharType="end"/>
                  </w:r>
                </w:hyperlink>
              </w:p>
              <w:p w14:paraId="36F4D0EE" w14:textId="39FC9459" w:rsidR="00953DA7" w:rsidRDefault="00953DA7">
                <w:pPr>
                  <w:pStyle w:val="TM3"/>
                  <w:rPr>
                    <w:rFonts w:eastAsiaTheme="minorEastAsia" w:cstheme="minorBidi"/>
                    <w:color w:val="auto"/>
                    <w:kern w:val="2"/>
                    <w:sz w:val="24"/>
                    <w:szCs w:val="24"/>
                    <w:lang w:eastAsia="fr-FR"/>
                    <w14:ligatures w14:val="standardContextual"/>
                  </w:rPr>
                </w:pPr>
                <w:hyperlink w:anchor="_Toc239673706" w:history="1">
                  <w:r w:rsidRPr="00012E73">
                    <w:rPr>
                      <w:rStyle w:val="Lienhypertexte"/>
                    </w:rPr>
                    <w:t>Les chants de la messe</w:t>
                  </w:r>
                  <w:r>
                    <w:rPr>
                      <w:webHidden/>
                    </w:rPr>
                    <w:tab/>
                  </w:r>
                  <w:r>
                    <w:rPr>
                      <w:webHidden/>
                    </w:rPr>
                    <w:fldChar w:fldCharType="begin"/>
                  </w:r>
                  <w:r>
                    <w:rPr>
                      <w:webHidden/>
                    </w:rPr>
                    <w:instrText xml:space="preserve"> PAGEREF _Toc239673706 \h </w:instrText>
                  </w:r>
                  <w:r>
                    <w:rPr>
                      <w:webHidden/>
                    </w:rPr>
                  </w:r>
                  <w:r>
                    <w:rPr>
                      <w:webHidden/>
                    </w:rPr>
                    <w:fldChar w:fldCharType="separate"/>
                  </w:r>
                  <w:r>
                    <w:rPr>
                      <w:webHidden/>
                    </w:rPr>
                    <w:t>24</w:t>
                  </w:r>
                  <w:r>
                    <w:rPr>
                      <w:webHidden/>
                    </w:rPr>
                    <w:fldChar w:fldCharType="end"/>
                  </w:r>
                </w:hyperlink>
              </w:p>
              <w:p w14:paraId="68FFFB92" w14:textId="4087ED78" w:rsidR="00953DA7" w:rsidRDefault="00953DA7">
                <w:pPr>
                  <w:pStyle w:val="TM2"/>
                  <w:tabs>
                    <w:tab w:val="right" w:leader="dot" w:pos="10052"/>
                  </w:tabs>
                  <w:rPr>
                    <w:rFonts w:eastAsiaTheme="minorEastAsia"/>
                    <w:noProof/>
                    <w:color w:val="auto"/>
                    <w:kern w:val="2"/>
                    <w:sz w:val="24"/>
                    <w:szCs w:val="24"/>
                    <w:lang w:eastAsia="fr-FR"/>
                    <w14:ligatures w14:val="standardContextual"/>
                  </w:rPr>
                </w:pPr>
                <w:hyperlink w:anchor="_Toc239673707" w:history="1">
                  <w:r w:rsidRPr="00012E73">
                    <w:rPr>
                      <w:rStyle w:val="Lienhypertexte"/>
                      <w:noProof/>
                    </w:rPr>
                    <w:t>Pastorale de la santé</w:t>
                  </w:r>
                  <w:r>
                    <w:rPr>
                      <w:noProof/>
                      <w:webHidden/>
                    </w:rPr>
                    <w:tab/>
                  </w:r>
                  <w:r>
                    <w:rPr>
                      <w:noProof/>
                      <w:webHidden/>
                    </w:rPr>
                    <w:fldChar w:fldCharType="begin"/>
                  </w:r>
                  <w:r>
                    <w:rPr>
                      <w:noProof/>
                      <w:webHidden/>
                    </w:rPr>
                    <w:instrText xml:space="preserve"> PAGEREF _Toc239673707 \h </w:instrText>
                  </w:r>
                  <w:r>
                    <w:rPr>
                      <w:noProof/>
                      <w:webHidden/>
                    </w:rPr>
                  </w:r>
                  <w:r>
                    <w:rPr>
                      <w:noProof/>
                      <w:webHidden/>
                    </w:rPr>
                    <w:fldChar w:fldCharType="separate"/>
                  </w:r>
                  <w:r>
                    <w:rPr>
                      <w:noProof/>
                      <w:webHidden/>
                    </w:rPr>
                    <w:t>25</w:t>
                  </w:r>
                  <w:r>
                    <w:rPr>
                      <w:noProof/>
                      <w:webHidden/>
                    </w:rPr>
                    <w:fldChar w:fldCharType="end"/>
                  </w:r>
                </w:hyperlink>
              </w:p>
              <w:p w14:paraId="3F630A53" w14:textId="63024E94" w:rsidR="00953DA7" w:rsidRDefault="00953DA7">
                <w:pPr>
                  <w:pStyle w:val="TM2"/>
                  <w:tabs>
                    <w:tab w:val="right" w:leader="dot" w:pos="10052"/>
                  </w:tabs>
                  <w:rPr>
                    <w:rFonts w:eastAsiaTheme="minorEastAsia"/>
                    <w:noProof/>
                    <w:color w:val="auto"/>
                    <w:kern w:val="2"/>
                    <w:sz w:val="24"/>
                    <w:szCs w:val="24"/>
                    <w:lang w:eastAsia="fr-FR"/>
                    <w14:ligatures w14:val="standardContextual"/>
                  </w:rPr>
                </w:pPr>
                <w:hyperlink w:anchor="_Toc239673708" w:history="1">
                  <w:r w:rsidRPr="00012E73">
                    <w:rPr>
                      <w:rStyle w:val="Lienhypertexte"/>
                      <w:noProof/>
                    </w:rPr>
                    <w:t>Commission Diocésaine d’Art Sacré</w:t>
                  </w:r>
                  <w:r w:rsidRPr="00012E73">
                    <w:rPr>
                      <w:rStyle w:val="Lienhypertexte"/>
                      <w:rFonts w:ascii="Times" w:hAnsi="Times" w:cstheme="minorHAnsi"/>
                      <w:b/>
                      <w:bCs/>
                      <w:noProof/>
                    </w:rPr>
                    <w:t xml:space="preserve"> </w:t>
                  </w:r>
                  <w:r w:rsidRPr="00012E73">
                    <w:rPr>
                      <w:rStyle w:val="Lienhypertexte"/>
                      <w:rFonts w:ascii="Times" w:hAnsi="Times" w:cstheme="minorHAnsi"/>
                      <w:i/>
                      <w:iCs/>
                      <w:noProof/>
                    </w:rPr>
                    <w:t>pas de changement</w:t>
                  </w:r>
                  <w:r>
                    <w:rPr>
                      <w:noProof/>
                      <w:webHidden/>
                    </w:rPr>
                    <w:tab/>
                  </w:r>
                  <w:r>
                    <w:rPr>
                      <w:noProof/>
                      <w:webHidden/>
                    </w:rPr>
                    <w:fldChar w:fldCharType="begin"/>
                  </w:r>
                  <w:r>
                    <w:rPr>
                      <w:noProof/>
                      <w:webHidden/>
                    </w:rPr>
                    <w:instrText xml:space="preserve"> PAGEREF _Toc239673708 \h </w:instrText>
                  </w:r>
                  <w:r>
                    <w:rPr>
                      <w:noProof/>
                      <w:webHidden/>
                    </w:rPr>
                  </w:r>
                  <w:r>
                    <w:rPr>
                      <w:noProof/>
                      <w:webHidden/>
                    </w:rPr>
                    <w:fldChar w:fldCharType="separate"/>
                  </w:r>
                  <w:r>
                    <w:rPr>
                      <w:noProof/>
                      <w:webHidden/>
                    </w:rPr>
                    <w:t>26</w:t>
                  </w:r>
                  <w:r>
                    <w:rPr>
                      <w:noProof/>
                      <w:webHidden/>
                    </w:rPr>
                    <w:fldChar w:fldCharType="end"/>
                  </w:r>
                </w:hyperlink>
              </w:p>
              <w:p w14:paraId="558FD669" w14:textId="4D8906C1" w:rsidR="00953DA7" w:rsidRDefault="00953DA7">
                <w:pPr>
                  <w:pStyle w:val="TM1"/>
                  <w:rPr>
                    <w:rFonts w:eastAsiaTheme="minorEastAsia"/>
                    <w:noProof/>
                    <w:color w:val="auto"/>
                    <w:kern w:val="2"/>
                    <w:sz w:val="24"/>
                    <w:szCs w:val="24"/>
                    <w:lang w:eastAsia="fr-FR"/>
                    <w14:ligatures w14:val="standardContextual"/>
                  </w:rPr>
                </w:pPr>
                <w:hyperlink w:anchor="_Toc239673709" w:history="1">
                  <w:r w:rsidRPr="00012E73">
                    <w:rPr>
                      <w:rStyle w:val="Lienhypertexte"/>
                      <w:noProof/>
                    </w:rPr>
                    <w:t>Les conférences</w:t>
                  </w:r>
                  <w:r w:rsidRPr="00012E73">
                    <w:rPr>
                      <w:rStyle w:val="Lienhypertexte"/>
                      <w:rFonts w:ascii="Times" w:hAnsi="Times" w:cs="Times"/>
                      <w:noProof/>
                    </w:rPr>
                    <w:t xml:space="preserve"> </w:t>
                  </w:r>
                  <w:r w:rsidRPr="00012E73">
                    <w:rPr>
                      <w:rStyle w:val="Lienhypertexte"/>
                      <w:rFonts w:ascii="Times" w:hAnsi="Times" w:cs="Times"/>
                      <w:i/>
                      <w:iCs/>
                      <w:noProof/>
                    </w:rPr>
                    <w:t>pas de changement</w:t>
                  </w:r>
                  <w:r>
                    <w:rPr>
                      <w:noProof/>
                      <w:webHidden/>
                    </w:rPr>
                    <w:tab/>
                  </w:r>
                  <w:r>
                    <w:rPr>
                      <w:noProof/>
                      <w:webHidden/>
                    </w:rPr>
                    <w:fldChar w:fldCharType="begin"/>
                  </w:r>
                  <w:r>
                    <w:rPr>
                      <w:noProof/>
                      <w:webHidden/>
                    </w:rPr>
                    <w:instrText xml:space="preserve"> PAGEREF _Toc239673709 \h </w:instrText>
                  </w:r>
                  <w:r>
                    <w:rPr>
                      <w:noProof/>
                      <w:webHidden/>
                    </w:rPr>
                  </w:r>
                  <w:r>
                    <w:rPr>
                      <w:noProof/>
                      <w:webHidden/>
                    </w:rPr>
                    <w:fldChar w:fldCharType="separate"/>
                  </w:r>
                  <w:r>
                    <w:rPr>
                      <w:noProof/>
                      <w:webHidden/>
                    </w:rPr>
                    <w:t>27</w:t>
                  </w:r>
                  <w:r>
                    <w:rPr>
                      <w:noProof/>
                      <w:webHidden/>
                    </w:rPr>
                    <w:fldChar w:fldCharType="end"/>
                  </w:r>
                </w:hyperlink>
              </w:p>
              <w:p w14:paraId="0A216632" w14:textId="319C9DEF" w:rsidR="00953DA7" w:rsidRDefault="00953DA7">
                <w:pPr>
                  <w:pStyle w:val="TM3"/>
                  <w:rPr>
                    <w:rFonts w:eastAsiaTheme="minorEastAsia" w:cstheme="minorBidi"/>
                    <w:color w:val="auto"/>
                    <w:kern w:val="2"/>
                    <w:sz w:val="24"/>
                    <w:szCs w:val="24"/>
                    <w:lang w:eastAsia="fr-FR"/>
                    <w14:ligatures w14:val="standardContextual"/>
                  </w:rPr>
                </w:pPr>
                <w:hyperlink w:anchor="_Toc239673710" w:history="1">
                  <w:r w:rsidRPr="00012E73">
                    <w:rPr>
                      <w:rStyle w:val="Lienhypertexte"/>
                      <w:rFonts w:asciiTheme="majorHAnsi" w:hAnsiTheme="majorHAnsi"/>
                    </w:rPr>
                    <w:t>Conférences de carême</w:t>
                  </w:r>
                  <w:r>
                    <w:rPr>
                      <w:webHidden/>
                    </w:rPr>
                    <w:tab/>
                  </w:r>
                  <w:r>
                    <w:rPr>
                      <w:webHidden/>
                    </w:rPr>
                    <w:fldChar w:fldCharType="begin"/>
                  </w:r>
                  <w:r>
                    <w:rPr>
                      <w:webHidden/>
                    </w:rPr>
                    <w:instrText xml:space="preserve"> PAGEREF _Toc239673710 \h </w:instrText>
                  </w:r>
                  <w:r>
                    <w:rPr>
                      <w:webHidden/>
                    </w:rPr>
                  </w:r>
                  <w:r>
                    <w:rPr>
                      <w:webHidden/>
                    </w:rPr>
                    <w:fldChar w:fldCharType="separate"/>
                  </w:r>
                  <w:r>
                    <w:rPr>
                      <w:webHidden/>
                    </w:rPr>
                    <w:t>27</w:t>
                  </w:r>
                  <w:r>
                    <w:rPr>
                      <w:webHidden/>
                    </w:rPr>
                    <w:fldChar w:fldCharType="end"/>
                  </w:r>
                </w:hyperlink>
              </w:p>
              <w:p w14:paraId="3E5A3CCB" w14:textId="69443135" w:rsidR="00953DA7" w:rsidRDefault="00953DA7">
                <w:pPr>
                  <w:pStyle w:val="TM3"/>
                  <w:rPr>
                    <w:rFonts w:eastAsiaTheme="minorEastAsia" w:cstheme="minorBidi"/>
                    <w:color w:val="auto"/>
                    <w:kern w:val="2"/>
                    <w:sz w:val="24"/>
                    <w:szCs w:val="24"/>
                    <w:lang w:eastAsia="fr-FR"/>
                    <w14:ligatures w14:val="standardContextual"/>
                  </w:rPr>
                </w:pPr>
                <w:hyperlink w:anchor="_Toc239673711" w:history="1">
                  <w:r w:rsidRPr="00012E73">
                    <w:rPr>
                      <w:rStyle w:val="Lienhypertexte"/>
                      <w:rFonts w:asciiTheme="majorHAnsi" w:hAnsiTheme="majorHAnsi"/>
                    </w:rPr>
                    <w:t>Soirées Parlons-en !</w:t>
                  </w:r>
                  <w:r>
                    <w:rPr>
                      <w:webHidden/>
                    </w:rPr>
                    <w:tab/>
                  </w:r>
                  <w:r>
                    <w:rPr>
                      <w:webHidden/>
                    </w:rPr>
                    <w:fldChar w:fldCharType="begin"/>
                  </w:r>
                  <w:r>
                    <w:rPr>
                      <w:webHidden/>
                    </w:rPr>
                    <w:instrText xml:space="preserve"> PAGEREF _Toc239673711 \h </w:instrText>
                  </w:r>
                  <w:r>
                    <w:rPr>
                      <w:webHidden/>
                    </w:rPr>
                  </w:r>
                  <w:r>
                    <w:rPr>
                      <w:webHidden/>
                    </w:rPr>
                    <w:fldChar w:fldCharType="separate"/>
                  </w:r>
                  <w:r>
                    <w:rPr>
                      <w:webHidden/>
                    </w:rPr>
                    <w:t>27</w:t>
                  </w:r>
                  <w:r>
                    <w:rPr>
                      <w:webHidden/>
                    </w:rPr>
                    <w:fldChar w:fldCharType="end"/>
                  </w:r>
                </w:hyperlink>
              </w:p>
              <w:p w14:paraId="26DB0D2B" w14:textId="18A7FDAA" w:rsidR="00953DA7" w:rsidRDefault="00953DA7">
                <w:pPr>
                  <w:pStyle w:val="TM1"/>
                  <w:rPr>
                    <w:rFonts w:eastAsiaTheme="minorEastAsia"/>
                    <w:noProof/>
                    <w:color w:val="auto"/>
                    <w:kern w:val="2"/>
                    <w:sz w:val="24"/>
                    <w:szCs w:val="24"/>
                    <w:lang w:eastAsia="fr-FR"/>
                    <w14:ligatures w14:val="standardContextual"/>
                  </w:rPr>
                </w:pPr>
                <w:hyperlink w:anchor="_Toc239673712" w:history="1">
                  <w:r w:rsidRPr="00012E73">
                    <w:rPr>
                      <w:rStyle w:val="Lienhypertexte"/>
                      <w:noProof/>
                    </w:rPr>
                    <w:t>Enseignement à distance</w:t>
                  </w:r>
                  <w:r w:rsidRPr="00012E73">
                    <w:rPr>
                      <w:rStyle w:val="Lienhypertexte"/>
                      <w:rFonts w:cstheme="minorHAnsi"/>
                      <w:b/>
                      <w:bCs/>
                      <w:noProof/>
                    </w:rPr>
                    <w:t xml:space="preserve"> </w:t>
                  </w:r>
                  <w:r w:rsidRPr="00012E73">
                    <w:rPr>
                      <w:rStyle w:val="Lienhypertexte"/>
                      <w:rFonts w:cstheme="minorHAnsi"/>
                      <w:i/>
                      <w:iCs/>
                      <w:noProof/>
                      <w:highlight w:val="yellow"/>
                    </w:rPr>
                    <w:t>peu de changement</w:t>
                  </w:r>
                  <w:r>
                    <w:rPr>
                      <w:noProof/>
                      <w:webHidden/>
                    </w:rPr>
                    <w:tab/>
                  </w:r>
                  <w:r>
                    <w:rPr>
                      <w:noProof/>
                      <w:webHidden/>
                    </w:rPr>
                    <w:fldChar w:fldCharType="begin"/>
                  </w:r>
                  <w:r>
                    <w:rPr>
                      <w:noProof/>
                      <w:webHidden/>
                    </w:rPr>
                    <w:instrText xml:space="preserve"> PAGEREF _Toc239673712 \h </w:instrText>
                  </w:r>
                  <w:r>
                    <w:rPr>
                      <w:noProof/>
                      <w:webHidden/>
                    </w:rPr>
                  </w:r>
                  <w:r>
                    <w:rPr>
                      <w:noProof/>
                      <w:webHidden/>
                    </w:rPr>
                    <w:fldChar w:fldCharType="separate"/>
                  </w:r>
                  <w:r>
                    <w:rPr>
                      <w:noProof/>
                      <w:webHidden/>
                    </w:rPr>
                    <w:t>27</w:t>
                  </w:r>
                  <w:r>
                    <w:rPr>
                      <w:noProof/>
                      <w:webHidden/>
                    </w:rPr>
                    <w:fldChar w:fldCharType="end"/>
                  </w:r>
                </w:hyperlink>
              </w:p>
              <w:p w14:paraId="3C94E0CB" w14:textId="4A19AD65" w:rsidR="00953DA7" w:rsidRDefault="00953DA7">
                <w:pPr>
                  <w:pStyle w:val="TM1"/>
                  <w:rPr>
                    <w:rFonts w:eastAsiaTheme="minorEastAsia"/>
                    <w:noProof/>
                    <w:color w:val="auto"/>
                    <w:kern w:val="2"/>
                    <w:sz w:val="24"/>
                    <w:szCs w:val="24"/>
                    <w:lang w:eastAsia="fr-FR"/>
                    <w14:ligatures w14:val="standardContextual"/>
                  </w:rPr>
                </w:pPr>
                <w:hyperlink w:anchor="_Toc239673713" w:history="1">
                  <w:r w:rsidRPr="00012E73">
                    <w:rPr>
                      <w:rStyle w:val="Lienhypertexte"/>
                      <w:noProof/>
                    </w:rPr>
                    <w:t>MOOC (Massive Open Online Course)</w:t>
                  </w:r>
                  <w:r>
                    <w:rPr>
                      <w:noProof/>
                      <w:webHidden/>
                    </w:rPr>
                    <w:tab/>
                  </w:r>
                  <w:r>
                    <w:rPr>
                      <w:noProof/>
                      <w:webHidden/>
                    </w:rPr>
                    <w:fldChar w:fldCharType="begin"/>
                  </w:r>
                  <w:r>
                    <w:rPr>
                      <w:noProof/>
                      <w:webHidden/>
                    </w:rPr>
                    <w:instrText xml:space="preserve"> PAGEREF _Toc239673713 \h </w:instrText>
                  </w:r>
                  <w:r>
                    <w:rPr>
                      <w:noProof/>
                      <w:webHidden/>
                    </w:rPr>
                  </w:r>
                  <w:r>
                    <w:rPr>
                      <w:noProof/>
                      <w:webHidden/>
                    </w:rPr>
                    <w:fldChar w:fldCharType="separate"/>
                  </w:r>
                  <w:r>
                    <w:rPr>
                      <w:noProof/>
                      <w:webHidden/>
                    </w:rPr>
                    <w:t>28</w:t>
                  </w:r>
                  <w:r>
                    <w:rPr>
                      <w:noProof/>
                      <w:webHidden/>
                    </w:rPr>
                    <w:fldChar w:fldCharType="end"/>
                  </w:r>
                </w:hyperlink>
              </w:p>
              <w:p w14:paraId="3680B219" w14:textId="539AFCCC" w:rsidR="00953DA7" w:rsidRDefault="00953DA7">
                <w:pPr>
                  <w:pStyle w:val="TM3"/>
                  <w:rPr>
                    <w:rFonts w:eastAsiaTheme="minorEastAsia" w:cstheme="minorBidi"/>
                    <w:color w:val="auto"/>
                    <w:kern w:val="2"/>
                    <w:sz w:val="24"/>
                    <w:szCs w:val="24"/>
                    <w:lang w:eastAsia="fr-FR"/>
                    <w14:ligatures w14:val="standardContextual"/>
                  </w:rPr>
                </w:pPr>
                <w:hyperlink w:anchor="_Toc239673714" w:history="1">
                  <w:r w:rsidRPr="00012E73">
                    <w:rPr>
                      <w:rStyle w:val="Lienhypertexte"/>
                      <w:highlight w:val="yellow"/>
                    </w:rPr>
                    <w:t>Lien vers le MOOC de la Messe :</w:t>
                  </w:r>
                  <w:r>
                    <w:rPr>
                      <w:webHidden/>
                    </w:rPr>
                    <w:tab/>
                  </w:r>
                  <w:r>
                    <w:rPr>
                      <w:webHidden/>
                    </w:rPr>
                    <w:fldChar w:fldCharType="begin"/>
                  </w:r>
                  <w:r>
                    <w:rPr>
                      <w:webHidden/>
                    </w:rPr>
                    <w:instrText xml:space="preserve"> PAGEREF _Toc239673714 \h </w:instrText>
                  </w:r>
                  <w:r>
                    <w:rPr>
                      <w:webHidden/>
                    </w:rPr>
                  </w:r>
                  <w:r>
                    <w:rPr>
                      <w:webHidden/>
                    </w:rPr>
                    <w:fldChar w:fldCharType="separate"/>
                  </w:r>
                  <w:r>
                    <w:rPr>
                      <w:webHidden/>
                    </w:rPr>
                    <w:t>28</w:t>
                  </w:r>
                  <w:r>
                    <w:rPr>
                      <w:webHidden/>
                    </w:rPr>
                    <w:fldChar w:fldCharType="end"/>
                  </w:r>
                </w:hyperlink>
              </w:p>
              <w:p w14:paraId="023D4792" w14:textId="04550BC2" w:rsidR="00953DA7" w:rsidRDefault="00953DA7">
                <w:pPr>
                  <w:pStyle w:val="TM3"/>
                  <w:rPr>
                    <w:rFonts w:eastAsiaTheme="minorEastAsia" w:cstheme="minorBidi"/>
                    <w:color w:val="auto"/>
                    <w:kern w:val="2"/>
                    <w:sz w:val="24"/>
                    <w:szCs w:val="24"/>
                    <w:lang w:eastAsia="fr-FR"/>
                    <w14:ligatures w14:val="standardContextual"/>
                  </w:rPr>
                </w:pPr>
                <w:hyperlink w:anchor="_Toc239673715" w:history="1">
                  <w:r w:rsidRPr="00012E73">
                    <w:rPr>
                      <w:rStyle w:val="Lienhypertexte"/>
                      <w:highlight w:val="yellow"/>
                    </w:rPr>
                    <w:t>Lien vers le MOOC La bible Parole de Dieu''</w:t>
                  </w:r>
                  <w:r>
                    <w:rPr>
                      <w:webHidden/>
                    </w:rPr>
                    <w:tab/>
                  </w:r>
                  <w:r>
                    <w:rPr>
                      <w:webHidden/>
                    </w:rPr>
                    <w:fldChar w:fldCharType="begin"/>
                  </w:r>
                  <w:r>
                    <w:rPr>
                      <w:webHidden/>
                    </w:rPr>
                    <w:instrText xml:space="preserve"> PAGEREF _Toc239673715 \h </w:instrText>
                  </w:r>
                  <w:r>
                    <w:rPr>
                      <w:webHidden/>
                    </w:rPr>
                  </w:r>
                  <w:r>
                    <w:rPr>
                      <w:webHidden/>
                    </w:rPr>
                    <w:fldChar w:fldCharType="separate"/>
                  </w:r>
                  <w:r>
                    <w:rPr>
                      <w:webHidden/>
                    </w:rPr>
                    <w:t>28</w:t>
                  </w:r>
                  <w:r>
                    <w:rPr>
                      <w:webHidden/>
                    </w:rPr>
                    <w:fldChar w:fldCharType="end"/>
                  </w:r>
                </w:hyperlink>
              </w:p>
              <w:p w14:paraId="05350189" w14:textId="03EF6164" w:rsidR="001C6D80" w:rsidRPr="006F0591" w:rsidRDefault="001C6D80" w:rsidP="00730509">
                <w:r w:rsidRPr="006F0591">
                  <w:rPr>
                    <w:b/>
                    <w:bCs/>
                  </w:rPr>
                  <w:fldChar w:fldCharType="end"/>
                </w:r>
              </w:p>
            </w:sdtContent>
          </w:sdt>
          <w:p w14:paraId="5D889F5D" w14:textId="77777777" w:rsidR="001C6D80" w:rsidRPr="006F0591" w:rsidRDefault="001C6D80" w:rsidP="00D45EFB"/>
        </w:tc>
      </w:tr>
    </w:tbl>
    <w:p w14:paraId="0595F889" w14:textId="77777777" w:rsidR="001C6D80" w:rsidRDefault="001C6D80" w:rsidP="00FB0432"/>
    <w:p w14:paraId="702231FD" w14:textId="77777777" w:rsidR="005B56CE" w:rsidRDefault="005B56CE" w:rsidP="00FB0432"/>
    <w:p w14:paraId="4C679FB1" w14:textId="77777777" w:rsidR="005B56CE" w:rsidRDefault="005B56CE" w:rsidP="00FB0432"/>
    <w:p w14:paraId="6E0E9CE1" w14:textId="77777777" w:rsidR="005B56CE" w:rsidRDefault="005B56CE" w:rsidP="00FB0432"/>
    <w:p w14:paraId="7E6B6393" w14:textId="77777777" w:rsidR="005B56CE" w:rsidRDefault="005B56CE" w:rsidP="00FB0432"/>
    <w:p w14:paraId="1374596F" w14:textId="77777777" w:rsidR="005B56CE" w:rsidRDefault="005B56CE" w:rsidP="00FB0432"/>
    <w:p w14:paraId="618ED702" w14:textId="77777777" w:rsidR="005B56CE" w:rsidRDefault="005B56CE" w:rsidP="00FB0432"/>
    <w:p w14:paraId="59862850" w14:textId="77777777" w:rsidR="005B56CE" w:rsidRDefault="005B56CE" w:rsidP="00FB0432"/>
    <w:p w14:paraId="51944D0E" w14:textId="77777777" w:rsidR="005B56CE" w:rsidRDefault="005B56CE" w:rsidP="00FB0432"/>
    <w:p w14:paraId="243E3B7F" w14:textId="77777777" w:rsidR="005B56CE" w:rsidRDefault="005B56CE" w:rsidP="00FB0432"/>
    <w:p w14:paraId="1A25B4B0" w14:textId="77777777" w:rsidR="005B56CE" w:rsidRDefault="005B56CE" w:rsidP="00FB0432"/>
    <w:p w14:paraId="70F4EB48" w14:textId="77777777" w:rsidR="005B56CE" w:rsidRDefault="005B56CE" w:rsidP="00FB0432"/>
    <w:p w14:paraId="4E1F8747" w14:textId="77777777" w:rsidR="005B56CE" w:rsidRDefault="005B56CE" w:rsidP="00FB0432"/>
    <w:p w14:paraId="48C0DCD4" w14:textId="77777777" w:rsidR="005B56CE" w:rsidRDefault="005B56CE" w:rsidP="00FB0432"/>
    <w:p w14:paraId="41A3EEBA" w14:textId="77777777" w:rsidR="005B56CE" w:rsidRDefault="005B56CE" w:rsidP="00FB0432"/>
    <w:p w14:paraId="287E8D29" w14:textId="77777777" w:rsidR="005B56CE" w:rsidRDefault="005B56CE" w:rsidP="00FB0432"/>
    <w:p w14:paraId="2D44CF79" w14:textId="77777777" w:rsidR="005B56CE" w:rsidRDefault="005B56CE" w:rsidP="00FB0432"/>
    <w:p w14:paraId="55B0AEFD" w14:textId="77777777" w:rsidR="005B56CE" w:rsidRDefault="005B56CE" w:rsidP="00FB0432"/>
    <w:p w14:paraId="13362455" w14:textId="77777777" w:rsidR="005B56CE" w:rsidRDefault="005B56CE" w:rsidP="00FB0432"/>
    <w:p w14:paraId="28023B36" w14:textId="77777777" w:rsidR="005B56CE" w:rsidRDefault="005B56CE" w:rsidP="00FB0432"/>
    <w:p w14:paraId="1D1230C1" w14:textId="77777777" w:rsidR="005B56CE" w:rsidRDefault="005B56CE" w:rsidP="00FB0432"/>
    <w:p w14:paraId="396B5052" w14:textId="77777777" w:rsidR="005B56CE" w:rsidRDefault="005B56CE" w:rsidP="00FB0432"/>
    <w:p w14:paraId="2A2CE2CE" w14:textId="77777777" w:rsidR="005B56CE" w:rsidRDefault="005B56CE" w:rsidP="00FB0432"/>
    <w:p w14:paraId="53032474" w14:textId="77777777" w:rsidR="005B56CE" w:rsidRDefault="005B56CE" w:rsidP="00FB0432"/>
    <w:p w14:paraId="4E14D52E" w14:textId="77777777" w:rsidR="005B56CE" w:rsidRDefault="005B56CE" w:rsidP="00FB0432"/>
    <w:p w14:paraId="7CC4975F" w14:textId="77777777" w:rsidR="005B56CE" w:rsidRDefault="005B56CE" w:rsidP="00FB0432"/>
    <w:p w14:paraId="186B06DB" w14:textId="77777777" w:rsidR="005B56CE" w:rsidRDefault="005B56CE" w:rsidP="00FB0432"/>
    <w:p w14:paraId="67FBB8B9" w14:textId="77777777" w:rsidR="005B56CE" w:rsidRDefault="005B56CE" w:rsidP="00FB0432"/>
    <w:p w14:paraId="4255DA51" w14:textId="77777777" w:rsidR="005B56CE" w:rsidRDefault="005B56CE" w:rsidP="00FB0432"/>
    <w:p w14:paraId="5BB4CD0E" w14:textId="77777777" w:rsidR="00492344" w:rsidRDefault="00492344" w:rsidP="00FB0432"/>
    <w:p w14:paraId="265DD32A" w14:textId="77777777" w:rsidR="00972716" w:rsidRDefault="00972716">
      <w:r>
        <w:br w:type="page"/>
      </w:r>
    </w:p>
    <w:p w14:paraId="3A3AF968" w14:textId="77777777" w:rsidR="0078338B" w:rsidRDefault="0078338B"/>
    <w:p w14:paraId="3BDBB1A4" w14:textId="39230B2F" w:rsidR="001D6F61" w:rsidRPr="00DB70AD" w:rsidRDefault="004E48BE" w:rsidP="004E48BE">
      <w:pPr>
        <w:pStyle w:val="Titre1"/>
        <w:rPr>
          <w:sz w:val="52"/>
          <w:szCs w:val="52"/>
        </w:rPr>
      </w:pPr>
      <w:bookmarkStart w:id="2" w:name="_Toc239673658"/>
      <w:r w:rsidRPr="00DB70AD">
        <w:rPr>
          <w:sz w:val="52"/>
          <w:szCs w:val="52"/>
        </w:rPr>
        <w:t xml:space="preserve">Les formations pour tous les </w:t>
      </w:r>
      <w:r w:rsidRPr="00DB70AD">
        <w:rPr>
          <w:sz w:val="52"/>
          <w:szCs w:val="52"/>
        </w:rPr>
        <w:t>fidèles</w:t>
      </w:r>
      <w:r w:rsidRPr="00DB70AD">
        <w:rPr>
          <w:sz w:val="52"/>
          <w:szCs w:val="52"/>
        </w:rPr>
        <w:t xml:space="preserve"> baptisés</w:t>
      </w:r>
      <w:bookmarkEnd w:id="2"/>
    </w:p>
    <w:p w14:paraId="680BE852" w14:textId="77777777" w:rsidR="0097542F" w:rsidRDefault="0097542F"/>
    <w:tbl>
      <w:tblPr>
        <w:tblW w:w="10080" w:type="dxa"/>
        <w:tblLayout w:type="fixed"/>
        <w:tblCellMar>
          <w:left w:w="0" w:type="dxa"/>
          <w:right w:w="0" w:type="dxa"/>
        </w:tblCellMar>
        <w:tblLook w:val="0600" w:firstRow="0" w:lastRow="0" w:firstColumn="0" w:lastColumn="0" w:noHBand="1" w:noVBand="1"/>
      </w:tblPr>
      <w:tblGrid>
        <w:gridCol w:w="2520"/>
        <w:gridCol w:w="720"/>
        <w:gridCol w:w="6840"/>
      </w:tblGrid>
      <w:tr w:rsidR="00333FB4" w:rsidRPr="00910190" w14:paraId="75FED13A" w14:textId="77777777" w:rsidTr="0071269E">
        <w:trPr>
          <w:trHeight w:val="80"/>
        </w:trPr>
        <w:tc>
          <w:tcPr>
            <w:tcW w:w="2520" w:type="dxa"/>
          </w:tcPr>
          <w:p w14:paraId="21DFA79D" w14:textId="77777777" w:rsidR="00333FB4" w:rsidRDefault="00333FB4" w:rsidP="009F0821">
            <w:pPr>
              <w:rPr>
                <w:rFonts w:ascii="Times" w:hAnsi="Times" w:cstheme="minorHAnsi"/>
                <w:b/>
                <w:bCs/>
                <w:color w:val="000000" w:themeColor="text1"/>
              </w:rPr>
            </w:pPr>
          </w:p>
        </w:tc>
        <w:tc>
          <w:tcPr>
            <w:tcW w:w="720" w:type="dxa"/>
          </w:tcPr>
          <w:p w14:paraId="1C2E0402" w14:textId="77777777" w:rsidR="00333FB4" w:rsidRDefault="00333FB4" w:rsidP="00BC5C50">
            <w:pPr>
              <w:ind w:left="-14"/>
              <w:jc w:val="center"/>
              <w:rPr>
                <w:noProof/>
                <w:lang w:bidi="fr-FR"/>
              </w:rPr>
            </w:pPr>
          </w:p>
        </w:tc>
        <w:tc>
          <w:tcPr>
            <w:tcW w:w="6840" w:type="dxa"/>
          </w:tcPr>
          <w:p w14:paraId="2C5C8FA1" w14:textId="1D3E3A83" w:rsidR="00333FB4" w:rsidRPr="005421A6" w:rsidRDefault="005421A6" w:rsidP="009C4F48">
            <w:pPr>
              <w:pStyle w:val="Titre2"/>
              <w:rPr>
                <w:i/>
                <w:iCs/>
                <w:sz w:val="40"/>
                <w:szCs w:val="40"/>
              </w:rPr>
            </w:pPr>
            <w:bookmarkStart w:id="3" w:name="_Toc239673659"/>
            <w:r w:rsidRPr="009C4F48">
              <w:rPr>
                <w:strike/>
                <w:sz w:val="40"/>
                <w:szCs w:val="40"/>
              </w:rPr>
              <w:t>LES SAMEDIS MISSIONS</w:t>
            </w:r>
            <w:r>
              <w:rPr>
                <w:sz w:val="40"/>
                <w:szCs w:val="40"/>
              </w:rPr>
              <w:t xml:space="preserve"> </w:t>
            </w:r>
            <w:r w:rsidRPr="00DF192A">
              <w:rPr>
                <w:i/>
                <w:iCs/>
                <w:szCs w:val="28"/>
                <w:highlight w:val="yellow"/>
              </w:rPr>
              <w:t>non reconduit</w:t>
            </w:r>
            <w:bookmarkEnd w:id="3"/>
          </w:p>
        </w:tc>
      </w:tr>
      <w:tr w:rsidR="00352765" w:rsidRPr="00910190" w14:paraId="545F7E28" w14:textId="77777777" w:rsidTr="0071269E">
        <w:trPr>
          <w:trHeight w:val="80"/>
        </w:trPr>
        <w:tc>
          <w:tcPr>
            <w:tcW w:w="2520" w:type="dxa"/>
          </w:tcPr>
          <w:p w14:paraId="74A2A85F" w14:textId="77777777" w:rsidR="00352765" w:rsidRDefault="00352765" w:rsidP="009F0821">
            <w:pPr>
              <w:rPr>
                <w:rFonts w:ascii="Times" w:hAnsi="Times" w:cstheme="minorHAnsi"/>
                <w:b/>
                <w:bCs/>
                <w:color w:val="000000" w:themeColor="text1"/>
              </w:rPr>
            </w:pPr>
          </w:p>
        </w:tc>
        <w:tc>
          <w:tcPr>
            <w:tcW w:w="720" w:type="dxa"/>
          </w:tcPr>
          <w:p w14:paraId="1F224539" w14:textId="31456A29" w:rsidR="00352765" w:rsidRDefault="00ED4E3B" w:rsidP="00BC5C50">
            <w:pPr>
              <w:ind w:left="-14"/>
              <w:jc w:val="center"/>
              <w:rPr>
                <w:noProof/>
                <w:lang w:bidi="fr-FR"/>
              </w:rPr>
            </w:pPr>
            <w:r>
              <w:rPr>
                <w:noProof/>
                <w:lang w:bidi="fr-FR"/>
              </w:rPr>
              <mc:AlternateContent>
                <mc:Choice Requires="wps">
                  <w:drawing>
                    <wp:anchor distT="0" distB="0" distL="114300" distR="114300" simplePos="0" relativeHeight="251672576" behindDoc="0" locked="0" layoutInCell="1" allowOverlap="1" wp14:anchorId="72721E1A" wp14:editId="704F0A71">
                      <wp:simplePos x="0" y="0"/>
                      <wp:positionH relativeFrom="column">
                        <wp:posOffset>214630</wp:posOffset>
                      </wp:positionH>
                      <wp:positionV relativeFrom="paragraph">
                        <wp:posOffset>160020</wp:posOffset>
                      </wp:positionV>
                      <wp:extent cx="0" cy="8115300"/>
                      <wp:effectExtent l="0" t="0" r="38100" b="19050"/>
                      <wp:wrapNone/>
                      <wp:docPr id="1433617489" name="Connecteur droit 36"/>
                      <wp:cNvGraphicFramePr/>
                      <a:graphic xmlns:a="http://schemas.openxmlformats.org/drawingml/2006/main">
                        <a:graphicData uri="http://schemas.microsoft.com/office/word/2010/wordprocessingShape">
                          <wps:wsp>
                            <wps:cNvCnPr/>
                            <wps:spPr>
                              <a:xfrm>
                                <a:off x="0" y="0"/>
                                <a:ext cx="0" cy="811530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736BE1" id="Connecteur droit 36"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pt,12.6pt" to="16.9pt,6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" strokecolor="#bf1e00 [3204]" strokeweight="1.5pt">
                      <v:stroke joinstyle="miter"/>
                    </v:line>
                  </w:pict>
                </mc:Fallback>
              </mc:AlternateContent>
            </w:r>
            <w:r w:rsidRPr="00910190">
              <w:rPr>
                <w:noProof/>
                <w:lang w:bidi="fr-FR"/>
              </w:rPr>
              <mc:AlternateContent>
                <mc:Choice Requires="wps">
                  <w:drawing>
                    <wp:inline distT="0" distB="0" distL="0" distR="0" wp14:anchorId="4596C11A" wp14:editId="4851733D">
                      <wp:extent cx="137160" cy="137160"/>
                      <wp:effectExtent l="19050" t="19050" r="15240" b="15240"/>
                      <wp:docPr id="1586974740" name="Ovale 1" descr="Décorat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7160" cy="137160"/>
                              </a:xfrm>
                              <a:prstGeom prst="ellipse">
                                <a:avLst/>
                              </a:prstGeom>
                              <a:solidFill>
                                <a:srgbClr val="FFFCFB"/>
                              </a:solid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72F60EC" id="Ovale 1" o:spid="_x0000_s1026" alt="Décoratif" style="width:10.8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" fillcolor="#fffcfb" strokecolor="#bf1e00 [3204]" strokeweight="2.25pt">
                      <v:stroke joinstyle="miter"/>
                      <v:path arrowok="t"/>
                      <o:lock v:ext="edit" aspectratio="t"/>
                      <w10:anchorlock/>
                    </v:oval>
                  </w:pict>
                </mc:Fallback>
              </mc:AlternateContent>
            </w:r>
          </w:p>
        </w:tc>
        <w:tc>
          <w:tcPr>
            <w:tcW w:w="6840" w:type="dxa"/>
          </w:tcPr>
          <w:p w14:paraId="0BDBE5DE" w14:textId="77777777" w:rsidR="00352765" w:rsidRDefault="00352765" w:rsidP="009C4F48">
            <w:pPr>
              <w:pStyle w:val="Titre2"/>
              <w:rPr>
                <w:sz w:val="40"/>
                <w:szCs w:val="40"/>
              </w:rPr>
            </w:pPr>
            <w:bookmarkStart w:id="4" w:name="_Toc239673660"/>
            <w:r>
              <w:rPr>
                <w:sz w:val="40"/>
                <w:szCs w:val="40"/>
              </w:rPr>
              <w:t>LES GROUPES ALPHA</w:t>
            </w:r>
            <w:bookmarkEnd w:id="4"/>
          </w:p>
          <w:p w14:paraId="1D9CB36B" w14:textId="77777777" w:rsidR="00E13C33" w:rsidRDefault="008516D3" w:rsidP="008516D3">
            <w:pPr>
              <w:pStyle w:val="Sansinterligne"/>
              <w:jc w:val="both"/>
              <w:rPr>
                <w:rFonts w:ascii="Times" w:hAnsi="Times" w:cstheme="minorHAnsi"/>
                <w:sz w:val="24"/>
                <w:szCs w:val="24"/>
              </w:rPr>
            </w:pPr>
            <w:r w:rsidRPr="008516D3">
              <w:rPr>
                <w:rFonts w:ascii="Times" w:hAnsi="Times" w:cstheme="minorHAnsi"/>
                <w:sz w:val="24"/>
                <w:szCs w:val="24"/>
              </w:rPr>
              <w:t xml:space="preserve">Vous êtes déjà embarqué dans la grande aventure qu'est votre vie ! Parcours Alpha est une expérience inédite pour échanger avec d'autres sur les questions essentielles de la vie, la recherche de sens, la vie à deux, la famille... (couple, enfants). </w:t>
            </w:r>
          </w:p>
          <w:p w14:paraId="00C65961" w14:textId="7BAA27FD" w:rsidR="00C76101" w:rsidRPr="008516D3" w:rsidRDefault="00C76101" w:rsidP="008516D3">
            <w:pPr>
              <w:pStyle w:val="Sansinterligne"/>
              <w:jc w:val="both"/>
              <w:rPr>
                <w:rFonts w:ascii="Times" w:hAnsi="Times" w:cstheme="minorHAnsi"/>
                <w:sz w:val="24"/>
                <w:szCs w:val="24"/>
              </w:rPr>
            </w:pPr>
          </w:p>
        </w:tc>
      </w:tr>
      <w:tr w:rsidR="00DD3CF9" w:rsidRPr="00910190" w14:paraId="5E34C98A" w14:textId="77777777" w:rsidTr="0071269E">
        <w:trPr>
          <w:trHeight w:val="80"/>
        </w:trPr>
        <w:tc>
          <w:tcPr>
            <w:tcW w:w="2520" w:type="dxa"/>
          </w:tcPr>
          <w:p w14:paraId="311ED764" w14:textId="77777777" w:rsidR="00DD3CF9" w:rsidRDefault="00DD3CF9" w:rsidP="009F0821">
            <w:pPr>
              <w:rPr>
                <w:rFonts w:ascii="Times" w:hAnsi="Times" w:cstheme="minorHAnsi"/>
                <w:b/>
                <w:bCs/>
                <w:color w:val="000000" w:themeColor="text1"/>
              </w:rPr>
            </w:pPr>
          </w:p>
        </w:tc>
        <w:tc>
          <w:tcPr>
            <w:tcW w:w="720" w:type="dxa"/>
          </w:tcPr>
          <w:p w14:paraId="0739F1EC" w14:textId="77777777" w:rsidR="00DD3CF9" w:rsidRDefault="00DD3CF9" w:rsidP="00BC5C50">
            <w:pPr>
              <w:ind w:left="-14"/>
              <w:jc w:val="center"/>
              <w:rPr>
                <w:noProof/>
                <w:lang w:bidi="fr-FR"/>
              </w:rPr>
            </w:pPr>
          </w:p>
        </w:tc>
        <w:tc>
          <w:tcPr>
            <w:tcW w:w="6840" w:type="dxa"/>
          </w:tcPr>
          <w:p w14:paraId="7E2473E2" w14:textId="28DDB6E9" w:rsidR="00410F4A" w:rsidRDefault="00410F4A" w:rsidP="000C0560">
            <w:pPr>
              <w:pStyle w:val="Titre3"/>
              <w:ind w:left="360"/>
              <w:rPr>
                <w:b/>
                <w:bCs/>
                <w:sz w:val="28"/>
                <w:szCs w:val="28"/>
              </w:rPr>
            </w:pPr>
            <w:bookmarkStart w:id="5" w:name="_Toc239673661"/>
            <w:r w:rsidRPr="00C76101">
              <w:rPr>
                <w:sz w:val="28"/>
                <w:szCs w:val="28"/>
              </w:rPr>
              <w:t>Un parcours Alpha à Montbéliard</w:t>
            </w:r>
            <w:bookmarkEnd w:id="5"/>
          </w:p>
          <w:p w14:paraId="1740A9C1" w14:textId="77777777" w:rsidR="000C0560" w:rsidRPr="000C0560" w:rsidRDefault="000C0560" w:rsidP="000C0560">
            <w:pPr>
              <w:pStyle w:val="Titre3"/>
              <w:ind w:left="360"/>
              <w:rPr>
                <w:b/>
                <w:bCs/>
                <w:sz w:val="28"/>
                <w:szCs w:val="28"/>
              </w:rPr>
            </w:pPr>
          </w:p>
          <w:p w14:paraId="577EAB4C" w14:textId="77777777" w:rsidR="00410F4A" w:rsidRPr="00824370" w:rsidRDefault="00410F4A" w:rsidP="00410F4A">
            <w:pPr>
              <w:rPr>
                <w:rFonts w:cstheme="minorHAnsi"/>
              </w:rPr>
            </w:pPr>
            <w:r w:rsidRPr="00824370">
              <w:rPr>
                <w:rFonts w:cstheme="minorHAnsi"/>
              </w:rPr>
              <w:t>Le Parcours Alpha permet de parler de la spiritualité chrétienne et de poser librement ses propres questions. On interroge ses convictions sur le sens de la vie. Après un temps convivial, on aborde à chaque fois une question différente, ouvrant sur une discussion en petit groupe.</w:t>
            </w:r>
          </w:p>
          <w:p w14:paraId="317E68BD" w14:textId="77777777" w:rsidR="00410F4A" w:rsidRPr="00AF2FAE" w:rsidRDefault="00410F4A" w:rsidP="00410F4A">
            <w:pPr>
              <w:rPr>
                <w:rFonts w:cstheme="minorHAnsi"/>
              </w:rPr>
            </w:pPr>
            <w:r w:rsidRPr="00B318AE">
              <w:rPr>
                <w:rFonts w:ascii="Times" w:hAnsi="Times" w:cstheme="minorHAnsi"/>
                <w:i/>
                <w:iCs/>
                <w:u w:val="single"/>
              </w:rPr>
              <w:t>Pour qui ? (</w:t>
            </w:r>
            <w:r>
              <w:rPr>
                <w:rFonts w:ascii="Times" w:hAnsi="Times" w:cstheme="minorHAnsi"/>
                <w:i/>
                <w:iCs/>
                <w:u w:val="single"/>
              </w:rPr>
              <w:t>L</w:t>
            </w:r>
            <w:r w:rsidRPr="00B318AE">
              <w:rPr>
                <w:rFonts w:ascii="Times" w:hAnsi="Times" w:cstheme="minorHAnsi"/>
                <w:i/>
                <w:iCs/>
                <w:u w:val="single"/>
              </w:rPr>
              <w:t>ogo avec les personnages</w:t>
            </w:r>
            <w:r w:rsidRPr="008135D7">
              <w:rPr>
                <w:rFonts w:ascii="Times" w:hAnsi="Times" w:cstheme="minorHAnsi"/>
              </w:rPr>
              <w:t xml:space="preserve">) </w:t>
            </w:r>
            <w:r w:rsidRPr="00AF2FAE">
              <w:rPr>
                <w:rFonts w:cstheme="minorHAnsi"/>
              </w:rPr>
              <w:t>Pour tout le monde</w:t>
            </w:r>
          </w:p>
          <w:p w14:paraId="5984E43D" w14:textId="77777777" w:rsidR="00410F4A" w:rsidRPr="00AF2FAE" w:rsidRDefault="00410F4A" w:rsidP="00410F4A">
            <w:pPr>
              <w:rPr>
                <w:rFonts w:cstheme="minorHAnsi"/>
              </w:rPr>
            </w:pPr>
            <w:r w:rsidRPr="00AF2FAE">
              <w:rPr>
                <w:rFonts w:cstheme="minorHAnsi"/>
              </w:rPr>
              <w:t>Quand ? Onze rencontres. Dates et lieux à venir, voir agenda sur le site du diocèse :</w:t>
            </w:r>
          </w:p>
          <w:p w14:paraId="3631B88A" w14:textId="77777777" w:rsidR="00DD3CF9" w:rsidRDefault="00410F4A" w:rsidP="000C0560">
            <w:pPr>
              <w:shd w:val="clear" w:color="auto" w:fill="F8F8F8"/>
              <w:spacing w:before="100" w:beforeAutospacing="1" w:after="100" w:afterAutospacing="1"/>
              <w:contextualSpacing/>
            </w:pPr>
            <w:hyperlink r:id="rId13" w:history="1">
              <w:r w:rsidRPr="00FD7219">
                <w:rPr>
                  <w:rStyle w:val="Lienhypertexte"/>
                </w:rPr>
                <w:t>https://www.diocese-belfort-montbeliard.fr/agenda/</w:t>
              </w:r>
            </w:hyperlink>
          </w:p>
          <w:p w14:paraId="55028F00" w14:textId="4802214A" w:rsidR="00C76101" w:rsidRPr="000C0560" w:rsidRDefault="00C76101" w:rsidP="000C0560">
            <w:pPr>
              <w:shd w:val="clear" w:color="auto" w:fill="F8F8F8"/>
              <w:spacing w:before="100" w:beforeAutospacing="1" w:after="100" w:afterAutospacing="1"/>
              <w:contextualSpacing/>
            </w:pPr>
          </w:p>
        </w:tc>
      </w:tr>
      <w:tr w:rsidR="000C0560" w:rsidRPr="00910190" w14:paraId="3D5487E6" w14:textId="77777777" w:rsidTr="0071269E">
        <w:trPr>
          <w:trHeight w:val="80"/>
        </w:trPr>
        <w:tc>
          <w:tcPr>
            <w:tcW w:w="2520" w:type="dxa"/>
          </w:tcPr>
          <w:p w14:paraId="4CE55E7B" w14:textId="77777777" w:rsidR="000C0560" w:rsidRDefault="000C0560" w:rsidP="009F0821">
            <w:pPr>
              <w:rPr>
                <w:rFonts w:ascii="Times" w:hAnsi="Times" w:cstheme="minorHAnsi"/>
                <w:b/>
                <w:bCs/>
                <w:color w:val="000000" w:themeColor="text1"/>
              </w:rPr>
            </w:pPr>
          </w:p>
        </w:tc>
        <w:tc>
          <w:tcPr>
            <w:tcW w:w="720" w:type="dxa"/>
          </w:tcPr>
          <w:p w14:paraId="16667006" w14:textId="77777777" w:rsidR="000C0560" w:rsidRDefault="000C0560" w:rsidP="00BC5C50">
            <w:pPr>
              <w:ind w:left="-14"/>
              <w:jc w:val="center"/>
              <w:rPr>
                <w:noProof/>
                <w:lang w:bidi="fr-FR"/>
              </w:rPr>
            </w:pPr>
          </w:p>
        </w:tc>
        <w:tc>
          <w:tcPr>
            <w:tcW w:w="6840" w:type="dxa"/>
          </w:tcPr>
          <w:p w14:paraId="456334D8" w14:textId="77777777" w:rsidR="00170373" w:rsidRPr="00C76101" w:rsidRDefault="00170373" w:rsidP="00C76101">
            <w:pPr>
              <w:pStyle w:val="Titre3"/>
              <w:ind w:left="360"/>
              <w:rPr>
                <w:sz w:val="28"/>
                <w:szCs w:val="28"/>
              </w:rPr>
            </w:pPr>
            <w:hyperlink r:id="rId14" w:tgtFrame="_blank" w:history="1">
              <w:bookmarkStart w:id="6" w:name="_Toc239673662"/>
              <w:r w:rsidRPr="00C76101">
                <w:rPr>
                  <w:sz w:val="28"/>
                  <w:szCs w:val="28"/>
                </w:rPr>
                <w:t>Parcours Alpha </w:t>
              </w:r>
            </w:hyperlink>
            <w:r w:rsidRPr="00C76101">
              <w:rPr>
                <w:sz w:val="28"/>
                <w:szCs w:val="28"/>
              </w:rPr>
              <w:t>à Belfort :</w:t>
            </w:r>
            <w:bookmarkEnd w:id="6"/>
          </w:p>
          <w:p w14:paraId="09B39505" w14:textId="77777777" w:rsidR="006F6A2F" w:rsidRDefault="006F6A2F" w:rsidP="00170373">
            <w:pPr>
              <w:rPr>
                <w:rFonts w:cstheme="minorHAnsi"/>
              </w:rPr>
            </w:pPr>
          </w:p>
          <w:p w14:paraId="09EF1DCF" w14:textId="56BF7335" w:rsidR="00170373" w:rsidRPr="00AF2FAE" w:rsidRDefault="00170373" w:rsidP="00170373">
            <w:pPr>
              <w:rPr>
                <w:rFonts w:cstheme="minorHAnsi"/>
              </w:rPr>
            </w:pPr>
            <w:r w:rsidRPr="00AF2FAE">
              <w:rPr>
                <w:rFonts w:cstheme="minorHAnsi"/>
              </w:rPr>
              <w:t>Le parcours Alpha est un moment convivial pour échanger librement et sans jugement autour de sujets profonds sur le sens de la vie et la foi. C’est aussi une opportunité de comprendre et découvrir les bases de la spiritualité chrétienne.</w:t>
            </w:r>
          </w:p>
          <w:p w14:paraId="355751C9" w14:textId="77777777" w:rsidR="00170373" w:rsidRPr="008135D7" w:rsidRDefault="00170373" w:rsidP="00170373">
            <w:pPr>
              <w:shd w:val="clear" w:color="auto" w:fill="F8F8F8"/>
              <w:spacing w:before="100" w:beforeAutospacing="1" w:after="100" w:afterAutospacing="1"/>
              <w:contextualSpacing/>
              <w:rPr>
                <w:rFonts w:ascii="Times" w:hAnsi="Times" w:cs="Times"/>
                <w:color w:val="EE0000"/>
              </w:rPr>
            </w:pPr>
            <w:r w:rsidRPr="00B318AE">
              <w:rPr>
                <w:rFonts w:ascii="Times" w:hAnsi="Times" w:cstheme="minorHAnsi"/>
                <w:i/>
                <w:iCs/>
                <w:u w:val="single"/>
              </w:rPr>
              <w:t>Pour qui ? (</w:t>
            </w:r>
            <w:r>
              <w:rPr>
                <w:rFonts w:ascii="Times" w:hAnsi="Times" w:cstheme="minorHAnsi"/>
                <w:i/>
                <w:iCs/>
                <w:u w:val="single"/>
              </w:rPr>
              <w:t>L</w:t>
            </w:r>
            <w:r w:rsidRPr="00B318AE">
              <w:rPr>
                <w:rFonts w:ascii="Times" w:hAnsi="Times" w:cstheme="minorHAnsi"/>
                <w:i/>
                <w:iCs/>
                <w:u w:val="single"/>
              </w:rPr>
              <w:t>ogo avec les personnages</w:t>
            </w:r>
            <w:r w:rsidRPr="008135D7">
              <w:rPr>
                <w:rFonts w:ascii="Times" w:hAnsi="Times" w:cstheme="minorHAnsi"/>
              </w:rPr>
              <w:t xml:space="preserve">) </w:t>
            </w:r>
            <w:r w:rsidRPr="008135D7">
              <w:rPr>
                <w:rFonts w:ascii="Times" w:hAnsi="Times" w:cstheme="minorHAnsi"/>
                <w:color w:val="EE0000"/>
              </w:rPr>
              <w:t>Pour tout le monde</w:t>
            </w:r>
          </w:p>
          <w:p w14:paraId="71E95FB6" w14:textId="77777777" w:rsidR="00170373" w:rsidRDefault="00170373" w:rsidP="00170373">
            <w:pPr>
              <w:shd w:val="clear" w:color="auto" w:fill="F8F8F8"/>
              <w:spacing w:before="100" w:beforeAutospacing="1" w:after="100" w:afterAutospacing="1"/>
              <w:contextualSpacing/>
              <w:rPr>
                <w:rStyle w:val="lev"/>
                <w:rFonts w:ascii="Times" w:hAnsi="Times" w:cs="Times"/>
                <w:b w:val="0"/>
                <w:bCs w:val="0"/>
                <w:color w:val="EE0000"/>
              </w:rPr>
            </w:pPr>
            <w:r w:rsidRPr="00E324B1">
              <w:rPr>
                <w:rFonts w:ascii="Times" w:hAnsi="Times" w:cs="Times"/>
                <w:color w:val="EE0000"/>
              </w:rPr>
              <w:t>Quand ? Où ?</w:t>
            </w:r>
            <w:r>
              <w:rPr>
                <w:rFonts w:ascii="Times" w:hAnsi="Times" w:cs="Times"/>
                <w:color w:val="EE0000"/>
              </w:rPr>
              <w:t xml:space="preserve"> </w:t>
            </w:r>
            <w:r>
              <w:rPr>
                <w:rStyle w:val="lev"/>
                <w:rFonts w:ascii="Times" w:hAnsi="Times" w:cs="Times"/>
                <w:b w:val="0"/>
                <w:bCs w:val="0"/>
                <w:color w:val="EE0000"/>
              </w:rPr>
              <w:t>Dates et lieux à venir, voir agenda sur le site du diocèse :</w:t>
            </w:r>
          </w:p>
          <w:p w14:paraId="440ED388" w14:textId="77777777" w:rsidR="000C0560" w:rsidRDefault="00170373" w:rsidP="00C76101">
            <w:pPr>
              <w:shd w:val="clear" w:color="auto" w:fill="F8F8F8"/>
              <w:spacing w:before="100" w:beforeAutospacing="1" w:after="100" w:afterAutospacing="1"/>
              <w:contextualSpacing/>
            </w:pPr>
            <w:hyperlink r:id="rId15" w:history="1">
              <w:r w:rsidRPr="00FD7219">
                <w:rPr>
                  <w:rStyle w:val="Lienhypertexte"/>
                </w:rPr>
                <w:t>https://www.diocese-belfort-montbeliard.fr/agenda/</w:t>
              </w:r>
            </w:hyperlink>
          </w:p>
          <w:p w14:paraId="132D532F" w14:textId="77777777" w:rsidR="00703A9F" w:rsidRPr="00AF2FAE" w:rsidRDefault="00703A9F" w:rsidP="00703A9F">
            <w:pPr>
              <w:shd w:val="clear" w:color="auto" w:fill="F8F8F8"/>
              <w:spacing w:before="100" w:beforeAutospacing="1" w:after="100" w:afterAutospacing="1"/>
              <w:contextualSpacing/>
              <w:rPr>
                <w:rFonts w:ascii="Times" w:hAnsi="Times" w:cs="Times"/>
              </w:rPr>
            </w:pPr>
            <w:r w:rsidRPr="00AF2FAE">
              <w:rPr>
                <w:rFonts w:ascii="Times" w:hAnsi="Times" w:cs="Times"/>
              </w:rPr>
              <w:t>Au programme :</w:t>
            </w:r>
          </w:p>
          <w:p w14:paraId="4CDCE4BA" w14:textId="77777777" w:rsidR="00703A9F" w:rsidRPr="00AF2FAE" w:rsidRDefault="00703A9F" w:rsidP="00703A9F">
            <w:pPr>
              <w:numPr>
                <w:ilvl w:val="0"/>
                <w:numId w:val="28"/>
              </w:numPr>
              <w:shd w:val="clear" w:color="auto" w:fill="F8F8F8"/>
              <w:spacing w:before="100" w:beforeAutospacing="1" w:after="100" w:afterAutospacing="1"/>
              <w:rPr>
                <w:rFonts w:ascii="Times" w:hAnsi="Times" w:cs="Times"/>
              </w:rPr>
            </w:pPr>
            <w:r w:rsidRPr="00AF2FAE">
              <w:rPr>
                <w:rFonts w:ascii="Times" w:hAnsi="Times" w:cs="Times"/>
              </w:rPr>
              <w:t>20h00-20h30 : Accueil convivial – moment de rencontre pour faire connaissance</w:t>
            </w:r>
          </w:p>
          <w:p w14:paraId="513F8551" w14:textId="77777777" w:rsidR="00703A9F" w:rsidRPr="00AF2FAE" w:rsidRDefault="00703A9F" w:rsidP="00703A9F">
            <w:pPr>
              <w:numPr>
                <w:ilvl w:val="0"/>
                <w:numId w:val="28"/>
              </w:numPr>
              <w:shd w:val="clear" w:color="auto" w:fill="F8F8F8"/>
              <w:spacing w:before="100" w:beforeAutospacing="1" w:after="100" w:afterAutospacing="1"/>
              <w:rPr>
                <w:rFonts w:ascii="Times" w:hAnsi="Times" w:cs="Times"/>
              </w:rPr>
            </w:pPr>
            <w:r w:rsidRPr="00AF2FAE">
              <w:rPr>
                <w:rFonts w:ascii="Times" w:hAnsi="Times" w:cs="Times"/>
              </w:rPr>
              <w:t>20h30-21h00 : Visionnage et réflexion – découverte d’un thème de vie et de foi servant de point de départ à nos échanges</w:t>
            </w:r>
          </w:p>
          <w:p w14:paraId="0CEA54C9" w14:textId="77777777" w:rsidR="00703A9F" w:rsidRPr="00AF2FAE" w:rsidRDefault="00703A9F" w:rsidP="00703A9F">
            <w:pPr>
              <w:numPr>
                <w:ilvl w:val="0"/>
                <w:numId w:val="28"/>
              </w:numPr>
              <w:shd w:val="clear" w:color="auto" w:fill="F8F8F8"/>
              <w:spacing w:before="100" w:beforeAutospacing="1" w:after="100" w:afterAutospacing="1"/>
              <w:rPr>
                <w:rFonts w:ascii="Times" w:hAnsi="Times" w:cs="Times"/>
              </w:rPr>
            </w:pPr>
            <w:r w:rsidRPr="00AF2FAE">
              <w:rPr>
                <w:rFonts w:ascii="Times" w:hAnsi="Times" w:cs="Times"/>
              </w:rPr>
              <w:t>21h00-22h00 : Temps d’échange – Chacun est libre de partager ses pensées, ses questions ou son témoignage dans une atmosphère bienveillante</w:t>
            </w:r>
          </w:p>
          <w:p w14:paraId="14C36D20" w14:textId="77777777" w:rsidR="00703A9F" w:rsidRDefault="00703A9F" w:rsidP="00703A9F">
            <w:pPr>
              <w:rPr>
                <w:rFonts w:ascii="Times" w:hAnsi="Times" w:cstheme="minorHAnsi"/>
                <w:color w:val="EE0000"/>
              </w:rPr>
            </w:pPr>
            <w:r w:rsidRPr="00AF2FAE">
              <w:rPr>
                <w:rFonts w:ascii="Times" w:hAnsi="Times" w:cs="Times"/>
                <w:b/>
                <w:bCs/>
              </w:rPr>
              <w:t xml:space="preserve">Inscription : </w:t>
            </w:r>
            <w:r w:rsidRPr="00AF2FAE">
              <w:rPr>
                <w:rFonts w:ascii="Times" w:hAnsi="Times" w:cs="Times"/>
              </w:rPr>
              <w:t xml:space="preserve">par mail afin de vous offrir le meilleur accueil à </w:t>
            </w:r>
            <w:hyperlink r:id="rId16" w:history="1">
              <w:r w:rsidRPr="00FD7219">
                <w:rPr>
                  <w:rStyle w:val="Lienhypertexte"/>
                  <w:rFonts w:ascii="Times" w:hAnsi="Times" w:cs="Times"/>
                </w:rPr>
                <w:t>alpha.belfort@gmail.com</w:t>
              </w:r>
            </w:hyperlink>
            <w:r w:rsidRPr="00036FBD">
              <w:rPr>
                <w:rFonts w:ascii="Times" w:hAnsi="Times" w:cstheme="minorHAnsi"/>
                <w:color w:val="EE0000"/>
              </w:rPr>
              <w:t xml:space="preserve"> </w:t>
            </w:r>
          </w:p>
          <w:p w14:paraId="72E459C3" w14:textId="5521A9CF" w:rsidR="00C76101" w:rsidRPr="00C76101" w:rsidRDefault="00C76101" w:rsidP="00C76101">
            <w:pPr>
              <w:shd w:val="clear" w:color="auto" w:fill="F8F8F8"/>
              <w:spacing w:before="100" w:beforeAutospacing="1" w:after="100" w:afterAutospacing="1"/>
              <w:contextualSpacing/>
            </w:pPr>
          </w:p>
        </w:tc>
      </w:tr>
      <w:tr w:rsidR="00703A9F" w:rsidRPr="00910190" w14:paraId="2F7AEE0B" w14:textId="77777777" w:rsidTr="0071269E">
        <w:trPr>
          <w:trHeight w:val="80"/>
        </w:trPr>
        <w:tc>
          <w:tcPr>
            <w:tcW w:w="2520" w:type="dxa"/>
          </w:tcPr>
          <w:p w14:paraId="14E8F24F" w14:textId="77777777" w:rsidR="00703A9F" w:rsidRDefault="00703A9F" w:rsidP="009F0821">
            <w:pPr>
              <w:rPr>
                <w:rFonts w:ascii="Times" w:hAnsi="Times" w:cstheme="minorHAnsi"/>
                <w:b/>
                <w:bCs/>
                <w:color w:val="000000" w:themeColor="text1"/>
              </w:rPr>
            </w:pPr>
          </w:p>
        </w:tc>
        <w:tc>
          <w:tcPr>
            <w:tcW w:w="720" w:type="dxa"/>
          </w:tcPr>
          <w:p w14:paraId="47A47FF0" w14:textId="77777777" w:rsidR="00703A9F" w:rsidRDefault="00703A9F" w:rsidP="00BC5C50">
            <w:pPr>
              <w:ind w:left="-14"/>
              <w:jc w:val="center"/>
              <w:rPr>
                <w:noProof/>
                <w:lang w:bidi="fr-FR"/>
              </w:rPr>
            </w:pPr>
          </w:p>
        </w:tc>
        <w:tc>
          <w:tcPr>
            <w:tcW w:w="6840" w:type="dxa"/>
          </w:tcPr>
          <w:p w14:paraId="0C5150A1" w14:textId="77777777" w:rsidR="00846AC6" w:rsidRPr="00C54D5F" w:rsidRDefault="00846AC6" w:rsidP="00846AC6">
            <w:pPr>
              <w:pStyle w:val="Titre3"/>
              <w:ind w:left="708"/>
              <w:rPr>
                <w:rFonts w:ascii="Times" w:hAnsi="Times" w:cstheme="minorHAnsi"/>
                <w:b/>
                <w:bCs/>
                <w:color w:val="EE0000"/>
                <w:sz w:val="28"/>
                <w:szCs w:val="28"/>
              </w:rPr>
            </w:pPr>
            <w:bookmarkStart w:id="7" w:name="_Toc231913214"/>
            <w:bookmarkStart w:id="8" w:name="_Toc239673663"/>
            <w:r w:rsidRPr="00C54D5F">
              <w:rPr>
                <w:sz w:val="28"/>
                <w:szCs w:val="28"/>
              </w:rPr>
              <w:t>Alpha jeunes</w:t>
            </w:r>
            <w:bookmarkEnd w:id="7"/>
            <w:bookmarkEnd w:id="8"/>
          </w:p>
          <w:p w14:paraId="268EE46A" w14:textId="77777777" w:rsidR="00846AC6" w:rsidRPr="00AF2FAE" w:rsidRDefault="00846AC6" w:rsidP="00846AC6">
            <w:pPr>
              <w:shd w:val="clear" w:color="auto" w:fill="F8F8F8"/>
              <w:spacing w:before="100" w:beforeAutospacing="1" w:after="100" w:afterAutospacing="1"/>
              <w:contextualSpacing/>
              <w:rPr>
                <w:rFonts w:ascii="Times" w:hAnsi="Times" w:cs="Times"/>
              </w:rPr>
            </w:pPr>
            <w:r w:rsidRPr="00AF2FAE">
              <w:rPr>
                <w:rFonts w:ascii="Times" w:hAnsi="Times" w:cs="Times"/>
              </w:rPr>
              <w:t>Alpha jeunes, c’est une série de dix rencontres offrant un espace pour se poser des questions sur la vie, entendre parler de l’amour de Dieu et découvrir de façon ludique comment la spiritualité chrétienne peut donner du sens dans son quotidien.</w:t>
            </w:r>
            <w:r w:rsidRPr="00AF2FAE">
              <w:rPr>
                <w:rFonts w:ascii="Times" w:hAnsi="Times" w:cs="Times"/>
              </w:rPr>
              <w:br/>
            </w:r>
          </w:p>
          <w:p w14:paraId="52DD8BA0" w14:textId="77777777" w:rsidR="00846AC6" w:rsidRPr="00AF2FAE" w:rsidRDefault="00846AC6" w:rsidP="00846AC6">
            <w:pPr>
              <w:shd w:val="clear" w:color="auto" w:fill="F8F8F8"/>
              <w:spacing w:before="100" w:beforeAutospacing="1" w:after="100" w:afterAutospacing="1"/>
              <w:contextualSpacing/>
              <w:rPr>
                <w:rFonts w:ascii="Times" w:hAnsi="Times" w:cs="Times"/>
              </w:rPr>
            </w:pPr>
            <w:r w:rsidRPr="00AF2FAE">
              <w:rPr>
                <w:rFonts w:ascii="Times" w:hAnsi="Times" w:cs="Times"/>
              </w:rPr>
              <w:t>Pour qui ? Pour tous les jeunes</w:t>
            </w:r>
          </w:p>
          <w:p w14:paraId="18426027" w14:textId="77777777" w:rsidR="00846AC6" w:rsidRDefault="00846AC6" w:rsidP="00846AC6">
            <w:pPr>
              <w:shd w:val="clear" w:color="auto" w:fill="F8F8F8"/>
              <w:spacing w:before="100" w:beforeAutospacing="1" w:after="100" w:afterAutospacing="1"/>
              <w:contextualSpacing/>
              <w:rPr>
                <w:rFonts w:ascii="Times" w:hAnsi="Times" w:cs="Times"/>
                <w:color w:val="EE0000"/>
              </w:rPr>
            </w:pPr>
          </w:p>
          <w:p w14:paraId="456F88A4" w14:textId="77777777" w:rsidR="00846AC6" w:rsidRPr="00AF2FAE" w:rsidRDefault="00846AC6" w:rsidP="00846AC6">
            <w:pPr>
              <w:shd w:val="clear" w:color="auto" w:fill="F8F8F8"/>
              <w:spacing w:before="100" w:beforeAutospacing="1" w:after="100" w:afterAutospacing="1"/>
              <w:contextualSpacing/>
              <w:rPr>
                <w:rFonts w:ascii="Times" w:hAnsi="Times" w:cs="Times"/>
              </w:rPr>
            </w:pPr>
            <w:r w:rsidRPr="00AF2FAE">
              <w:rPr>
                <w:rFonts w:ascii="Times" w:hAnsi="Times" w:cs="Times"/>
              </w:rPr>
              <w:t xml:space="preserve">Avec Qui ? </w:t>
            </w:r>
            <w:hyperlink r:id="rId17" w:history="1">
              <w:r w:rsidRPr="00AF2FAE">
                <w:rPr>
                  <w:rStyle w:val="Lienhypertexte"/>
                  <w:rFonts w:ascii="Times" w:hAnsi="Times" w:cs="Times"/>
                  <w:color w:val="auto"/>
                </w:rPr>
                <w:t>aumônerie90@diocesebm.fr</w:t>
              </w:r>
            </w:hyperlink>
          </w:p>
          <w:p w14:paraId="62D9D890" w14:textId="77777777" w:rsidR="00846AC6" w:rsidRPr="00AF2FAE" w:rsidRDefault="00846AC6" w:rsidP="00846AC6">
            <w:pPr>
              <w:shd w:val="clear" w:color="auto" w:fill="F8F8F8"/>
              <w:spacing w:before="100" w:beforeAutospacing="1" w:after="100" w:afterAutospacing="1"/>
              <w:contextualSpacing/>
              <w:rPr>
                <w:rStyle w:val="lev"/>
                <w:rFonts w:ascii="Times" w:hAnsi="Times" w:cs="Times"/>
                <w:b w:val="0"/>
                <w:bCs w:val="0"/>
              </w:rPr>
            </w:pPr>
            <w:r w:rsidRPr="00AF2FAE">
              <w:rPr>
                <w:rFonts w:ascii="Times" w:hAnsi="Times" w:cs="Times"/>
              </w:rPr>
              <w:t xml:space="preserve">Où ? </w:t>
            </w:r>
            <w:r w:rsidRPr="00AF2FAE">
              <w:rPr>
                <w:rStyle w:val="lev"/>
                <w:rFonts w:ascii="Times" w:hAnsi="Times" w:cs="Times"/>
                <w:b w:val="0"/>
                <w:bCs w:val="0"/>
              </w:rPr>
              <w:t>à l’aumônerie de Belfort</w:t>
            </w:r>
            <w:r w:rsidRPr="00AF2FAE">
              <w:rPr>
                <w:rFonts w:ascii="Times" w:hAnsi="Times" w:cs="Times"/>
                <w:b/>
                <w:bCs/>
              </w:rPr>
              <w:t> –</w:t>
            </w:r>
            <w:r w:rsidRPr="00AF2FAE">
              <w:rPr>
                <w:rFonts w:ascii="Times" w:hAnsi="Times" w:cs="Times"/>
              </w:rPr>
              <w:t xml:space="preserve"> 1 rue des Nouvelles (proche de la cathédrale)</w:t>
            </w:r>
            <w:r w:rsidRPr="00AF2FAE">
              <w:rPr>
                <w:rFonts w:ascii="Times" w:hAnsi="Times" w:cs="Times"/>
                <w:highlight w:val="yellow"/>
              </w:rPr>
              <w:br/>
            </w:r>
            <w:r w:rsidRPr="00AF2FAE">
              <w:rPr>
                <w:rFonts w:ascii="Times" w:hAnsi="Times" w:cs="Times"/>
              </w:rPr>
              <w:t xml:space="preserve">Quand ? </w:t>
            </w:r>
            <w:r w:rsidRPr="00AF2FAE">
              <w:rPr>
                <w:rStyle w:val="lev"/>
                <w:rFonts w:ascii="Times" w:hAnsi="Times" w:cs="Times"/>
                <w:b w:val="0"/>
                <w:bCs w:val="0"/>
              </w:rPr>
              <w:t>Dates à venir, voir agenda sur le site du diocèse :</w:t>
            </w:r>
          </w:p>
          <w:p w14:paraId="5A55F61C" w14:textId="77777777" w:rsidR="00846AC6" w:rsidRPr="00E324B1" w:rsidRDefault="00846AC6" w:rsidP="00846AC6">
            <w:pPr>
              <w:shd w:val="clear" w:color="auto" w:fill="F8F8F8"/>
              <w:spacing w:before="100" w:beforeAutospacing="1" w:after="100" w:afterAutospacing="1"/>
              <w:contextualSpacing/>
              <w:rPr>
                <w:rStyle w:val="lev"/>
                <w:b w:val="0"/>
                <w:bCs w:val="0"/>
              </w:rPr>
            </w:pPr>
            <w:hyperlink r:id="rId18" w:history="1">
              <w:r w:rsidRPr="00FD7219">
                <w:rPr>
                  <w:rStyle w:val="Lienhypertexte"/>
                </w:rPr>
                <w:t>https://www.diocese-belfort-montbeliard.fr/agenda/</w:t>
              </w:r>
            </w:hyperlink>
          </w:p>
          <w:p w14:paraId="2ECF7C4B" w14:textId="77777777" w:rsidR="00846AC6" w:rsidRPr="00AF2FAE" w:rsidRDefault="00846AC6" w:rsidP="00846AC6">
            <w:pPr>
              <w:shd w:val="clear" w:color="auto" w:fill="F8F8F8"/>
              <w:spacing w:before="100" w:beforeAutospacing="1" w:after="100" w:afterAutospacing="1"/>
              <w:contextualSpacing/>
              <w:rPr>
                <w:rFonts w:ascii="Times" w:hAnsi="Times" w:cs="Times"/>
              </w:rPr>
            </w:pPr>
            <w:r w:rsidRPr="00E324B1">
              <w:rPr>
                <w:rFonts w:ascii="Times" w:hAnsi="Times" w:cs="Times"/>
                <w:color w:val="EE0000"/>
              </w:rPr>
              <w:br/>
            </w:r>
            <w:r w:rsidRPr="00AF2FAE">
              <w:rPr>
                <w:rFonts w:ascii="Times" w:hAnsi="Times" w:cs="Times"/>
              </w:rPr>
              <w:t xml:space="preserve">Avec Qui ? </w:t>
            </w:r>
            <w:hyperlink r:id="rId19" w:history="1">
              <w:r w:rsidRPr="00AF2FAE">
                <w:rPr>
                  <w:rStyle w:val="Lienhypertexte"/>
                  <w:rFonts w:ascii="Times" w:hAnsi="Times" w:cs="Times"/>
                  <w:color w:val="auto"/>
                </w:rPr>
                <w:t>aumônerie25@diocesebm.fr</w:t>
              </w:r>
            </w:hyperlink>
            <w:r w:rsidRPr="00AF2FAE">
              <w:rPr>
                <w:rFonts w:ascii="Times" w:hAnsi="Times" w:cs="Times"/>
                <w:highlight w:val="yellow"/>
              </w:rPr>
              <w:br/>
            </w:r>
            <w:r w:rsidRPr="00AF2FAE">
              <w:rPr>
                <w:rFonts w:ascii="Times" w:hAnsi="Times" w:cs="Times"/>
              </w:rPr>
              <w:t xml:space="preserve">Où ? </w:t>
            </w:r>
            <w:r w:rsidRPr="00AF2FAE">
              <w:rPr>
                <w:rStyle w:val="lev"/>
                <w:rFonts w:ascii="Times" w:hAnsi="Times" w:cs="Times"/>
                <w:b w:val="0"/>
                <w:bCs w:val="0"/>
              </w:rPr>
              <w:t>à l’aumônerie de Montbéliard</w:t>
            </w:r>
            <w:r w:rsidRPr="00AF2FAE">
              <w:rPr>
                <w:rStyle w:val="lev"/>
                <w:rFonts w:ascii="Times" w:hAnsi="Times" w:cs="Times"/>
              </w:rPr>
              <w:t xml:space="preserve"> –</w:t>
            </w:r>
            <w:r w:rsidRPr="00AF2FAE">
              <w:rPr>
                <w:rFonts w:ascii="Times" w:hAnsi="Times" w:cs="Times"/>
              </w:rPr>
              <w:t> Place St Martin</w:t>
            </w:r>
          </w:p>
          <w:p w14:paraId="68E02734" w14:textId="77777777" w:rsidR="00846AC6" w:rsidRPr="00AF2FAE" w:rsidRDefault="00846AC6" w:rsidP="00846AC6">
            <w:pPr>
              <w:shd w:val="clear" w:color="auto" w:fill="F8F8F8"/>
              <w:spacing w:before="100" w:beforeAutospacing="1" w:after="100" w:afterAutospacing="1"/>
              <w:contextualSpacing/>
              <w:rPr>
                <w:rStyle w:val="lev"/>
                <w:rFonts w:ascii="Times" w:hAnsi="Times" w:cs="Times"/>
                <w:b w:val="0"/>
                <w:bCs w:val="0"/>
              </w:rPr>
            </w:pPr>
            <w:r w:rsidRPr="00AF2FAE">
              <w:rPr>
                <w:rFonts w:ascii="Times" w:hAnsi="Times" w:cs="Times"/>
              </w:rPr>
              <w:lastRenderedPageBreak/>
              <w:t xml:space="preserve">Quand ? Dates </w:t>
            </w:r>
            <w:r w:rsidRPr="00AF2FAE">
              <w:rPr>
                <w:rStyle w:val="lev"/>
                <w:rFonts w:ascii="Times" w:hAnsi="Times" w:cs="Times"/>
                <w:b w:val="0"/>
                <w:bCs w:val="0"/>
              </w:rPr>
              <w:t>à venir, voir agenda sur le site du diocèse :</w:t>
            </w:r>
          </w:p>
          <w:p w14:paraId="27607469" w14:textId="77777777" w:rsidR="00703A9F" w:rsidRDefault="00846AC6" w:rsidP="00846AC6">
            <w:pPr>
              <w:shd w:val="clear" w:color="auto" w:fill="F8F8F8"/>
              <w:spacing w:before="100" w:beforeAutospacing="1" w:after="100" w:afterAutospacing="1"/>
              <w:contextualSpacing/>
            </w:pPr>
            <w:hyperlink r:id="rId20" w:history="1">
              <w:r w:rsidRPr="00FD7219">
                <w:rPr>
                  <w:rStyle w:val="Lienhypertexte"/>
                </w:rPr>
                <w:t>https://www.diocese-belfort-montbeliard.fr/agenda/</w:t>
              </w:r>
            </w:hyperlink>
          </w:p>
          <w:p w14:paraId="0CCCFFB8" w14:textId="11C48F73" w:rsidR="00846AC6" w:rsidRPr="00846AC6" w:rsidRDefault="00846AC6" w:rsidP="00846AC6">
            <w:pPr>
              <w:shd w:val="clear" w:color="auto" w:fill="F8F8F8"/>
              <w:spacing w:before="100" w:beforeAutospacing="1" w:after="100" w:afterAutospacing="1"/>
              <w:contextualSpacing/>
            </w:pPr>
          </w:p>
        </w:tc>
      </w:tr>
      <w:tr w:rsidR="00846AC6" w:rsidRPr="00910190" w14:paraId="7C98FB3B" w14:textId="77777777" w:rsidTr="0071269E">
        <w:trPr>
          <w:trHeight w:val="80"/>
        </w:trPr>
        <w:tc>
          <w:tcPr>
            <w:tcW w:w="2520" w:type="dxa"/>
          </w:tcPr>
          <w:p w14:paraId="03AC152C" w14:textId="77777777" w:rsidR="00846AC6" w:rsidRDefault="00846AC6" w:rsidP="009F0821">
            <w:pPr>
              <w:rPr>
                <w:rFonts w:ascii="Times" w:hAnsi="Times" w:cstheme="minorHAnsi"/>
                <w:b/>
                <w:bCs/>
                <w:color w:val="000000" w:themeColor="text1"/>
              </w:rPr>
            </w:pPr>
          </w:p>
        </w:tc>
        <w:tc>
          <w:tcPr>
            <w:tcW w:w="720" w:type="dxa"/>
          </w:tcPr>
          <w:p w14:paraId="7BB4ECC2" w14:textId="36235CCB" w:rsidR="00846AC6" w:rsidRDefault="00B51D2A" w:rsidP="00BC5C50">
            <w:pPr>
              <w:ind w:left="-14"/>
              <w:jc w:val="center"/>
              <w:rPr>
                <w:noProof/>
                <w:lang w:bidi="fr-FR"/>
              </w:rPr>
            </w:pPr>
            <w:r>
              <w:rPr>
                <w:noProof/>
                <w:lang w:bidi="fr-FR"/>
              </w:rPr>
              <mc:AlternateContent>
                <mc:Choice Requires="wps">
                  <w:drawing>
                    <wp:anchor distT="0" distB="0" distL="114300" distR="114300" simplePos="0" relativeHeight="251674624" behindDoc="0" locked="0" layoutInCell="1" allowOverlap="1" wp14:anchorId="05ABB7E2" wp14:editId="610675ED">
                      <wp:simplePos x="0" y="0"/>
                      <wp:positionH relativeFrom="column">
                        <wp:posOffset>222250</wp:posOffset>
                      </wp:positionH>
                      <wp:positionV relativeFrom="paragraph">
                        <wp:posOffset>-422275</wp:posOffset>
                      </wp:positionV>
                      <wp:extent cx="0" cy="4381500"/>
                      <wp:effectExtent l="0" t="0" r="38100" b="19050"/>
                      <wp:wrapNone/>
                      <wp:docPr id="944508905" name="Connecteur droit 36"/>
                      <wp:cNvGraphicFramePr/>
                      <a:graphic xmlns:a="http://schemas.openxmlformats.org/drawingml/2006/main">
                        <a:graphicData uri="http://schemas.microsoft.com/office/word/2010/wordprocessingShape">
                          <wps:wsp>
                            <wps:cNvCnPr/>
                            <wps:spPr>
                              <a:xfrm>
                                <a:off x="0" y="0"/>
                                <a:ext cx="0" cy="438150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385DF2" id="Connecteur droit 36"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33.25pt" to="17.5pt,3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" strokecolor="#bf1e00 [3204]" strokeweight="1.5pt">
                      <v:stroke joinstyle="miter"/>
                    </v:line>
                  </w:pict>
                </mc:Fallback>
              </mc:AlternateContent>
            </w:r>
          </w:p>
        </w:tc>
        <w:tc>
          <w:tcPr>
            <w:tcW w:w="6840" w:type="dxa"/>
          </w:tcPr>
          <w:p w14:paraId="3A5E9C50" w14:textId="77777777" w:rsidR="00846AC6" w:rsidRPr="003D5217" w:rsidRDefault="00846AC6" w:rsidP="00846AC6">
            <w:pPr>
              <w:pStyle w:val="Titre3"/>
              <w:ind w:left="360"/>
              <w:rPr>
                <w:sz w:val="28"/>
                <w:szCs w:val="28"/>
              </w:rPr>
            </w:pPr>
            <w:bookmarkStart w:id="9" w:name="_Toc231913215"/>
            <w:bookmarkStart w:id="10" w:name="_Toc239673664"/>
            <w:r w:rsidRPr="003D5217">
              <w:rPr>
                <w:sz w:val="28"/>
                <w:szCs w:val="28"/>
              </w:rPr>
              <w:t>Alpha couples</w:t>
            </w:r>
            <w:bookmarkEnd w:id="9"/>
            <w:bookmarkEnd w:id="10"/>
          </w:p>
          <w:p w14:paraId="5A9F7D6E" w14:textId="77777777" w:rsidR="00846AC6" w:rsidRDefault="00846AC6" w:rsidP="00846AC6">
            <w:pPr>
              <w:rPr>
                <w:rFonts w:ascii="Times" w:hAnsi="Times" w:cstheme="minorHAnsi"/>
                <w:color w:val="EE0000"/>
              </w:rPr>
            </w:pPr>
          </w:p>
          <w:p w14:paraId="339BD308" w14:textId="77777777" w:rsidR="00846AC6" w:rsidRPr="00AF2FAE" w:rsidRDefault="00846AC6" w:rsidP="00846AC6">
            <w:pPr>
              <w:rPr>
                <w:rFonts w:ascii="Times" w:hAnsi="Times" w:cstheme="minorHAnsi"/>
              </w:rPr>
            </w:pPr>
            <w:r w:rsidRPr="00AF2FAE">
              <w:rPr>
                <w:rFonts w:ascii="Times" w:hAnsi="Times" w:cstheme="minorHAnsi"/>
              </w:rPr>
              <w:t>Les parcours sont organisés par des chrétiens mais ils sont ouverts à tous. Le parcours Alpha Couple offre des outils pratiques pour construire une vie de couple solide, épanouissante et durable.</w:t>
            </w:r>
          </w:p>
          <w:p w14:paraId="7BFBAD39" w14:textId="77777777" w:rsidR="00846AC6" w:rsidRPr="00AF2FAE" w:rsidRDefault="00846AC6" w:rsidP="00846AC6">
            <w:pPr>
              <w:rPr>
                <w:rFonts w:ascii="Times" w:hAnsi="Times" w:cstheme="minorHAnsi"/>
              </w:rPr>
            </w:pPr>
          </w:p>
          <w:p w14:paraId="01316350" w14:textId="77777777" w:rsidR="00846AC6" w:rsidRPr="00AF2FAE" w:rsidRDefault="00846AC6" w:rsidP="00846AC6">
            <w:pPr>
              <w:rPr>
                <w:rFonts w:ascii="Times" w:hAnsi="Times" w:cstheme="minorHAnsi"/>
              </w:rPr>
            </w:pPr>
            <w:r w:rsidRPr="00AF2FAE">
              <w:rPr>
                <w:rFonts w:ascii="Times" w:hAnsi="Times" w:cstheme="minorHAnsi"/>
              </w:rPr>
              <w:t xml:space="preserve">Pour Qui ? Ouvert à tous les couples avec quelques années de vie commune. </w:t>
            </w:r>
          </w:p>
          <w:p w14:paraId="5EBBB46D" w14:textId="77777777" w:rsidR="00846AC6" w:rsidRPr="00AF2FAE" w:rsidRDefault="00846AC6" w:rsidP="00846AC6">
            <w:pPr>
              <w:rPr>
                <w:rFonts w:ascii="Times" w:hAnsi="Times" w:cstheme="minorHAnsi"/>
              </w:rPr>
            </w:pPr>
            <w:r w:rsidRPr="00AF2FAE">
              <w:rPr>
                <w:rFonts w:ascii="Times" w:hAnsi="Times" w:cstheme="minorHAnsi"/>
              </w:rPr>
              <w:t xml:space="preserve">Avec qui ? Proposé par l’aumônerie catholique du Diocèse aux Armées de Belfort et par l’Eglise Evangélique Assemblée Chrétienne de Belfort-Montbéliard. </w:t>
            </w:r>
          </w:p>
          <w:p w14:paraId="6205948F" w14:textId="77777777" w:rsidR="00846AC6" w:rsidRPr="00AF2FAE" w:rsidRDefault="00846AC6" w:rsidP="00846AC6">
            <w:pPr>
              <w:rPr>
                <w:rFonts w:ascii="Times" w:hAnsi="Times" w:cstheme="minorHAnsi"/>
              </w:rPr>
            </w:pPr>
            <w:r w:rsidRPr="00AF2FAE">
              <w:rPr>
                <w:rFonts w:ascii="Times" w:hAnsi="Times" w:cstheme="minorHAnsi"/>
              </w:rPr>
              <w:t xml:space="preserve">Pour qui ? ils sont destinés à tous les couples, chrétiens ou non, mariés ou vivant ensemble depuis plus de deux ans et qui ont envie d’approfondir leur relation. </w:t>
            </w:r>
          </w:p>
          <w:p w14:paraId="0B212AE3" w14:textId="77777777" w:rsidR="00846AC6" w:rsidRPr="00AF2FAE" w:rsidRDefault="00846AC6" w:rsidP="00846AC6">
            <w:pPr>
              <w:rPr>
                <w:rFonts w:ascii="Times" w:hAnsi="Times" w:cstheme="minorHAnsi"/>
              </w:rPr>
            </w:pPr>
            <w:r w:rsidRPr="00AF2FAE">
              <w:rPr>
                <w:rFonts w:ascii="Times" w:hAnsi="Times" w:cstheme="minorHAnsi"/>
              </w:rPr>
              <w:t>Où ? à l’Assemblée Chrétienne de Belfort – Montbéliard, 12A rue de Port à Essert.</w:t>
            </w:r>
          </w:p>
          <w:p w14:paraId="12770063" w14:textId="77777777" w:rsidR="00846AC6" w:rsidRPr="00AF2FAE" w:rsidRDefault="00846AC6" w:rsidP="00846AC6">
            <w:pPr>
              <w:shd w:val="clear" w:color="auto" w:fill="F8F8F8"/>
              <w:spacing w:before="100" w:beforeAutospacing="1" w:after="100" w:afterAutospacing="1"/>
              <w:contextualSpacing/>
              <w:rPr>
                <w:rStyle w:val="lev"/>
                <w:rFonts w:ascii="Times" w:hAnsi="Times" w:cs="Times"/>
                <w:b w:val="0"/>
                <w:bCs w:val="0"/>
              </w:rPr>
            </w:pPr>
            <w:r w:rsidRPr="00AF2FAE">
              <w:rPr>
                <w:rFonts w:ascii="Times" w:hAnsi="Times" w:cs="Times"/>
              </w:rPr>
              <w:t xml:space="preserve">Quand ? Où ? </w:t>
            </w:r>
            <w:r w:rsidRPr="00AF2FAE">
              <w:rPr>
                <w:rStyle w:val="lev"/>
                <w:rFonts w:ascii="Times" w:hAnsi="Times" w:cs="Times"/>
                <w:b w:val="0"/>
                <w:bCs w:val="0"/>
              </w:rPr>
              <w:t>Dates à venir, voir agenda sur le site du diocèse :</w:t>
            </w:r>
          </w:p>
          <w:p w14:paraId="22670D59" w14:textId="77777777" w:rsidR="00667928" w:rsidRDefault="00667928" w:rsidP="00667928">
            <w:hyperlink r:id="rId21" w:history="1">
              <w:r w:rsidRPr="00FD7219">
                <w:rPr>
                  <w:rStyle w:val="Lienhypertexte"/>
                </w:rPr>
                <w:t>https://www.diocese-belfort-montbeliard.fr/agenda/</w:t>
              </w:r>
            </w:hyperlink>
          </w:p>
          <w:p w14:paraId="66EBBC05" w14:textId="0AEA5A9F" w:rsidR="00667928" w:rsidRPr="00C54D5F" w:rsidRDefault="00667928" w:rsidP="00846AC6">
            <w:pPr>
              <w:pStyle w:val="Titre3"/>
              <w:ind w:left="708"/>
              <w:rPr>
                <w:sz w:val="28"/>
                <w:szCs w:val="28"/>
              </w:rPr>
            </w:pPr>
          </w:p>
        </w:tc>
      </w:tr>
      <w:tr w:rsidR="00AC4B0C" w:rsidRPr="00910190" w14:paraId="561F6EA2" w14:textId="77777777" w:rsidTr="0071269E">
        <w:trPr>
          <w:trHeight w:val="80"/>
        </w:trPr>
        <w:tc>
          <w:tcPr>
            <w:tcW w:w="2520" w:type="dxa"/>
          </w:tcPr>
          <w:p w14:paraId="560A8D79" w14:textId="77777777" w:rsidR="00AC4B0C" w:rsidRDefault="00AC4B0C" w:rsidP="009F0821">
            <w:pPr>
              <w:rPr>
                <w:rFonts w:ascii="Times" w:hAnsi="Times" w:cstheme="minorHAnsi"/>
                <w:b/>
                <w:bCs/>
                <w:color w:val="000000" w:themeColor="text1"/>
              </w:rPr>
            </w:pPr>
          </w:p>
        </w:tc>
        <w:tc>
          <w:tcPr>
            <w:tcW w:w="720" w:type="dxa"/>
          </w:tcPr>
          <w:p w14:paraId="6DE2394A" w14:textId="77777777" w:rsidR="00AC4B0C" w:rsidRDefault="00AC4B0C" w:rsidP="00BC5C50">
            <w:pPr>
              <w:ind w:left="-14"/>
              <w:jc w:val="center"/>
              <w:rPr>
                <w:noProof/>
                <w:lang w:bidi="fr-FR"/>
              </w:rPr>
            </w:pPr>
          </w:p>
        </w:tc>
        <w:tc>
          <w:tcPr>
            <w:tcW w:w="6840" w:type="dxa"/>
          </w:tcPr>
          <w:p w14:paraId="0EE42F7F" w14:textId="77777777" w:rsidR="00AC4B0C" w:rsidRDefault="00AC4B0C" w:rsidP="00AC4B0C">
            <w:pPr>
              <w:pStyle w:val="Titre3"/>
              <w:ind w:firstLine="304"/>
              <w:rPr>
                <w:sz w:val="28"/>
                <w:szCs w:val="28"/>
              </w:rPr>
            </w:pPr>
            <w:bookmarkStart w:id="11" w:name="_Toc231913216"/>
            <w:bookmarkStart w:id="12" w:name="_Toc239673665"/>
            <w:r w:rsidRPr="003D5217">
              <w:rPr>
                <w:sz w:val="28"/>
                <w:szCs w:val="28"/>
              </w:rPr>
              <w:t>Alpha parents d’ado</w:t>
            </w:r>
            <w:bookmarkEnd w:id="11"/>
            <w:bookmarkEnd w:id="12"/>
          </w:p>
          <w:p w14:paraId="62FECB2A" w14:textId="77777777" w:rsidR="00AC4B0C" w:rsidRDefault="00AC4B0C" w:rsidP="00AC4B0C"/>
          <w:p w14:paraId="63C4F4A7" w14:textId="77777777" w:rsidR="00AC4B0C" w:rsidRPr="00AF2FAE" w:rsidRDefault="00AC4B0C" w:rsidP="00AC4B0C">
            <w:pPr>
              <w:shd w:val="clear" w:color="auto" w:fill="F8F8F8"/>
              <w:spacing w:after="100" w:afterAutospacing="1"/>
              <w:rPr>
                <w:rFonts w:ascii="Times" w:hAnsi="Times" w:cs="Times"/>
              </w:rPr>
            </w:pPr>
            <w:r w:rsidRPr="00AF2FAE">
              <w:rPr>
                <w:rFonts w:ascii="Times" w:hAnsi="Times" w:cs="Times"/>
              </w:rPr>
              <w:t>Le parcours Parents d’ado offre des outils pratiques pour établir de bonnes relations avec les ados et permet d’échanger avec d’autres parents. Il est ouvert à tous.</w:t>
            </w:r>
          </w:p>
          <w:p w14:paraId="15EAA82D" w14:textId="77777777" w:rsidR="00AC4B0C" w:rsidRPr="00AF2FAE" w:rsidRDefault="00AC4B0C" w:rsidP="00AC4B0C">
            <w:pPr>
              <w:shd w:val="clear" w:color="auto" w:fill="F8F8F8"/>
              <w:contextualSpacing/>
              <w:rPr>
                <w:rFonts w:ascii="Times" w:hAnsi="Times" w:cs="Times"/>
              </w:rPr>
            </w:pPr>
            <w:r w:rsidRPr="00AF2FAE">
              <w:t xml:space="preserve">Pour Qui ? </w:t>
            </w:r>
            <w:r w:rsidRPr="00AF2FAE">
              <w:rPr>
                <w:rFonts w:ascii="Times" w:hAnsi="Times" w:cs="Times"/>
              </w:rPr>
              <w:t>parents seuls ou en couple, ou toute personne accompagnant des adolescents.</w:t>
            </w:r>
          </w:p>
          <w:p w14:paraId="66428356" w14:textId="77777777" w:rsidR="00AC4B0C" w:rsidRPr="00AF2FAE" w:rsidRDefault="00AC4B0C" w:rsidP="00AC4B0C">
            <w:pPr>
              <w:contextualSpacing/>
              <w:rPr>
                <w:u w:val="single"/>
              </w:rPr>
            </w:pPr>
            <w:r w:rsidRPr="00AF2FAE">
              <w:rPr>
                <w:rFonts w:ascii="Times" w:hAnsi="Times" w:cs="Times"/>
              </w:rPr>
              <w:t xml:space="preserve">Avec Qui ? </w:t>
            </w:r>
            <w:hyperlink r:id="rId22" w:history="1">
              <w:r w:rsidRPr="00AF2FAE">
                <w:rPr>
                  <w:rStyle w:val="Lienhypertexte"/>
                  <w:rFonts w:ascii="Times" w:hAnsi="Times" w:cstheme="minorHAnsi"/>
                  <w:color w:val="auto"/>
                </w:rPr>
                <w:t>pastoralefamiliale@diocesebm.fr</w:t>
              </w:r>
            </w:hyperlink>
          </w:p>
          <w:p w14:paraId="20B574E7" w14:textId="77777777" w:rsidR="00AC4B0C" w:rsidRPr="00AF2FAE" w:rsidRDefault="00AC4B0C" w:rsidP="00AC4B0C">
            <w:pPr>
              <w:shd w:val="clear" w:color="auto" w:fill="F8F8F8"/>
              <w:contextualSpacing/>
              <w:rPr>
                <w:rFonts w:ascii="Times" w:hAnsi="Times" w:cs="Times"/>
              </w:rPr>
            </w:pPr>
            <w:r w:rsidRPr="00AF2FAE">
              <w:rPr>
                <w:rFonts w:ascii="Times" w:hAnsi="Times" w:cs="Times"/>
              </w:rPr>
              <w:t>Où ? à l’Institution Sainte Marie à Belfort. Le parcours se déroule sur 6 rencontres.</w:t>
            </w:r>
          </w:p>
          <w:p w14:paraId="6C5282A7" w14:textId="77777777" w:rsidR="00AC4B0C" w:rsidRPr="00AF2FAE" w:rsidRDefault="00AC4B0C" w:rsidP="00AC4B0C">
            <w:pPr>
              <w:shd w:val="clear" w:color="auto" w:fill="F8F8F8"/>
              <w:contextualSpacing/>
              <w:rPr>
                <w:rStyle w:val="lev"/>
                <w:rFonts w:ascii="Times" w:hAnsi="Times" w:cs="Times"/>
                <w:b w:val="0"/>
                <w:bCs w:val="0"/>
              </w:rPr>
            </w:pPr>
            <w:r w:rsidRPr="00AF2FAE">
              <w:rPr>
                <w:rFonts w:ascii="Times" w:hAnsi="Times" w:cs="Times"/>
              </w:rPr>
              <w:t xml:space="preserve">Quand ? Dates </w:t>
            </w:r>
            <w:r w:rsidRPr="00AF2FAE">
              <w:rPr>
                <w:rStyle w:val="lev"/>
                <w:rFonts w:ascii="Times" w:hAnsi="Times" w:cs="Times"/>
                <w:b w:val="0"/>
                <w:bCs w:val="0"/>
              </w:rPr>
              <w:t>à venir, voir agenda sur le site du diocèse :</w:t>
            </w:r>
          </w:p>
          <w:p w14:paraId="4662D783" w14:textId="77777777" w:rsidR="00AC4B0C" w:rsidRDefault="00AC4B0C" w:rsidP="00AC4B0C">
            <w:hyperlink r:id="rId23" w:history="1">
              <w:r w:rsidRPr="00FD7219">
                <w:rPr>
                  <w:rStyle w:val="Lienhypertexte"/>
                </w:rPr>
                <w:t>https://www.diocese-belfort-montbeliard.fr/agenda/</w:t>
              </w:r>
            </w:hyperlink>
          </w:p>
          <w:p w14:paraId="1ABCC006" w14:textId="346B3E79" w:rsidR="00AC4B0C" w:rsidRPr="003D5217" w:rsidRDefault="00AC4B0C" w:rsidP="00AC4B0C"/>
        </w:tc>
      </w:tr>
      <w:tr w:rsidR="00FE3FF7" w:rsidRPr="00910190" w14:paraId="4074F3B6" w14:textId="77777777" w:rsidTr="0071269E">
        <w:trPr>
          <w:trHeight w:val="80"/>
        </w:trPr>
        <w:tc>
          <w:tcPr>
            <w:tcW w:w="2520" w:type="dxa"/>
          </w:tcPr>
          <w:p w14:paraId="675F3A4A" w14:textId="77777777" w:rsidR="00FE3FF7" w:rsidRDefault="00FE3FF7" w:rsidP="009F0821">
            <w:pPr>
              <w:rPr>
                <w:rFonts w:ascii="Times" w:hAnsi="Times" w:cstheme="minorHAnsi"/>
                <w:b/>
                <w:bCs/>
                <w:color w:val="000000" w:themeColor="text1"/>
              </w:rPr>
            </w:pPr>
          </w:p>
          <w:p w14:paraId="4B4C1335" w14:textId="77777777" w:rsidR="00FE3FF7" w:rsidRDefault="00FE3FF7" w:rsidP="009F0821">
            <w:pPr>
              <w:rPr>
                <w:rFonts w:ascii="Times" w:hAnsi="Times" w:cstheme="minorHAnsi"/>
                <w:b/>
                <w:bCs/>
                <w:color w:val="000000" w:themeColor="text1"/>
              </w:rPr>
            </w:pPr>
          </w:p>
          <w:p w14:paraId="4089A86D" w14:textId="77777777" w:rsidR="00FE3FF7" w:rsidRDefault="00FE3FF7" w:rsidP="009F0821">
            <w:pPr>
              <w:rPr>
                <w:rFonts w:ascii="Times" w:hAnsi="Times" w:cstheme="minorHAnsi"/>
                <w:b/>
                <w:bCs/>
                <w:color w:val="000000" w:themeColor="text1"/>
              </w:rPr>
            </w:pPr>
          </w:p>
          <w:p w14:paraId="7C0F4512" w14:textId="77777777" w:rsidR="00FE3FF7" w:rsidRDefault="00FE3FF7" w:rsidP="009F0821">
            <w:pPr>
              <w:rPr>
                <w:rFonts w:ascii="Times" w:hAnsi="Times" w:cstheme="minorHAnsi"/>
                <w:b/>
                <w:bCs/>
                <w:color w:val="000000" w:themeColor="text1"/>
              </w:rPr>
            </w:pPr>
          </w:p>
          <w:p w14:paraId="70D9BDD2" w14:textId="77777777" w:rsidR="00FE3FF7" w:rsidRDefault="00FE3FF7" w:rsidP="009F0821">
            <w:pPr>
              <w:rPr>
                <w:rFonts w:ascii="Times" w:hAnsi="Times" w:cstheme="minorHAnsi"/>
                <w:b/>
                <w:bCs/>
                <w:color w:val="000000" w:themeColor="text1"/>
              </w:rPr>
            </w:pPr>
          </w:p>
          <w:p w14:paraId="6C540BE9" w14:textId="77777777" w:rsidR="00FE3FF7" w:rsidRDefault="00FE3FF7" w:rsidP="009F0821">
            <w:pPr>
              <w:rPr>
                <w:rFonts w:ascii="Times" w:hAnsi="Times" w:cstheme="minorHAnsi"/>
                <w:b/>
                <w:bCs/>
                <w:color w:val="000000" w:themeColor="text1"/>
              </w:rPr>
            </w:pPr>
          </w:p>
          <w:p w14:paraId="6F59D5C3" w14:textId="77777777" w:rsidR="00FE3FF7" w:rsidRDefault="00FE3FF7" w:rsidP="009F0821">
            <w:pPr>
              <w:rPr>
                <w:rFonts w:ascii="Times" w:hAnsi="Times" w:cstheme="minorHAnsi"/>
                <w:b/>
                <w:bCs/>
                <w:color w:val="000000" w:themeColor="text1"/>
              </w:rPr>
            </w:pPr>
          </w:p>
          <w:p w14:paraId="646A9E3C" w14:textId="77777777" w:rsidR="00FE3FF7" w:rsidRDefault="00FE3FF7" w:rsidP="009F0821">
            <w:pPr>
              <w:rPr>
                <w:rFonts w:ascii="Times" w:hAnsi="Times" w:cstheme="minorHAnsi"/>
                <w:b/>
                <w:bCs/>
                <w:color w:val="000000" w:themeColor="text1"/>
              </w:rPr>
            </w:pPr>
          </w:p>
          <w:p w14:paraId="69456280" w14:textId="77777777" w:rsidR="00FE3FF7" w:rsidRDefault="00FE3FF7" w:rsidP="009F0821">
            <w:pPr>
              <w:rPr>
                <w:rFonts w:ascii="Times" w:hAnsi="Times" w:cstheme="minorHAnsi"/>
                <w:b/>
                <w:bCs/>
                <w:color w:val="000000" w:themeColor="text1"/>
              </w:rPr>
            </w:pPr>
          </w:p>
          <w:p w14:paraId="25E0A843" w14:textId="77777777" w:rsidR="00FE3FF7" w:rsidRDefault="00FE3FF7" w:rsidP="009F0821">
            <w:pPr>
              <w:rPr>
                <w:rFonts w:ascii="Times" w:hAnsi="Times" w:cstheme="minorHAnsi"/>
                <w:b/>
                <w:bCs/>
                <w:color w:val="000000" w:themeColor="text1"/>
              </w:rPr>
            </w:pPr>
          </w:p>
          <w:p w14:paraId="36A3CB10" w14:textId="77777777" w:rsidR="00FE3FF7" w:rsidRDefault="00FE3FF7" w:rsidP="009F0821">
            <w:pPr>
              <w:rPr>
                <w:rFonts w:ascii="Times" w:hAnsi="Times" w:cstheme="minorHAnsi"/>
                <w:b/>
                <w:bCs/>
                <w:color w:val="000000" w:themeColor="text1"/>
              </w:rPr>
            </w:pPr>
          </w:p>
          <w:p w14:paraId="44B1EB8B" w14:textId="77777777" w:rsidR="00FE3FF7" w:rsidRDefault="00FE3FF7" w:rsidP="009F0821">
            <w:pPr>
              <w:rPr>
                <w:rFonts w:ascii="Times" w:hAnsi="Times" w:cstheme="minorHAnsi"/>
                <w:b/>
                <w:bCs/>
                <w:color w:val="000000" w:themeColor="text1"/>
              </w:rPr>
            </w:pPr>
          </w:p>
          <w:p w14:paraId="78A61F51" w14:textId="77777777" w:rsidR="00FE3FF7" w:rsidRDefault="00FE3FF7" w:rsidP="009F0821">
            <w:pPr>
              <w:rPr>
                <w:rFonts w:ascii="Times" w:hAnsi="Times" w:cstheme="minorHAnsi"/>
                <w:b/>
                <w:bCs/>
                <w:color w:val="000000" w:themeColor="text1"/>
              </w:rPr>
            </w:pPr>
          </w:p>
          <w:p w14:paraId="180C4EE1" w14:textId="77777777" w:rsidR="00FE3FF7" w:rsidRDefault="00FE3FF7" w:rsidP="009F0821">
            <w:pPr>
              <w:rPr>
                <w:rFonts w:ascii="Times" w:hAnsi="Times" w:cstheme="minorHAnsi"/>
                <w:b/>
                <w:bCs/>
                <w:color w:val="000000" w:themeColor="text1"/>
              </w:rPr>
            </w:pPr>
            <w:r w:rsidRPr="00573067">
              <w:rPr>
                <w:rFonts w:ascii="Times" w:hAnsi="Times" w:cstheme="minorHAnsi"/>
                <w:b/>
                <w:bCs/>
                <w:color w:val="000000" w:themeColor="text1"/>
              </w:rPr>
              <w:t xml:space="preserve">OBJECTIF : S’initier – </w:t>
            </w:r>
          </w:p>
          <w:p w14:paraId="2B3AC94F" w14:textId="3D6D5421" w:rsidR="00FE3FF7" w:rsidRPr="00573067" w:rsidRDefault="006613E3" w:rsidP="009F0821">
            <w:pPr>
              <w:rPr>
                <w:rFonts w:ascii="Times" w:hAnsi="Times" w:cstheme="minorHAnsi"/>
                <w:b/>
                <w:bCs/>
                <w:color w:val="000000" w:themeColor="text1"/>
              </w:rPr>
            </w:pPr>
            <w:r>
              <w:rPr>
                <w:rFonts w:ascii="Times" w:hAnsi="Times" w:cstheme="minorHAnsi"/>
                <w:b/>
                <w:bCs/>
                <w:color w:val="000000" w:themeColor="text1"/>
              </w:rPr>
              <w:t>Découvrir</w:t>
            </w:r>
          </w:p>
          <w:p w14:paraId="428A50B2" w14:textId="16D3BFAB" w:rsidR="00FE3FF7" w:rsidRPr="00910190" w:rsidRDefault="00FE3FF7" w:rsidP="00AC3D7A">
            <w:pPr>
              <w:ind w:right="-174"/>
            </w:pPr>
          </w:p>
        </w:tc>
        <w:tc>
          <w:tcPr>
            <w:tcW w:w="720" w:type="dxa"/>
          </w:tcPr>
          <w:p w14:paraId="4F4687D1" w14:textId="50E1C56A" w:rsidR="00FE3FF7" w:rsidRPr="00910190" w:rsidRDefault="00FE3FF7" w:rsidP="00BC5C50">
            <w:pPr>
              <w:ind w:left="-14"/>
              <w:jc w:val="center"/>
            </w:pPr>
            <w:r>
              <w:rPr>
                <w:noProof/>
                <w:lang w:bidi="fr-FR"/>
              </w:rPr>
              <mc:AlternateContent>
                <mc:Choice Requires="wps">
                  <w:drawing>
                    <wp:anchor distT="0" distB="0" distL="114300" distR="114300" simplePos="0" relativeHeight="251669504" behindDoc="0" locked="0" layoutInCell="1" allowOverlap="1" wp14:anchorId="1715F92C" wp14:editId="36934A7D">
                      <wp:simplePos x="0" y="0"/>
                      <wp:positionH relativeFrom="column">
                        <wp:posOffset>227965</wp:posOffset>
                      </wp:positionH>
                      <wp:positionV relativeFrom="paragraph">
                        <wp:posOffset>161290</wp:posOffset>
                      </wp:positionV>
                      <wp:extent cx="0" cy="4606290"/>
                      <wp:effectExtent l="0" t="0" r="38100" b="22860"/>
                      <wp:wrapNone/>
                      <wp:docPr id="281165081" name="Connecteur droit 36"/>
                      <wp:cNvGraphicFramePr/>
                      <a:graphic xmlns:a="http://schemas.openxmlformats.org/drawingml/2006/main">
                        <a:graphicData uri="http://schemas.microsoft.com/office/word/2010/wordprocessingShape">
                          <wps:wsp>
                            <wps:cNvCnPr/>
                            <wps:spPr>
                              <a:xfrm>
                                <a:off x="0" y="0"/>
                                <a:ext cx="0" cy="460629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9061F3" id="Connecteur droit 36"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5pt,12.7pt" to="17.95pt,37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" strokecolor="#bf1e00 [3204]" strokeweight="1.5pt">
                      <v:stroke joinstyle="miter"/>
                    </v:line>
                  </w:pict>
                </mc:Fallback>
              </mc:AlternateContent>
            </w:r>
            <w:r>
              <w:rPr>
                <w:noProof/>
                <w:lang w:bidi="fr-FR"/>
              </w:rPr>
              <mc:AlternateContent>
                <mc:Choice Requires="wps">
                  <w:drawing>
                    <wp:anchor distT="0" distB="0" distL="114300" distR="114300" simplePos="0" relativeHeight="251668480" behindDoc="0" locked="0" layoutInCell="1" allowOverlap="1" wp14:anchorId="2630A539" wp14:editId="333F4AAF">
                      <wp:simplePos x="0" y="0"/>
                      <wp:positionH relativeFrom="column">
                        <wp:posOffset>-445441705</wp:posOffset>
                      </wp:positionH>
                      <wp:positionV relativeFrom="paragraph">
                        <wp:posOffset>-117374670</wp:posOffset>
                      </wp:positionV>
                      <wp:extent cx="57533" cy="9637381"/>
                      <wp:effectExtent l="0" t="0" r="19050" b="21590"/>
                      <wp:wrapNone/>
                      <wp:docPr id="824140434" name="Connecteur droit 36"/>
                      <wp:cNvGraphicFramePr/>
                      <a:graphic xmlns:a="http://schemas.openxmlformats.org/drawingml/2006/main">
                        <a:graphicData uri="http://schemas.microsoft.com/office/word/2010/wordprocessingShape">
                          <wps:wsp>
                            <wps:cNvCnPr/>
                            <wps:spPr>
                              <a:xfrm>
                                <a:off x="0" y="0"/>
                                <a:ext cx="57533" cy="9637381"/>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114F51" id="Connecteur droit 36"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074.15pt,-9242.1pt" to="-35069.6pt,-848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" strokecolor="#bf1e00 [3204]" strokeweight="1pt">
                      <v:stroke joinstyle="miter"/>
                    </v:line>
                  </w:pict>
                </mc:Fallback>
              </mc:AlternateContent>
            </w:r>
            <w:r w:rsidRPr="00910190">
              <w:rPr>
                <w:noProof/>
                <w:lang w:bidi="fr-FR"/>
              </w:rPr>
              <mc:AlternateContent>
                <mc:Choice Requires="wps">
                  <w:drawing>
                    <wp:inline distT="0" distB="0" distL="0" distR="0" wp14:anchorId="04272014" wp14:editId="005F5C56">
                      <wp:extent cx="137160" cy="137160"/>
                      <wp:effectExtent l="19050" t="19050" r="15240" b="15240"/>
                      <wp:docPr id="1034359140" name="Ovale 1" descr="Décorat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7160" cy="137160"/>
                              </a:xfrm>
                              <a:prstGeom prst="ellipse">
                                <a:avLst/>
                              </a:prstGeom>
                              <a:solidFill>
                                <a:srgbClr val="FFFCFB"/>
                              </a:solid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56FC752" id="Ovale 1" o:spid="_x0000_s1026" alt="Décoratif" style="width:10.8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" fillcolor="#fffcfb" strokecolor="#bf1e00 [3204]" strokeweight="2.25pt">
                      <v:stroke joinstyle="miter"/>
                      <v:path arrowok="t"/>
                      <o:lock v:ext="edit" aspectratio="t"/>
                      <w10:anchorlock/>
                    </v:oval>
                  </w:pict>
                </mc:Fallback>
              </mc:AlternateContent>
            </w:r>
          </w:p>
        </w:tc>
        <w:tc>
          <w:tcPr>
            <w:tcW w:w="6840" w:type="dxa"/>
          </w:tcPr>
          <w:p w14:paraId="3E84DA97" w14:textId="2915E607" w:rsidR="00FE3FF7" w:rsidRPr="008640F9" w:rsidRDefault="00FE3FF7" w:rsidP="00063279">
            <w:pPr>
              <w:pStyle w:val="Titre2"/>
              <w:rPr>
                <w:sz w:val="40"/>
                <w:szCs w:val="40"/>
              </w:rPr>
            </w:pPr>
            <w:bookmarkStart w:id="13" w:name="_Toc239673666"/>
            <w:r w:rsidRPr="008640F9">
              <w:rPr>
                <w:sz w:val="40"/>
                <w:szCs w:val="40"/>
              </w:rPr>
              <w:t>Groupe catéchumènes, nouveaux baptisés, jeunes</w:t>
            </w:r>
            <w:bookmarkEnd w:id="13"/>
          </w:p>
          <w:p w14:paraId="1C4AB51B" w14:textId="77777777" w:rsidR="00FE3FF7" w:rsidRPr="00AF2FAE" w:rsidRDefault="00FE3FF7" w:rsidP="00BC5C50">
            <w:pPr>
              <w:rPr>
                <w:rFonts w:ascii="Times" w:hAnsi="Times" w:cstheme="minorHAnsi"/>
              </w:rPr>
            </w:pPr>
          </w:p>
          <w:p w14:paraId="79129EDA" w14:textId="4BC72403" w:rsidR="00FE3FF7" w:rsidRPr="00AF2FAE" w:rsidRDefault="00FE3FF7" w:rsidP="00BC5C50">
            <w:pPr>
              <w:pStyle w:val="Sansinterligne"/>
              <w:jc w:val="both"/>
              <w:rPr>
                <w:rFonts w:ascii="Times" w:hAnsi="Times" w:cstheme="minorHAnsi"/>
                <w:sz w:val="24"/>
                <w:szCs w:val="24"/>
              </w:rPr>
            </w:pPr>
            <w:r w:rsidRPr="00AF2FAE">
              <w:rPr>
                <w:rFonts w:ascii="Times" w:hAnsi="Times" w:cstheme="minorHAnsi"/>
                <w:sz w:val="24"/>
                <w:szCs w:val="24"/>
              </w:rPr>
              <w:t xml:space="preserve">Cette proposition faite aux catéchumènes et néophytes vise à répondre à </w:t>
            </w:r>
            <w:r w:rsidRPr="0009259A">
              <w:rPr>
                <w:rFonts w:ascii="Times" w:hAnsi="Times" w:cstheme="minorHAnsi"/>
                <w:color w:val="EE0000"/>
                <w:sz w:val="24"/>
                <w:szCs w:val="24"/>
                <w:highlight w:val="yellow"/>
              </w:rPr>
              <w:t>leur</w:t>
            </w:r>
            <w:r w:rsidRPr="0009259A">
              <w:rPr>
                <w:rFonts w:ascii="Times" w:hAnsi="Times" w:cstheme="minorHAnsi"/>
                <w:color w:val="EE0000"/>
                <w:sz w:val="24"/>
                <w:szCs w:val="24"/>
              </w:rPr>
              <w:t xml:space="preserve"> </w:t>
            </w:r>
            <w:r w:rsidRPr="00AF2FAE">
              <w:rPr>
                <w:rFonts w:ascii="Times" w:hAnsi="Times" w:cstheme="minorHAnsi"/>
                <w:sz w:val="24"/>
                <w:szCs w:val="24"/>
              </w:rPr>
              <w:t xml:space="preserve">soif spirituelle, à nourrir </w:t>
            </w:r>
            <w:r w:rsidRPr="0009259A">
              <w:rPr>
                <w:rFonts w:ascii="Times" w:hAnsi="Times" w:cstheme="minorHAnsi"/>
                <w:color w:val="EE0000"/>
                <w:sz w:val="24"/>
                <w:szCs w:val="24"/>
                <w:highlight w:val="yellow"/>
              </w:rPr>
              <w:t>leur</w:t>
            </w:r>
            <w:r w:rsidRPr="00AF2FAE">
              <w:rPr>
                <w:rFonts w:ascii="Times" w:hAnsi="Times" w:cstheme="minorHAnsi"/>
                <w:sz w:val="24"/>
                <w:szCs w:val="24"/>
              </w:rPr>
              <w:t xml:space="preserve"> relation au Christ par une formation à la lecture de la Bible, à la lectio divina, à la prière et les conditions qui la favorisent : silence, attitude corporelle, gestes… afin de continuer à s’ouvrir à l’Esprit Saint.</w:t>
            </w:r>
          </w:p>
          <w:p w14:paraId="5A650D6D" w14:textId="77777777" w:rsidR="00FE3FF7" w:rsidRPr="00AF2FAE" w:rsidRDefault="00FE3FF7" w:rsidP="00BC5C50">
            <w:pPr>
              <w:pStyle w:val="Sansinterligne"/>
              <w:jc w:val="both"/>
              <w:rPr>
                <w:rFonts w:ascii="Times" w:hAnsi="Times" w:cstheme="minorHAnsi"/>
                <w:sz w:val="24"/>
                <w:szCs w:val="24"/>
              </w:rPr>
            </w:pPr>
          </w:p>
          <w:p w14:paraId="1A997DBC" w14:textId="58689D45" w:rsidR="00FE3FF7" w:rsidRDefault="00FE3FF7" w:rsidP="00AA3323">
            <w:pPr>
              <w:pStyle w:val="Sansinterligne"/>
              <w:contextualSpacing/>
              <w:jc w:val="both"/>
              <w:rPr>
                <w:rFonts w:ascii="Times" w:hAnsi="Times" w:cstheme="minorHAnsi"/>
                <w:sz w:val="24"/>
                <w:szCs w:val="24"/>
              </w:rPr>
            </w:pPr>
            <w:r w:rsidRPr="00C172D7">
              <w:rPr>
                <w:noProof/>
              </w:rPr>
              <w:drawing>
                <wp:inline distT="0" distB="0" distL="0" distR="0" wp14:anchorId="0C241D39" wp14:editId="6081C947">
                  <wp:extent cx="190500" cy="190500"/>
                  <wp:effectExtent l="0" t="0" r="0" b="0"/>
                  <wp:docPr id="2068633897"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24">
                            <a:extLst>
                              <a:ext uri="{96DAC541-7B7A-43D3-8B79-37D633B846F1}">
                                <asvg:svgBlip xmlns:asvg="http://schemas.microsoft.com/office/drawing/2016/SVG/main" r:embed="rId25"/>
                              </a:ext>
                            </a:extLst>
                          </a:blip>
                          <a:stretch>
                            <a:fillRect/>
                          </a:stretch>
                        </pic:blipFill>
                        <pic:spPr>
                          <a:xfrm>
                            <a:off x="0" y="0"/>
                            <a:ext cx="190500" cy="190500"/>
                          </a:xfrm>
                          <a:prstGeom prst="rect">
                            <a:avLst/>
                          </a:prstGeom>
                        </pic:spPr>
                      </pic:pic>
                    </a:graphicData>
                  </a:graphic>
                </wp:inline>
              </w:drawing>
            </w:r>
            <w:r>
              <w:rPr>
                <w:rFonts w:ascii="Times" w:hAnsi="Times" w:cstheme="minorHAnsi"/>
                <w:sz w:val="24"/>
                <w:szCs w:val="24"/>
              </w:rPr>
              <w:t xml:space="preserve"> Pour </w:t>
            </w:r>
            <w:r w:rsidRPr="00AF2FAE">
              <w:rPr>
                <w:rFonts w:ascii="Times" w:hAnsi="Times" w:cstheme="minorHAnsi"/>
                <w:sz w:val="24"/>
                <w:szCs w:val="24"/>
              </w:rPr>
              <w:t>les catéchumènes, les nouveaux baptisés, les recommençants, les jeunes (étudiants, jeunes professionnels, jeunes couples…) ou toute personne intéressée par une telle proposition.</w:t>
            </w:r>
          </w:p>
          <w:p w14:paraId="04C6791E" w14:textId="77777777" w:rsidR="00FE3FF7" w:rsidRDefault="00FE3FF7" w:rsidP="00AA3323">
            <w:pPr>
              <w:pStyle w:val="Sansinterligne"/>
              <w:jc w:val="both"/>
              <w:rPr>
                <w:rFonts w:ascii="Times" w:hAnsi="Times" w:cstheme="minorHAnsi"/>
                <w:sz w:val="24"/>
                <w:szCs w:val="24"/>
              </w:rPr>
            </w:pPr>
          </w:p>
          <w:p w14:paraId="71C0EEBA" w14:textId="0D79628D" w:rsidR="00FE3FF7" w:rsidRPr="00AF2FAE" w:rsidRDefault="00FE3FF7" w:rsidP="00AA3323">
            <w:pPr>
              <w:pStyle w:val="Sansinterligne"/>
              <w:jc w:val="both"/>
              <w:rPr>
                <w:rFonts w:ascii="Times" w:hAnsi="Times" w:cstheme="minorHAnsi"/>
                <w:sz w:val="24"/>
                <w:szCs w:val="24"/>
              </w:rPr>
            </w:pPr>
            <w:r>
              <w:rPr>
                <w:noProof/>
              </w:rPr>
              <w:drawing>
                <wp:inline distT="0" distB="0" distL="0" distR="0" wp14:anchorId="64E9DF72" wp14:editId="3AEE04F8">
                  <wp:extent cx="205740" cy="205740"/>
                  <wp:effectExtent l="0" t="0" r="3810" b="3810"/>
                  <wp:docPr id="1335581645" name="Graphique 37" descr="Utilisate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7277" name="Graphique 202697277" descr="Utilisateur avec un remplissage uni"/>
                          <pic:cNvPicPr/>
                        </pic:nvPicPr>
                        <pic:blipFill>
                          <a:blip r:embed="rId26">
                            <a:extLst>
                              <a:ext uri="{96DAC541-7B7A-43D3-8B79-37D633B846F1}">
                                <asvg:svgBlip xmlns:asvg="http://schemas.microsoft.com/office/drawing/2016/SVG/main" r:embed="rId27"/>
                              </a:ext>
                            </a:extLst>
                          </a:blip>
                          <a:stretch>
                            <a:fillRect/>
                          </a:stretch>
                        </pic:blipFill>
                        <pic:spPr>
                          <a:xfrm>
                            <a:off x="0" y="0"/>
                            <a:ext cx="205740" cy="205740"/>
                          </a:xfrm>
                          <a:prstGeom prst="rect">
                            <a:avLst/>
                          </a:prstGeom>
                        </pic:spPr>
                      </pic:pic>
                    </a:graphicData>
                  </a:graphic>
                </wp:inline>
              </w:drawing>
            </w:r>
            <w:r>
              <w:rPr>
                <w:rFonts w:ascii="Times" w:hAnsi="Times" w:cstheme="minorHAnsi"/>
                <w:sz w:val="24"/>
                <w:szCs w:val="24"/>
              </w:rPr>
              <w:t xml:space="preserve"> Avec qui ? M</w:t>
            </w:r>
            <w:r w:rsidRPr="00AF2FAE">
              <w:rPr>
                <w:rFonts w:ascii="Times" w:hAnsi="Times" w:cstheme="minorHAnsi"/>
                <w:sz w:val="24"/>
                <w:szCs w:val="24"/>
              </w:rPr>
              <w:t>mes Andrée Balandier et Elisabeth Relange</w:t>
            </w:r>
          </w:p>
          <w:p w14:paraId="11935780" w14:textId="76F5AD61" w:rsidR="00FE3FF7" w:rsidRPr="00AF2FAE" w:rsidRDefault="00FE3FF7" w:rsidP="00BC5C50">
            <w:pPr>
              <w:pStyle w:val="Sansinterligne"/>
              <w:jc w:val="both"/>
            </w:pPr>
            <w:r>
              <w:t xml:space="preserve">                                                   </w:t>
            </w:r>
            <w:hyperlink r:id="rId28" w:history="1">
              <w:r w:rsidRPr="002D1942">
                <w:rPr>
                  <w:rStyle w:val="Lienhypertexte"/>
                  <w:rFonts w:ascii="Times" w:hAnsi="Times" w:cstheme="minorHAnsi"/>
                  <w:sz w:val="24"/>
                  <w:szCs w:val="24"/>
                </w:rPr>
                <w:t>andreebalandier@gmail.com</w:t>
              </w:r>
            </w:hyperlink>
          </w:p>
          <w:p w14:paraId="0BEBF93E" w14:textId="77777777" w:rsidR="00FE3FF7" w:rsidRPr="00AF2FAE" w:rsidRDefault="00FE3FF7" w:rsidP="00BC5C50">
            <w:pPr>
              <w:pStyle w:val="Sansinterligne"/>
              <w:contextualSpacing/>
              <w:jc w:val="both"/>
              <w:rPr>
                <w:rFonts w:ascii="Times" w:hAnsi="Times" w:cstheme="minorHAnsi"/>
                <w:sz w:val="24"/>
                <w:szCs w:val="24"/>
              </w:rPr>
            </w:pPr>
          </w:p>
          <w:p w14:paraId="106F11F3" w14:textId="2143C7AA" w:rsidR="00FE3FF7" w:rsidRPr="00AF2FAE" w:rsidRDefault="00FE3FF7" w:rsidP="00BC5C50">
            <w:pPr>
              <w:rPr>
                <w:rFonts w:ascii="Times" w:hAnsi="Times" w:cs="Arial"/>
              </w:rPr>
            </w:pPr>
            <w:r>
              <w:rPr>
                <w:rFonts w:cstheme="minorHAnsi"/>
                <w:noProof/>
                <w:color w:val="EE0000"/>
              </w:rPr>
              <w:drawing>
                <wp:inline distT="0" distB="0" distL="0" distR="0" wp14:anchorId="7DDB37CE" wp14:editId="5DF8E0A1">
                  <wp:extent cx="220980" cy="220980"/>
                  <wp:effectExtent l="0" t="0" r="7620" b="7620"/>
                  <wp:docPr id="1459127044"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9">
                            <a:extLst>
                              <a:ext uri="{96DAC541-7B7A-43D3-8B79-37D633B846F1}">
                                <asvg:svgBlip xmlns:asvg="http://schemas.microsoft.com/office/drawing/2016/SVG/main" r:embed="rId30"/>
                              </a:ext>
                            </a:extLst>
                          </a:blip>
                          <a:stretch>
                            <a:fillRect/>
                          </a:stretch>
                        </pic:blipFill>
                        <pic:spPr>
                          <a:xfrm flipH="1">
                            <a:off x="0" y="0"/>
                            <a:ext cx="220980" cy="220980"/>
                          </a:xfrm>
                          <a:prstGeom prst="rect">
                            <a:avLst/>
                          </a:prstGeom>
                        </pic:spPr>
                      </pic:pic>
                    </a:graphicData>
                  </a:graphic>
                </wp:inline>
              </w:drawing>
            </w:r>
            <w:r w:rsidRPr="00070771">
              <w:rPr>
                <w:rFonts w:ascii="Times" w:eastAsiaTheme="minorEastAsia" w:hAnsi="Times" w:cstheme="minorHAnsi"/>
                <w:color w:val="auto"/>
                <w:sz w:val="24"/>
                <w:szCs w:val="24"/>
                <w:lang w:eastAsia="fr-FR"/>
              </w:rPr>
              <w:t>Une rencontre mensuelle le mardi soir</w:t>
            </w:r>
            <w:r>
              <w:rPr>
                <w:rFonts w:ascii="Times" w:eastAsiaTheme="minorEastAsia" w:hAnsi="Times" w:cstheme="minorHAnsi"/>
                <w:color w:val="auto"/>
                <w:sz w:val="24"/>
                <w:szCs w:val="24"/>
                <w:lang w:eastAsia="fr-FR"/>
              </w:rPr>
              <w:t>.</w:t>
            </w:r>
          </w:p>
          <w:p w14:paraId="10105A57" w14:textId="77777777" w:rsidR="00FE3FF7" w:rsidRPr="00AF2FAE" w:rsidRDefault="00FE3FF7" w:rsidP="00BC5C50">
            <w:pPr>
              <w:pStyle w:val="Sansinterligne"/>
              <w:contextualSpacing/>
              <w:jc w:val="both"/>
              <w:rPr>
                <w:rFonts w:ascii="Times" w:eastAsia="Times New Roman" w:hAnsi="Times" w:cs="Arial"/>
                <w:sz w:val="24"/>
                <w:szCs w:val="24"/>
              </w:rPr>
            </w:pPr>
          </w:p>
          <w:p w14:paraId="37F9A38C" w14:textId="4E5EBF2F" w:rsidR="00FE3FF7" w:rsidRPr="00070771" w:rsidRDefault="00FE3FF7" w:rsidP="00BC5C50">
            <w:pPr>
              <w:rPr>
                <w:rFonts w:ascii="Times" w:eastAsiaTheme="minorEastAsia" w:hAnsi="Times" w:cstheme="minorHAnsi"/>
                <w:color w:val="auto"/>
                <w:sz w:val="24"/>
                <w:szCs w:val="24"/>
                <w:lang w:eastAsia="fr-FR"/>
              </w:rPr>
            </w:pPr>
            <w:r>
              <w:rPr>
                <w:rFonts w:ascii="Times" w:hAnsi="Times" w:cs="Times"/>
                <w:noProof/>
              </w:rPr>
              <w:drawing>
                <wp:inline distT="0" distB="0" distL="0" distR="0" wp14:anchorId="4FC106EC" wp14:editId="3B3365A6">
                  <wp:extent cx="220980" cy="220980"/>
                  <wp:effectExtent l="0" t="0" r="7620" b="7620"/>
                  <wp:docPr id="1879101050"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31">
                            <a:extLst>
                              <a:ext uri="{96DAC541-7B7A-43D3-8B79-37D633B846F1}">
                                <asvg:svgBlip xmlns:asvg="http://schemas.microsoft.com/office/drawing/2016/SVG/main" r:embed="rId32"/>
                              </a:ext>
                            </a:extLst>
                          </a:blip>
                          <a:stretch>
                            <a:fillRect/>
                          </a:stretch>
                        </pic:blipFill>
                        <pic:spPr>
                          <a:xfrm flipH="1">
                            <a:off x="0" y="0"/>
                            <a:ext cx="220980" cy="220980"/>
                          </a:xfrm>
                          <a:prstGeom prst="rect">
                            <a:avLst/>
                          </a:prstGeom>
                        </pic:spPr>
                      </pic:pic>
                    </a:graphicData>
                  </a:graphic>
                </wp:inline>
              </w:drawing>
            </w:r>
            <w:r w:rsidRPr="00070771">
              <w:rPr>
                <w:rFonts w:ascii="Times" w:eastAsiaTheme="minorEastAsia" w:hAnsi="Times" w:cstheme="minorHAnsi"/>
                <w:color w:val="auto"/>
                <w:sz w:val="24"/>
                <w:szCs w:val="24"/>
                <w:lang w:eastAsia="fr-FR"/>
              </w:rPr>
              <w:t>A Montbéliard</w:t>
            </w:r>
            <w:r>
              <w:rPr>
                <w:rFonts w:ascii="Times" w:eastAsiaTheme="minorEastAsia" w:hAnsi="Times" w:cstheme="minorHAnsi"/>
                <w:color w:val="auto"/>
                <w:sz w:val="24"/>
                <w:szCs w:val="24"/>
                <w:lang w:eastAsia="fr-FR"/>
              </w:rPr>
              <w:t>, à</w:t>
            </w:r>
            <w:r w:rsidRPr="00070771">
              <w:rPr>
                <w:rFonts w:ascii="Times" w:eastAsiaTheme="minorEastAsia" w:hAnsi="Times" w:cstheme="minorHAnsi"/>
                <w:color w:val="auto"/>
                <w:sz w:val="24"/>
                <w:szCs w:val="24"/>
                <w:lang w:eastAsia="fr-FR"/>
              </w:rPr>
              <w:t xml:space="preserve"> la chapelle saint Léon, 3 rue de la Comtesse Henriette à Montbéliard</w:t>
            </w:r>
          </w:p>
          <w:p w14:paraId="72581014" w14:textId="77777777" w:rsidR="00FE3FF7" w:rsidRDefault="00FE3FF7" w:rsidP="00BC5C50">
            <w:pPr>
              <w:rPr>
                <w:rFonts w:ascii="Times" w:hAnsi="Times" w:cstheme="minorHAnsi"/>
                <w:shd w:val="clear" w:color="auto" w:fill="FFFFFF"/>
              </w:rPr>
            </w:pPr>
          </w:p>
          <w:p w14:paraId="70BD907C" w14:textId="1706BFC4" w:rsidR="00FE3FF7" w:rsidRPr="00596CEE" w:rsidRDefault="00FE3FF7" w:rsidP="00D55189">
            <w:pPr>
              <w:rPr>
                <w:rFonts w:ascii="Times" w:hAnsi="Times" w:cstheme="minorHAnsi"/>
                <w:shd w:val="clear" w:color="auto" w:fill="FFFFFF"/>
              </w:rPr>
            </w:pPr>
          </w:p>
          <w:p w14:paraId="335CC82E" w14:textId="77777777" w:rsidR="00FE3FF7" w:rsidRPr="00596CEE" w:rsidRDefault="00FE3FF7" w:rsidP="00BC5C50">
            <w:pPr>
              <w:rPr>
                <w:rFonts w:ascii="Times" w:hAnsi="Times" w:cstheme="minorHAnsi"/>
                <w:shd w:val="clear" w:color="auto" w:fill="FFFFFF"/>
              </w:rPr>
            </w:pPr>
          </w:p>
          <w:p w14:paraId="333CD99C" w14:textId="3B6095DF" w:rsidR="00FE3FF7" w:rsidRPr="00910190" w:rsidRDefault="00FE3FF7" w:rsidP="00D55189">
            <w:pPr>
              <w:ind w:firstLine="3900"/>
            </w:pPr>
          </w:p>
        </w:tc>
      </w:tr>
      <w:tr w:rsidR="00FE3FF7" w:rsidRPr="00910190" w14:paraId="73A988DE" w14:textId="77777777" w:rsidTr="0071269E">
        <w:trPr>
          <w:trHeight w:val="80"/>
        </w:trPr>
        <w:tc>
          <w:tcPr>
            <w:tcW w:w="2520" w:type="dxa"/>
          </w:tcPr>
          <w:p w14:paraId="5965D70D" w14:textId="77777777" w:rsidR="006613E3" w:rsidRDefault="006613E3" w:rsidP="006613E3">
            <w:pPr>
              <w:rPr>
                <w:rFonts w:ascii="Times" w:hAnsi="Times" w:cstheme="minorHAnsi"/>
                <w:b/>
                <w:bCs/>
                <w:color w:val="000000" w:themeColor="text1"/>
              </w:rPr>
            </w:pPr>
          </w:p>
          <w:p w14:paraId="6C3EC830" w14:textId="77777777" w:rsidR="006613E3" w:rsidRDefault="006613E3" w:rsidP="006613E3">
            <w:pPr>
              <w:rPr>
                <w:rFonts w:ascii="Times" w:hAnsi="Times" w:cstheme="minorHAnsi"/>
                <w:b/>
                <w:bCs/>
                <w:color w:val="000000" w:themeColor="text1"/>
              </w:rPr>
            </w:pPr>
          </w:p>
          <w:p w14:paraId="7DE28F46" w14:textId="77777777" w:rsidR="006613E3" w:rsidRDefault="006613E3" w:rsidP="006613E3">
            <w:pPr>
              <w:rPr>
                <w:rFonts w:ascii="Times" w:hAnsi="Times" w:cstheme="minorHAnsi"/>
                <w:b/>
                <w:bCs/>
                <w:color w:val="000000" w:themeColor="text1"/>
              </w:rPr>
            </w:pPr>
          </w:p>
          <w:p w14:paraId="383B44D9" w14:textId="77777777" w:rsidR="006613E3" w:rsidRDefault="006613E3" w:rsidP="006613E3">
            <w:pPr>
              <w:rPr>
                <w:rFonts w:ascii="Times" w:hAnsi="Times" w:cstheme="minorHAnsi"/>
                <w:b/>
                <w:bCs/>
                <w:color w:val="000000" w:themeColor="text1"/>
              </w:rPr>
            </w:pPr>
          </w:p>
          <w:p w14:paraId="0D39930C" w14:textId="779F6038" w:rsidR="006613E3" w:rsidRDefault="006613E3" w:rsidP="006613E3">
            <w:pPr>
              <w:rPr>
                <w:rFonts w:ascii="Times" w:hAnsi="Times" w:cstheme="minorHAnsi"/>
                <w:b/>
                <w:bCs/>
                <w:color w:val="000000" w:themeColor="text1"/>
              </w:rPr>
            </w:pPr>
            <w:r w:rsidRPr="00573067">
              <w:rPr>
                <w:rFonts w:ascii="Times" w:hAnsi="Times" w:cstheme="minorHAnsi"/>
                <w:b/>
                <w:bCs/>
                <w:color w:val="000000" w:themeColor="text1"/>
              </w:rPr>
              <w:t xml:space="preserve">OBJECTIF : S’initier – </w:t>
            </w:r>
          </w:p>
          <w:p w14:paraId="74CAE3AF" w14:textId="77777777" w:rsidR="006613E3" w:rsidRPr="00573067" w:rsidRDefault="006613E3" w:rsidP="006613E3">
            <w:pPr>
              <w:rPr>
                <w:rFonts w:ascii="Times" w:hAnsi="Times" w:cstheme="minorHAnsi"/>
                <w:b/>
                <w:bCs/>
                <w:color w:val="000000" w:themeColor="text1"/>
              </w:rPr>
            </w:pPr>
            <w:r w:rsidRPr="00573067">
              <w:rPr>
                <w:rFonts w:ascii="Times" w:hAnsi="Times" w:cstheme="minorHAnsi"/>
                <w:b/>
                <w:bCs/>
                <w:color w:val="000000" w:themeColor="text1"/>
              </w:rPr>
              <w:t>Approfondir</w:t>
            </w:r>
          </w:p>
          <w:p w14:paraId="2BA779BB" w14:textId="77777777" w:rsidR="00FE3FF7" w:rsidRDefault="00FE3FF7" w:rsidP="00FD568A">
            <w:pPr>
              <w:ind w:right="-174"/>
              <w:rPr>
                <w:b/>
                <w:bCs/>
                <w:color w:val="EE0000"/>
              </w:rPr>
            </w:pPr>
          </w:p>
        </w:tc>
        <w:tc>
          <w:tcPr>
            <w:tcW w:w="720" w:type="dxa"/>
          </w:tcPr>
          <w:p w14:paraId="52F5B7B3" w14:textId="63B6B18A" w:rsidR="00FE3FF7" w:rsidRDefault="00EF4BCB" w:rsidP="001D15EA">
            <w:pPr>
              <w:ind w:left="-14"/>
              <w:jc w:val="center"/>
              <w:rPr>
                <w:noProof/>
                <w:lang w:bidi="fr-FR"/>
              </w:rPr>
            </w:pPr>
            <w:r>
              <w:rPr>
                <w:noProof/>
                <w:lang w:bidi="fr-FR"/>
              </w:rPr>
              <mc:AlternateContent>
                <mc:Choice Requires="wps">
                  <w:drawing>
                    <wp:anchor distT="0" distB="0" distL="114300" distR="114300" simplePos="0" relativeHeight="251676672" behindDoc="0" locked="0" layoutInCell="1" allowOverlap="1" wp14:anchorId="72C5F557" wp14:editId="5F936076">
                      <wp:simplePos x="0" y="0"/>
                      <wp:positionH relativeFrom="column">
                        <wp:posOffset>210185</wp:posOffset>
                      </wp:positionH>
                      <wp:positionV relativeFrom="paragraph">
                        <wp:posOffset>177800</wp:posOffset>
                      </wp:positionV>
                      <wp:extent cx="14844" cy="9402783"/>
                      <wp:effectExtent l="0" t="0" r="23495" b="27305"/>
                      <wp:wrapNone/>
                      <wp:docPr id="50121456" name="Connecteur droit 36"/>
                      <wp:cNvGraphicFramePr/>
                      <a:graphic xmlns:a="http://schemas.openxmlformats.org/drawingml/2006/main">
                        <a:graphicData uri="http://schemas.microsoft.com/office/word/2010/wordprocessingShape">
                          <wps:wsp>
                            <wps:cNvCnPr/>
                            <wps:spPr>
                              <a:xfrm flipH="1">
                                <a:off x="0" y="0"/>
                                <a:ext cx="14844" cy="9402783"/>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351EDD" id="Connecteur droit 36"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5pt,14pt" to="17.7pt,75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" strokecolor="#bf1e00 [3204]" strokeweight="1.5pt">
                      <v:stroke joinstyle="miter"/>
                    </v:line>
                  </w:pict>
                </mc:Fallback>
              </mc:AlternateContent>
            </w:r>
            <w:r w:rsidRPr="00910190">
              <w:rPr>
                <w:noProof/>
                <w:lang w:bidi="fr-FR"/>
              </w:rPr>
              <mc:AlternateContent>
                <mc:Choice Requires="wps">
                  <w:drawing>
                    <wp:inline distT="0" distB="0" distL="0" distR="0" wp14:anchorId="093E5F5B" wp14:editId="38DCE706">
                      <wp:extent cx="137160" cy="137160"/>
                      <wp:effectExtent l="19050" t="19050" r="15240" b="15240"/>
                      <wp:docPr id="1033712259" name="Ovale 1" descr="Décorat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7160" cy="137160"/>
                              </a:xfrm>
                              <a:prstGeom prst="ellipse">
                                <a:avLst/>
                              </a:prstGeom>
                              <a:solidFill>
                                <a:srgbClr val="FFFCFB"/>
                              </a:solid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6FD8009" id="Ovale 1" o:spid="_x0000_s1026" alt="Décoratif" style="width:10.8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" fillcolor="#fffcfb" strokecolor="#bf1e00 [3204]" strokeweight="2.25pt">
                      <v:stroke joinstyle="miter"/>
                      <v:path arrowok="t"/>
                      <o:lock v:ext="edit" aspectratio="t"/>
                      <w10:anchorlock/>
                    </v:oval>
                  </w:pict>
                </mc:Fallback>
              </mc:AlternateContent>
            </w:r>
          </w:p>
        </w:tc>
        <w:tc>
          <w:tcPr>
            <w:tcW w:w="6840" w:type="dxa"/>
          </w:tcPr>
          <w:p w14:paraId="4BA46285" w14:textId="77777777" w:rsidR="00FE3FF7" w:rsidRPr="00406519" w:rsidRDefault="00FE3FF7" w:rsidP="009F0821">
            <w:pPr>
              <w:pStyle w:val="Titre2"/>
              <w:rPr>
                <w:sz w:val="40"/>
                <w:szCs w:val="40"/>
              </w:rPr>
            </w:pPr>
            <w:bookmarkStart w:id="14" w:name="_Toc239673667"/>
            <w:r w:rsidRPr="00406519">
              <w:rPr>
                <w:noProof/>
                <w:sz w:val="40"/>
                <w:szCs w:val="40"/>
              </w:rPr>
              <mc:AlternateContent>
                <mc:Choice Requires="wps">
                  <w:drawing>
                    <wp:anchor distT="0" distB="0" distL="114300" distR="114300" simplePos="0" relativeHeight="251670528" behindDoc="0" locked="0" layoutInCell="1" allowOverlap="1" wp14:anchorId="4D0F1AF2" wp14:editId="57899931">
                      <wp:simplePos x="0" y="0"/>
                      <wp:positionH relativeFrom="column">
                        <wp:posOffset>-538615255</wp:posOffset>
                      </wp:positionH>
                      <wp:positionV relativeFrom="paragraph">
                        <wp:posOffset>-117374670</wp:posOffset>
                      </wp:positionV>
                      <wp:extent cx="0" cy="9432829"/>
                      <wp:effectExtent l="0" t="0" r="38100" b="35560"/>
                      <wp:wrapNone/>
                      <wp:docPr id="2059014637" name="Connecteur droit 36"/>
                      <wp:cNvGraphicFramePr/>
                      <a:graphic xmlns:a="http://schemas.openxmlformats.org/drawingml/2006/main">
                        <a:graphicData uri="http://schemas.microsoft.com/office/word/2010/wordprocessingShape">
                          <wps:wsp>
                            <wps:cNvCnPr/>
                            <wps:spPr>
                              <a:xfrm flipH="1">
                                <a:off x="0" y="0"/>
                                <a:ext cx="0" cy="9432829"/>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B7E304" id="Connecteur droit 36"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410.65pt,-9242.1pt" to="-42410.65pt,-84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" strokecolor="#bf1e00 [3204]" strokeweight="1pt">
                      <v:stroke joinstyle="miter"/>
                    </v:line>
                  </w:pict>
                </mc:Fallback>
              </mc:AlternateContent>
            </w:r>
            <w:r w:rsidRPr="00406519">
              <w:rPr>
                <w:sz w:val="40"/>
                <w:szCs w:val="40"/>
              </w:rPr>
              <w:t>Lire et partager la parole de Dieu</w:t>
            </w:r>
            <w:bookmarkEnd w:id="14"/>
          </w:p>
          <w:p w14:paraId="7C646779" w14:textId="77777777" w:rsidR="00FE3FF7" w:rsidRPr="00573067" w:rsidRDefault="00FE3FF7" w:rsidP="009F0821">
            <w:pPr>
              <w:rPr>
                <w:rFonts w:ascii="Times" w:hAnsi="Times" w:cstheme="minorHAnsi"/>
              </w:rPr>
            </w:pPr>
            <w:r w:rsidRPr="00C172D7">
              <w:rPr>
                <w:noProof/>
                <w:color w:val="auto"/>
              </w:rPr>
              <w:drawing>
                <wp:inline distT="0" distB="0" distL="0" distR="0" wp14:anchorId="54C6E07D" wp14:editId="6C9F06A1">
                  <wp:extent cx="190500" cy="190500"/>
                  <wp:effectExtent l="0" t="0" r="0" b="0"/>
                  <wp:docPr id="1921273385"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24">
                            <a:extLst>
                              <a:ext uri="{96DAC541-7B7A-43D3-8B79-37D633B846F1}">
                                <asvg:svgBlip xmlns:asvg="http://schemas.microsoft.com/office/drawing/2016/SVG/main" r:embed="rId25"/>
                              </a:ext>
                            </a:extLst>
                          </a:blip>
                          <a:stretch>
                            <a:fillRect/>
                          </a:stretch>
                        </pic:blipFill>
                        <pic:spPr>
                          <a:xfrm>
                            <a:off x="0" y="0"/>
                            <a:ext cx="190500" cy="190500"/>
                          </a:xfrm>
                          <a:prstGeom prst="rect">
                            <a:avLst/>
                          </a:prstGeom>
                        </pic:spPr>
                      </pic:pic>
                    </a:graphicData>
                  </a:graphic>
                </wp:inline>
              </w:drawing>
            </w:r>
            <w:r>
              <w:rPr>
                <w:rFonts w:ascii="Times" w:hAnsi="Times" w:cstheme="minorHAnsi"/>
              </w:rPr>
              <w:t xml:space="preserve"> Pour Qui ? </w:t>
            </w:r>
            <w:r w:rsidRPr="00573067">
              <w:rPr>
                <w:rFonts w:ascii="Times" w:hAnsi="Times" w:cstheme="minorHAnsi"/>
              </w:rPr>
              <w:t>Vous savez déjà vous repérer dans une bible. Vous avez déjà découvert certains livres et vous souhaitez faire un pas de plus et approfondir les textes bibliques.</w:t>
            </w:r>
          </w:p>
          <w:p w14:paraId="32E28106" w14:textId="77777777" w:rsidR="00FE3FF7" w:rsidRPr="00573067" w:rsidRDefault="00FE3FF7" w:rsidP="009F0821">
            <w:pPr>
              <w:rPr>
                <w:rFonts w:ascii="Times" w:hAnsi="Times" w:cstheme="minorHAnsi"/>
              </w:rPr>
            </w:pPr>
          </w:p>
          <w:p w14:paraId="367C8498" w14:textId="77777777" w:rsidR="00FE3FF7" w:rsidRPr="00573067" w:rsidRDefault="00FE3FF7" w:rsidP="009F0821">
            <w:pPr>
              <w:rPr>
                <w:rFonts w:ascii="Times" w:hAnsi="Times" w:cstheme="minorHAnsi"/>
              </w:rPr>
            </w:pPr>
            <w:r w:rsidRPr="00573067">
              <w:rPr>
                <w:rFonts w:ascii="Times" w:hAnsi="Times" w:cstheme="minorHAnsi"/>
              </w:rPr>
              <w:t>Vous avez du goût pour la lecture de la bible, vous souhaitez approfondir et partager avec d’autres dans un groupe fraternel.  Un animateur vous accompagnera sur ce chemin et permettra que la Bible devienne Parole pour votre vie.</w:t>
            </w:r>
          </w:p>
          <w:p w14:paraId="61F784A6" w14:textId="77777777" w:rsidR="00FE3FF7" w:rsidRPr="00573067" w:rsidRDefault="00FE3FF7" w:rsidP="009F0821">
            <w:pPr>
              <w:rPr>
                <w:rFonts w:ascii="Times" w:hAnsi="Times" w:cstheme="minorHAnsi"/>
              </w:rPr>
            </w:pPr>
          </w:p>
          <w:p w14:paraId="6FA8AE71" w14:textId="77777777" w:rsidR="00FE3FF7" w:rsidRPr="005F06A3" w:rsidRDefault="00FE3FF7" w:rsidP="009F0821">
            <w:pPr>
              <w:rPr>
                <w:rFonts w:ascii="Times" w:hAnsi="Times" w:cstheme="minorHAnsi"/>
                <w:i/>
                <w:iCs/>
                <w:u w:val="single"/>
              </w:rPr>
            </w:pPr>
            <w:r>
              <w:rPr>
                <w:rFonts w:cstheme="minorHAnsi"/>
                <w:noProof/>
                <w:color w:val="EE0000"/>
              </w:rPr>
              <w:drawing>
                <wp:inline distT="0" distB="0" distL="0" distR="0" wp14:anchorId="2BCE4BEB" wp14:editId="244352E9">
                  <wp:extent cx="220980" cy="220980"/>
                  <wp:effectExtent l="0" t="0" r="7620" b="7620"/>
                  <wp:docPr id="776200040"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9">
                            <a:extLst>
                              <a:ext uri="{96DAC541-7B7A-43D3-8B79-37D633B846F1}">
                                <asvg:svgBlip xmlns:asvg="http://schemas.microsoft.com/office/drawing/2016/SVG/main" r:embed="rId30"/>
                              </a:ext>
                            </a:extLst>
                          </a:blip>
                          <a:stretch>
                            <a:fillRect/>
                          </a:stretch>
                        </pic:blipFill>
                        <pic:spPr>
                          <a:xfrm flipH="1">
                            <a:off x="0" y="0"/>
                            <a:ext cx="220980" cy="220980"/>
                          </a:xfrm>
                          <a:prstGeom prst="rect">
                            <a:avLst/>
                          </a:prstGeom>
                        </pic:spPr>
                      </pic:pic>
                    </a:graphicData>
                  </a:graphic>
                </wp:inline>
              </w:drawing>
            </w:r>
            <w:r>
              <w:rPr>
                <w:rFonts w:ascii="Times" w:hAnsi="Times" w:cstheme="minorHAnsi"/>
              </w:rPr>
              <w:t xml:space="preserve">Quand ? </w:t>
            </w:r>
            <w:r w:rsidRPr="00573067">
              <w:rPr>
                <w:rFonts w:ascii="Times" w:hAnsi="Times" w:cstheme="minorHAnsi"/>
              </w:rPr>
              <w:t>Chaque mois vous vous retrouvez en groupe avec un animateur pour deux heures de lecture, de découvertes, de partage et de prière.</w:t>
            </w:r>
          </w:p>
          <w:p w14:paraId="35391299" w14:textId="77777777" w:rsidR="00FE3FF7" w:rsidRPr="00573067" w:rsidRDefault="00FE3FF7" w:rsidP="009F0821">
            <w:pPr>
              <w:rPr>
                <w:rFonts w:ascii="Times" w:hAnsi="Times" w:cstheme="minorHAnsi"/>
                <w:i/>
                <w:iCs/>
                <w:u w:val="single"/>
              </w:rPr>
            </w:pPr>
          </w:p>
          <w:p w14:paraId="698B40A3" w14:textId="77777777" w:rsidR="00FE3FF7" w:rsidRPr="003E3122" w:rsidRDefault="00FE3FF7" w:rsidP="009F0821">
            <w:pPr>
              <w:rPr>
                <w:rFonts w:ascii="Times" w:hAnsi="Times" w:cstheme="minorHAnsi"/>
                <w:i/>
                <w:iCs/>
                <w:u w:val="single"/>
              </w:rPr>
            </w:pPr>
            <w:r>
              <w:rPr>
                <w:rFonts w:ascii="Times" w:hAnsi="Times" w:cs="Times"/>
                <w:noProof/>
              </w:rPr>
              <w:drawing>
                <wp:inline distT="0" distB="0" distL="0" distR="0" wp14:anchorId="45D074A2" wp14:editId="69174955">
                  <wp:extent cx="220980" cy="220980"/>
                  <wp:effectExtent l="0" t="0" r="7620" b="7620"/>
                  <wp:docPr id="432428971"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31">
                            <a:extLst>
                              <a:ext uri="{96DAC541-7B7A-43D3-8B79-37D633B846F1}">
                                <asvg:svgBlip xmlns:asvg="http://schemas.microsoft.com/office/drawing/2016/SVG/main" r:embed="rId32"/>
                              </a:ext>
                            </a:extLst>
                          </a:blip>
                          <a:stretch>
                            <a:fillRect/>
                          </a:stretch>
                        </pic:blipFill>
                        <pic:spPr>
                          <a:xfrm flipH="1">
                            <a:off x="0" y="0"/>
                            <a:ext cx="220980" cy="220980"/>
                          </a:xfrm>
                          <a:prstGeom prst="rect">
                            <a:avLst/>
                          </a:prstGeom>
                        </pic:spPr>
                      </pic:pic>
                    </a:graphicData>
                  </a:graphic>
                </wp:inline>
              </w:drawing>
            </w:r>
            <w:r>
              <w:rPr>
                <w:rFonts w:ascii="Times" w:hAnsi="Times" w:cstheme="minorHAnsi"/>
              </w:rPr>
              <w:t xml:space="preserve">Où ? </w:t>
            </w:r>
            <w:r w:rsidRPr="00573067">
              <w:rPr>
                <w:rFonts w:ascii="Times" w:hAnsi="Times" w:cstheme="minorHAnsi"/>
              </w:rPr>
              <w:t>Les groupes bibliques sont répartis sur tout le diocèse. Chaque doyenné a une proposition. Vous trouverez un groupe près de chez vous !</w:t>
            </w:r>
          </w:p>
          <w:p w14:paraId="1E3B8AE1" w14:textId="77777777" w:rsidR="00FE3FF7" w:rsidRDefault="00FE3FF7" w:rsidP="009F0821">
            <w:pPr>
              <w:rPr>
                <w:rFonts w:ascii="Times" w:hAnsi="Times" w:cstheme="minorHAnsi"/>
              </w:rPr>
            </w:pPr>
          </w:p>
          <w:p w14:paraId="6D4B8F29" w14:textId="77777777" w:rsidR="00FE3FF7" w:rsidRDefault="00FE3FF7" w:rsidP="009F0821">
            <w:pPr>
              <w:rPr>
                <w:rFonts w:ascii="Times" w:hAnsi="Times" w:cstheme="minorHAnsi"/>
                <w:i/>
                <w:iCs/>
                <w:u w:val="single"/>
              </w:rPr>
            </w:pPr>
            <w:r w:rsidRPr="00E742CC">
              <w:rPr>
                <w:rFonts w:ascii="Times" w:hAnsi="Times" w:cstheme="minorHAnsi"/>
                <w:noProof/>
              </w:rPr>
              <w:drawing>
                <wp:inline distT="0" distB="0" distL="0" distR="0" wp14:anchorId="3D6543F4" wp14:editId="70ECCE11">
                  <wp:extent cx="220980" cy="220980"/>
                  <wp:effectExtent l="0" t="0" r="7620" b="7620"/>
                  <wp:docPr id="1788963399" name="Graphique 35" descr="Ampoule et engrenag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963399" name="Graphique 1788963399" descr="Ampoule et engrenage avec un remplissage uni"/>
                          <pic:cNvPicPr/>
                        </pic:nvPicPr>
                        <pic:blipFill>
                          <a:blip r:embed="rId33">
                            <a:extLst>
                              <a:ext uri="{96DAC541-7B7A-43D3-8B79-37D633B846F1}">
                                <asvg:svgBlip xmlns:asvg="http://schemas.microsoft.com/office/drawing/2016/SVG/main" r:embed="rId34"/>
                              </a:ext>
                            </a:extLst>
                          </a:blip>
                          <a:stretch>
                            <a:fillRect/>
                          </a:stretch>
                        </pic:blipFill>
                        <pic:spPr>
                          <a:xfrm>
                            <a:off x="0" y="0"/>
                            <a:ext cx="236959" cy="236959"/>
                          </a:xfrm>
                          <a:prstGeom prst="rect">
                            <a:avLst/>
                          </a:prstGeom>
                        </pic:spPr>
                      </pic:pic>
                    </a:graphicData>
                  </a:graphic>
                </wp:inline>
              </w:drawing>
            </w:r>
            <w:r w:rsidRPr="00E742CC">
              <w:rPr>
                <w:rFonts w:ascii="Times" w:hAnsi="Times" w:cstheme="minorHAnsi"/>
              </w:rPr>
              <w:t>Quoi ? Thématique d’année pour certains groupes :</w:t>
            </w:r>
          </w:p>
          <w:p w14:paraId="06C0054B" w14:textId="77777777" w:rsidR="00FE3FF7" w:rsidRDefault="00FE3FF7" w:rsidP="009F0821">
            <w:pPr>
              <w:rPr>
                <w:color w:val="EE0000"/>
              </w:rPr>
            </w:pPr>
            <w:r>
              <w:rPr>
                <w:color w:val="EE0000"/>
              </w:rPr>
              <w:t xml:space="preserve">      </w:t>
            </w:r>
          </w:p>
          <w:p w14:paraId="0F97C938" w14:textId="77777777" w:rsidR="00FE3FF7" w:rsidRPr="00CD181A" w:rsidRDefault="00FE3FF7" w:rsidP="009F0821">
            <w:pPr>
              <w:rPr>
                <w:rFonts w:ascii="Times" w:hAnsi="Times" w:cstheme="minorHAnsi"/>
                <w:color w:val="EE0000"/>
              </w:rPr>
            </w:pPr>
            <w:r>
              <w:rPr>
                <w:color w:val="EE0000"/>
              </w:rPr>
              <w:t xml:space="preserve">       </w:t>
            </w:r>
            <w:r w:rsidRPr="00C5358B">
              <w:rPr>
                <w:color w:val="EE0000"/>
                <w:highlight w:val="yellow"/>
              </w:rPr>
              <w:t>Programme en 2026-2027 : « </w:t>
            </w:r>
            <w:r w:rsidRPr="00C5358B">
              <w:rPr>
                <w:b/>
                <w:bCs/>
                <w:color w:val="EE0000"/>
                <w:highlight w:val="yellow"/>
              </w:rPr>
              <w:t>L’Evangile selon saint Marc</w:t>
            </w:r>
            <w:r w:rsidRPr="00C5358B">
              <w:rPr>
                <w:color w:val="EE0000"/>
                <w:highlight w:val="yellow"/>
              </w:rPr>
              <w:t> ».</w:t>
            </w:r>
          </w:p>
          <w:p w14:paraId="37953F48" w14:textId="77777777" w:rsidR="00FE3FF7" w:rsidRPr="00063279" w:rsidRDefault="00FE3FF7" w:rsidP="00D55189">
            <w:pPr>
              <w:pStyle w:val="Titre3"/>
              <w:ind w:left="360"/>
              <w:rPr>
                <w:sz w:val="28"/>
                <w:szCs w:val="28"/>
              </w:rPr>
            </w:pPr>
          </w:p>
        </w:tc>
      </w:tr>
      <w:tr w:rsidR="00FE3FF7" w:rsidRPr="00910190" w14:paraId="19B5CF1A" w14:textId="77777777" w:rsidTr="0071269E">
        <w:trPr>
          <w:trHeight w:val="80"/>
        </w:trPr>
        <w:tc>
          <w:tcPr>
            <w:tcW w:w="2520" w:type="dxa"/>
          </w:tcPr>
          <w:p w14:paraId="1E160A3E" w14:textId="77777777" w:rsidR="001657C9" w:rsidRDefault="001657C9" w:rsidP="00934906">
            <w:pPr>
              <w:ind w:right="-174"/>
              <w:rPr>
                <w:b/>
                <w:bCs/>
                <w:color w:val="EE0000"/>
              </w:rPr>
            </w:pPr>
          </w:p>
          <w:p w14:paraId="15675862" w14:textId="77777777" w:rsidR="001657C9" w:rsidRDefault="001657C9" w:rsidP="00934906">
            <w:pPr>
              <w:ind w:right="-174"/>
              <w:rPr>
                <w:b/>
                <w:bCs/>
                <w:color w:val="EE0000"/>
              </w:rPr>
            </w:pPr>
          </w:p>
          <w:p w14:paraId="0E894119" w14:textId="77777777" w:rsidR="00131083" w:rsidRDefault="00131083" w:rsidP="00934906">
            <w:pPr>
              <w:ind w:right="-174"/>
              <w:rPr>
                <w:b/>
                <w:bCs/>
                <w:color w:val="EE0000"/>
              </w:rPr>
            </w:pPr>
          </w:p>
          <w:p w14:paraId="45440974" w14:textId="13ED37FA" w:rsidR="00FE3FF7" w:rsidRDefault="00FE3FF7" w:rsidP="00934906">
            <w:pPr>
              <w:ind w:right="-174"/>
              <w:rPr>
                <w:b/>
                <w:bCs/>
                <w:color w:val="EE0000"/>
              </w:rPr>
            </w:pPr>
            <w:r>
              <w:rPr>
                <w:b/>
                <w:bCs/>
                <w:color w:val="EE0000"/>
              </w:rPr>
              <w:t>L’Evangile selon saint Marc</w:t>
            </w:r>
            <w:r w:rsidRPr="00701A4B">
              <w:rPr>
                <w:color w:val="EE0000"/>
              </w:rPr>
              <w:t> </w:t>
            </w:r>
          </w:p>
          <w:p w14:paraId="5E2B72D1" w14:textId="77777777" w:rsidR="00FE3FF7" w:rsidRDefault="00FE3FF7" w:rsidP="00D55189">
            <w:pPr>
              <w:ind w:right="-174"/>
              <w:rPr>
                <w:b/>
                <w:bCs/>
              </w:rPr>
            </w:pPr>
          </w:p>
          <w:p w14:paraId="4D4866FB" w14:textId="77777777" w:rsidR="00FE3FF7" w:rsidRPr="00596CEE" w:rsidRDefault="00FE3FF7" w:rsidP="00D55189">
            <w:pPr>
              <w:ind w:right="-174"/>
              <w:rPr>
                <w:b/>
                <w:bCs/>
              </w:rPr>
            </w:pPr>
          </w:p>
        </w:tc>
        <w:tc>
          <w:tcPr>
            <w:tcW w:w="720" w:type="dxa"/>
          </w:tcPr>
          <w:p w14:paraId="6DA38579" w14:textId="77777777" w:rsidR="00FE3FF7" w:rsidRDefault="00FE3FF7" w:rsidP="001D15EA">
            <w:pPr>
              <w:ind w:left="-14"/>
              <w:jc w:val="center"/>
              <w:rPr>
                <w:noProof/>
                <w:lang w:bidi="fr-FR"/>
              </w:rPr>
            </w:pPr>
          </w:p>
        </w:tc>
        <w:tc>
          <w:tcPr>
            <w:tcW w:w="6840" w:type="dxa"/>
          </w:tcPr>
          <w:p w14:paraId="49FC6A9D" w14:textId="77777777" w:rsidR="00FE3FF7" w:rsidRPr="00063279" w:rsidRDefault="00FE3FF7" w:rsidP="00D55189">
            <w:pPr>
              <w:pStyle w:val="Titre3"/>
              <w:ind w:left="360"/>
              <w:rPr>
                <w:sz w:val="28"/>
                <w:szCs w:val="28"/>
              </w:rPr>
            </w:pPr>
            <w:bookmarkStart w:id="15" w:name="_Toc239673668"/>
            <w:r w:rsidRPr="00063279">
              <w:rPr>
                <w:sz w:val="28"/>
                <w:szCs w:val="28"/>
              </w:rPr>
              <w:t>Doyenné de Giromagny – Rougemont-le-Château</w:t>
            </w:r>
            <w:bookmarkEnd w:id="15"/>
          </w:p>
          <w:p w14:paraId="7392E079" w14:textId="77777777" w:rsidR="00FE3FF7" w:rsidRPr="00573067" w:rsidRDefault="00FE3FF7" w:rsidP="00D55189">
            <w:pPr>
              <w:rPr>
                <w:rFonts w:ascii="Times" w:hAnsi="Times" w:cstheme="minorHAnsi"/>
                <w:shd w:val="clear" w:color="auto" w:fill="FFFFFF"/>
              </w:rPr>
            </w:pPr>
          </w:p>
          <w:p w14:paraId="64BA812F" w14:textId="75492E83" w:rsidR="00FE3FF7" w:rsidRPr="00ED0B20" w:rsidRDefault="00FE3FF7" w:rsidP="00D55189">
            <w:pPr>
              <w:rPr>
                <w:rFonts w:ascii="Times" w:hAnsi="Times" w:cstheme="minorHAnsi"/>
                <w:color w:val="002060"/>
              </w:rPr>
            </w:pPr>
            <w:r>
              <w:rPr>
                <w:noProof/>
              </w:rPr>
              <w:drawing>
                <wp:inline distT="0" distB="0" distL="0" distR="0" wp14:anchorId="4904C1DB" wp14:editId="568DB9C9">
                  <wp:extent cx="205740" cy="205740"/>
                  <wp:effectExtent l="0" t="0" r="3810" b="3810"/>
                  <wp:docPr id="346920851" name="Graphique 37" descr="Utilisate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7277" name="Graphique 202697277" descr="Utilisateur avec un remplissage uni"/>
                          <pic:cNvPicPr/>
                        </pic:nvPicPr>
                        <pic:blipFill>
                          <a:blip r:embed="rId26">
                            <a:extLst>
                              <a:ext uri="{96DAC541-7B7A-43D3-8B79-37D633B846F1}">
                                <asvg:svgBlip xmlns:asvg="http://schemas.microsoft.com/office/drawing/2016/SVG/main" r:embed="rId27"/>
                              </a:ext>
                            </a:extLst>
                          </a:blip>
                          <a:stretch>
                            <a:fillRect/>
                          </a:stretch>
                        </pic:blipFill>
                        <pic:spPr>
                          <a:xfrm>
                            <a:off x="0" y="0"/>
                            <a:ext cx="205740" cy="205740"/>
                          </a:xfrm>
                          <a:prstGeom prst="rect">
                            <a:avLst/>
                          </a:prstGeom>
                        </pic:spPr>
                      </pic:pic>
                    </a:graphicData>
                  </a:graphic>
                </wp:inline>
              </w:drawing>
            </w:r>
            <w:r w:rsidR="00131083">
              <w:rPr>
                <w:rFonts w:ascii="Times" w:hAnsi="Times" w:cstheme="minorHAnsi"/>
                <w:color w:val="002060"/>
              </w:rPr>
              <w:t xml:space="preserve"> </w:t>
            </w:r>
            <w:r w:rsidRPr="00ED0B20">
              <w:rPr>
                <w:rFonts w:ascii="Times" w:hAnsi="Times" w:cstheme="minorHAnsi"/>
                <w:color w:val="002060"/>
              </w:rPr>
              <w:t xml:space="preserve">Avec Mme Odile et M. Jean-Marie Daval </w:t>
            </w:r>
          </w:p>
          <w:p w14:paraId="61FAD265" w14:textId="77777777" w:rsidR="00FE3FF7" w:rsidRDefault="00FE3FF7" w:rsidP="00D55189">
            <w:pPr>
              <w:rPr>
                <w:rFonts w:ascii="Times" w:hAnsi="Times" w:cstheme="minorHAnsi"/>
              </w:rPr>
            </w:pPr>
            <w:r>
              <w:t xml:space="preserve">                        </w:t>
            </w:r>
            <w:hyperlink r:id="rId35" w:history="1">
              <w:r w:rsidRPr="00A57AD4">
                <w:rPr>
                  <w:rStyle w:val="Lienhypertexte"/>
                  <w:rFonts w:ascii="Times" w:hAnsi="Times" w:cstheme="minorHAnsi"/>
                </w:rPr>
                <w:t>jean-marie.daval2@orange.fr</w:t>
              </w:r>
            </w:hyperlink>
            <w:r>
              <w:rPr>
                <w:rStyle w:val="Lienhypertexte"/>
                <w:rFonts w:ascii="Times" w:hAnsi="Times" w:cstheme="minorHAnsi"/>
                <w:color w:val="7030A0"/>
                <w:u w:val="none"/>
              </w:rPr>
              <w:t xml:space="preserve">                                                                                                       </w:t>
            </w:r>
            <w:r>
              <w:rPr>
                <w:rFonts w:ascii="Times" w:hAnsi="Times" w:cs="Times"/>
                <w:noProof/>
              </w:rPr>
              <w:drawing>
                <wp:inline distT="0" distB="0" distL="0" distR="0" wp14:anchorId="161D3BF3" wp14:editId="7A918A47">
                  <wp:extent cx="220980" cy="220980"/>
                  <wp:effectExtent l="0" t="0" r="7620" b="7620"/>
                  <wp:docPr id="1292218136"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31">
                            <a:extLst>
                              <a:ext uri="{96DAC541-7B7A-43D3-8B79-37D633B846F1}">
                                <asvg:svgBlip xmlns:asvg="http://schemas.microsoft.com/office/drawing/2016/SVG/main" r:embed="rId32"/>
                              </a:ext>
                            </a:extLst>
                          </a:blip>
                          <a:stretch>
                            <a:fillRect/>
                          </a:stretch>
                        </pic:blipFill>
                        <pic:spPr>
                          <a:xfrm flipH="1">
                            <a:off x="0" y="0"/>
                            <a:ext cx="220980" cy="220980"/>
                          </a:xfrm>
                          <a:prstGeom prst="rect">
                            <a:avLst/>
                          </a:prstGeom>
                        </pic:spPr>
                      </pic:pic>
                    </a:graphicData>
                  </a:graphic>
                </wp:inline>
              </w:drawing>
            </w:r>
            <w:r w:rsidRPr="008E5A2A">
              <w:rPr>
                <w:rStyle w:val="Lienhypertexte"/>
                <w:rFonts w:ascii="Times" w:hAnsi="Times" w:cstheme="minorHAnsi"/>
                <w:color w:val="auto"/>
                <w:u w:val="none"/>
              </w:rPr>
              <w:t>1</w:t>
            </w:r>
            <w:r w:rsidRPr="008E5A2A">
              <w:rPr>
                <w:rFonts w:ascii="Times" w:hAnsi="Times" w:cstheme="minorHAnsi"/>
              </w:rPr>
              <w:t xml:space="preserve">4 avenue du </w:t>
            </w:r>
            <w:r>
              <w:rPr>
                <w:rFonts w:ascii="Times" w:hAnsi="Times" w:cstheme="minorHAnsi"/>
              </w:rPr>
              <w:t>G</w:t>
            </w:r>
            <w:r w:rsidRPr="008E5A2A">
              <w:rPr>
                <w:rFonts w:ascii="Times" w:hAnsi="Times" w:cstheme="minorHAnsi"/>
              </w:rPr>
              <w:t xml:space="preserve">énéral de Gaulle à Rougegoutte, </w:t>
            </w:r>
          </w:p>
          <w:p w14:paraId="6E66633A" w14:textId="77777777" w:rsidR="00FE3FF7" w:rsidRDefault="00FE3FF7" w:rsidP="00D55189">
            <w:pPr>
              <w:rPr>
                <w:rFonts w:ascii="Times" w:hAnsi="Times" w:cstheme="minorHAnsi"/>
              </w:rPr>
            </w:pPr>
            <w:r>
              <w:rPr>
                <w:rFonts w:cstheme="minorHAnsi"/>
                <w:noProof/>
                <w:color w:val="EE0000"/>
              </w:rPr>
              <w:drawing>
                <wp:inline distT="0" distB="0" distL="0" distR="0" wp14:anchorId="3C72BE0E" wp14:editId="18F1E718">
                  <wp:extent cx="220980" cy="220980"/>
                  <wp:effectExtent l="0" t="0" r="7620" b="7620"/>
                  <wp:docPr id="888299997"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9">
                            <a:extLst>
                              <a:ext uri="{96DAC541-7B7A-43D3-8B79-37D633B846F1}">
                                <asvg:svgBlip xmlns:asvg="http://schemas.microsoft.com/office/drawing/2016/SVG/main" r:embed="rId30"/>
                              </a:ext>
                            </a:extLst>
                          </a:blip>
                          <a:stretch>
                            <a:fillRect/>
                          </a:stretch>
                        </pic:blipFill>
                        <pic:spPr>
                          <a:xfrm flipH="1">
                            <a:off x="0" y="0"/>
                            <a:ext cx="220980" cy="220980"/>
                          </a:xfrm>
                          <a:prstGeom prst="rect">
                            <a:avLst/>
                          </a:prstGeom>
                        </pic:spPr>
                      </pic:pic>
                    </a:graphicData>
                  </a:graphic>
                </wp:inline>
              </w:drawing>
            </w:r>
            <w:r>
              <w:rPr>
                <w:rFonts w:ascii="Times" w:hAnsi="Times" w:cstheme="minorHAnsi"/>
              </w:rPr>
              <w:t>A</w:t>
            </w:r>
            <w:r w:rsidRPr="008E5A2A">
              <w:rPr>
                <w:rFonts w:ascii="Times" w:hAnsi="Times" w:cstheme="minorHAnsi"/>
              </w:rPr>
              <w:t xml:space="preserve"> 20h un mercredi par mois. Huit rencontres dans l’année. </w:t>
            </w:r>
          </w:p>
          <w:p w14:paraId="68F98F8B" w14:textId="77777777" w:rsidR="00FE3FF7" w:rsidRDefault="00FE3FF7" w:rsidP="00D55189">
            <w:pPr>
              <w:rPr>
                <w:rFonts w:ascii="Times" w:hAnsi="Times" w:cstheme="minorHAnsi"/>
                <w:shd w:val="clear" w:color="auto" w:fill="FFFFFF"/>
              </w:rPr>
            </w:pPr>
            <w:r w:rsidRPr="008E5A2A">
              <w:rPr>
                <w:rFonts w:ascii="Times" w:hAnsi="Times" w:cstheme="minorHAnsi"/>
              </w:rPr>
              <w:t>Pour conna</w:t>
            </w:r>
            <w:r>
              <w:rPr>
                <w:rFonts w:ascii="Times" w:hAnsi="Times" w:cstheme="minorHAnsi"/>
              </w:rPr>
              <w:t>î</w:t>
            </w:r>
            <w:r w:rsidRPr="008E5A2A">
              <w:rPr>
                <w:rFonts w:ascii="Times" w:hAnsi="Times" w:cstheme="minorHAnsi"/>
              </w:rPr>
              <w:t xml:space="preserve">tre </w:t>
            </w:r>
            <w:r w:rsidRPr="008E5A2A">
              <w:rPr>
                <w:rFonts w:ascii="Times" w:hAnsi="Times" w:cstheme="minorHAnsi"/>
                <w:shd w:val="clear" w:color="auto" w:fill="FFFFFF"/>
              </w:rPr>
              <w:t>le calendrier, vous êtes invités à prendre contact avec les animateurs.</w:t>
            </w:r>
          </w:p>
          <w:p w14:paraId="35445676" w14:textId="77777777" w:rsidR="00FE3FF7" w:rsidRPr="00ED0B20" w:rsidRDefault="00FE3FF7" w:rsidP="00D55189">
            <w:pPr>
              <w:rPr>
                <w:rFonts w:ascii="Times" w:hAnsi="Times" w:cstheme="minorHAnsi"/>
                <w:color w:val="002060"/>
              </w:rPr>
            </w:pPr>
          </w:p>
        </w:tc>
      </w:tr>
      <w:tr w:rsidR="00FE3FF7" w:rsidRPr="00910190" w14:paraId="469BBB66" w14:textId="77777777" w:rsidTr="0071269E">
        <w:trPr>
          <w:trHeight w:val="80"/>
        </w:trPr>
        <w:tc>
          <w:tcPr>
            <w:tcW w:w="2520" w:type="dxa"/>
          </w:tcPr>
          <w:p w14:paraId="491E256D" w14:textId="77777777" w:rsidR="001657C9" w:rsidRDefault="001657C9" w:rsidP="001657C9">
            <w:pPr>
              <w:ind w:right="-174"/>
              <w:rPr>
                <w:b/>
                <w:bCs/>
                <w:color w:val="EE0000"/>
              </w:rPr>
            </w:pPr>
            <w:r>
              <w:rPr>
                <w:b/>
                <w:bCs/>
                <w:color w:val="EE0000"/>
              </w:rPr>
              <w:t>L’Evangile selon saint Marc</w:t>
            </w:r>
            <w:r w:rsidRPr="00701A4B">
              <w:rPr>
                <w:color w:val="EE0000"/>
              </w:rPr>
              <w:t> </w:t>
            </w:r>
          </w:p>
          <w:p w14:paraId="43E0A74C" w14:textId="77777777" w:rsidR="00FE3FF7" w:rsidRDefault="00FE3FF7" w:rsidP="008E76FB">
            <w:pPr>
              <w:ind w:right="-174"/>
              <w:rPr>
                <w:b/>
                <w:bCs/>
              </w:rPr>
            </w:pPr>
          </w:p>
          <w:p w14:paraId="1C7EF39D" w14:textId="77777777" w:rsidR="00FE3FF7" w:rsidRDefault="00FE3FF7" w:rsidP="008E76FB">
            <w:pPr>
              <w:ind w:right="-174"/>
              <w:rPr>
                <w:b/>
                <w:bCs/>
              </w:rPr>
            </w:pPr>
          </w:p>
          <w:p w14:paraId="404C878D" w14:textId="77777777" w:rsidR="00FE3FF7" w:rsidRDefault="00FE3FF7" w:rsidP="001657C9">
            <w:pPr>
              <w:ind w:right="-174"/>
              <w:rPr>
                <w:b/>
                <w:bCs/>
                <w:color w:val="EE0000"/>
              </w:rPr>
            </w:pPr>
          </w:p>
        </w:tc>
        <w:tc>
          <w:tcPr>
            <w:tcW w:w="720" w:type="dxa"/>
          </w:tcPr>
          <w:p w14:paraId="52F8FB1F" w14:textId="77777777" w:rsidR="00FE3FF7" w:rsidRDefault="00FE3FF7" w:rsidP="001D15EA">
            <w:pPr>
              <w:ind w:left="-14"/>
              <w:jc w:val="center"/>
              <w:rPr>
                <w:noProof/>
                <w:lang w:bidi="fr-FR"/>
              </w:rPr>
            </w:pPr>
          </w:p>
        </w:tc>
        <w:tc>
          <w:tcPr>
            <w:tcW w:w="6840" w:type="dxa"/>
          </w:tcPr>
          <w:p w14:paraId="330C16EE" w14:textId="60173495" w:rsidR="00FE3FF7" w:rsidRPr="00ED0B20" w:rsidRDefault="00131083" w:rsidP="00D55189">
            <w:pPr>
              <w:rPr>
                <w:rFonts w:ascii="Times" w:hAnsi="Times" w:cstheme="minorHAnsi"/>
                <w:color w:val="002060"/>
              </w:rPr>
            </w:pPr>
            <w:r>
              <w:rPr>
                <w:noProof/>
              </w:rPr>
              <w:drawing>
                <wp:inline distT="0" distB="0" distL="0" distR="0" wp14:anchorId="6FF83497" wp14:editId="20067985">
                  <wp:extent cx="205740" cy="205740"/>
                  <wp:effectExtent l="0" t="0" r="3810" b="3810"/>
                  <wp:docPr id="167088167" name="Graphique 37" descr="Utilisate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7277" name="Graphique 202697277" descr="Utilisateur avec un remplissage uni"/>
                          <pic:cNvPicPr/>
                        </pic:nvPicPr>
                        <pic:blipFill>
                          <a:blip r:embed="rId26">
                            <a:extLst>
                              <a:ext uri="{96DAC541-7B7A-43D3-8B79-37D633B846F1}">
                                <asvg:svgBlip xmlns:asvg="http://schemas.microsoft.com/office/drawing/2016/SVG/main" r:embed="rId27"/>
                              </a:ext>
                            </a:extLst>
                          </a:blip>
                          <a:stretch>
                            <a:fillRect/>
                          </a:stretch>
                        </pic:blipFill>
                        <pic:spPr>
                          <a:xfrm>
                            <a:off x="0" y="0"/>
                            <a:ext cx="205740" cy="205740"/>
                          </a:xfrm>
                          <a:prstGeom prst="rect">
                            <a:avLst/>
                          </a:prstGeom>
                        </pic:spPr>
                      </pic:pic>
                    </a:graphicData>
                  </a:graphic>
                </wp:inline>
              </w:drawing>
            </w:r>
            <w:r>
              <w:rPr>
                <w:rFonts w:ascii="Times" w:hAnsi="Times" w:cstheme="minorHAnsi"/>
                <w:color w:val="002060"/>
              </w:rPr>
              <w:t xml:space="preserve"> </w:t>
            </w:r>
            <w:r w:rsidR="00FE3FF7" w:rsidRPr="00ED0B20">
              <w:rPr>
                <w:rFonts w:ascii="Times" w:hAnsi="Times" w:cstheme="minorHAnsi"/>
                <w:color w:val="002060"/>
              </w:rPr>
              <w:t>Avec Mme Nicole Jordan</w:t>
            </w:r>
          </w:p>
          <w:p w14:paraId="71D88272" w14:textId="77777777" w:rsidR="00FE3FF7" w:rsidRPr="009E2736" w:rsidRDefault="00FE3FF7" w:rsidP="00D55189">
            <w:pPr>
              <w:rPr>
                <w:rFonts w:ascii="Times" w:hAnsi="Times" w:cstheme="minorHAnsi"/>
                <w:color w:val="0563C1" w:themeColor="hyperlink"/>
                <w:u w:val="single"/>
              </w:rPr>
            </w:pPr>
            <w:r>
              <w:t xml:space="preserve">               </w:t>
            </w:r>
            <w:hyperlink r:id="rId36" w:history="1">
              <w:r w:rsidRPr="00EA0F9C">
                <w:rPr>
                  <w:rStyle w:val="Lienhypertexte"/>
                  <w:rFonts w:ascii="Times" w:hAnsi="Times" w:cstheme="minorHAnsi"/>
                </w:rPr>
                <w:t>nijordan@orange.fr</w:t>
              </w:r>
            </w:hyperlink>
          </w:p>
          <w:p w14:paraId="1A115563" w14:textId="77777777" w:rsidR="00FE3FF7" w:rsidRPr="00596CEE" w:rsidRDefault="00FE3FF7" w:rsidP="00D55189">
            <w:pPr>
              <w:rPr>
                <w:rFonts w:ascii="Times" w:hAnsi="Times"/>
              </w:rPr>
            </w:pPr>
            <w:r>
              <w:rPr>
                <w:rFonts w:ascii="Times" w:hAnsi="Times" w:cs="Times"/>
                <w:noProof/>
              </w:rPr>
              <w:drawing>
                <wp:inline distT="0" distB="0" distL="0" distR="0" wp14:anchorId="63E5594C" wp14:editId="709FA81A">
                  <wp:extent cx="220980" cy="220980"/>
                  <wp:effectExtent l="0" t="0" r="7620" b="7620"/>
                  <wp:docPr id="1684655199"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31">
                            <a:extLst>
                              <a:ext uri="{96DAC541-7B7A-43D3-8B79-37D633B846F1}">
                                <asvg:svgBlip xmlns:asvg="http://schemas.microsoft.com/office/drawing/2016/SVG/main" r:embed="rId32"/>
                              </a:ext>
                            </a:extLst>
                          </a:blip>
                          <a:stretch>
                            <a:fillRect/>
                          </a:stretch>
                        </pic:blipFill>
                        <pic:spPr>
                          <a:xfrm flipH="1">
                            <a:off x="0" y="0"/>
                            <a:ext cx="220980" cy="220980"/>
                          </a:xfrm>
                          <a:prstGeom prst="rect">
                            <a:avLst/>
                          </a:prstGeom>
                        </pic:spPr>
                      </pic:pic>
                    </a:graphicData>
                  </a:graphic>
                </wp:inline>
              </w:drawing>
            </w:r>
            <w:r>
              <w:rPr>
                <w:rFonts w:ascii="Times" w:hAnsi="Times"/>
              </w:rPr>
              <w:t xml:space="preserve"> A</w:t>
            </w:r>
            <w:r w:rsidRPr="00596CEE">
              <w:rPr>
                <w:rFonts w:ascii="Times" w:hAnsi="Times"/>
              </w:rPr>
              <w:t xml:space="preserve"> la cure d’Évette-Salbert, paroisse St Jean l’évangéliste.</w:t>
            </w:r>
          </w:p>
          <w:p w14:paraId="2605881D" w14:textId="77777777" w:rsidR="00FE3FF7" w:rsidRPr="00596CEE" w:rsidRDefault="00FE3FF7" w:rsidP="00D55189">
            <w:pPr>
              <w:rPr>
                <w:rFonts w:ascii="Times" w:hAnsi="Times"/>
              </w:rPr>
            </w:pPr>
            <w:r>
              <w:rPr>
                <w:rFonts w:cstheme="minorHAnsi"/>
                <w:noProof/>
                <w:color w:val="EE0000"/>
              </w:rPr>
              <w:drawing>
                <wp:inline distT="0" distB="0" distL="0" distR="0" wp14:anchorId="3800D213" wp14:editId="1287FAA5">
                  <wp:extent cx="220980" cy="220980"/>
                  <wp:effectExtent l="0" t="0" r="7620" b="7620"/>
                  <wp:docPr id="1763698709"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9">
                            <a:extLst>
                              <a:ext uri="{96DAC541-7B7A-43D3-8B79-37D633B846F1}">
                                <asvg:svgBlip xmlns:asvg="http://schemas.microsoft.com/office/drawing/2016/SVG/main" r:embed="rId30"/>
                              </a:ext>
                            </a:extLst>
                          </a:blip>
                          <a:stretch>
                            <a:fillRect/>
                          </a:stretch>
                        </pic:blipFill>
                        <pic:spPr>
                          <a:xfrm flipH="1">
                            <a:off x="0" y="0"/>
                            <a:ext cx="220980" cy="220980"/>
                          </a:xfrm>
                          <a:prstGeom prst="rect">
                            <a:avLst/>
                          </a:prstGeom>
                        </pic:spPr>
                      </pic:pic>
                    </a:graphicData>
                  </a:graphic>
                </wp:inline>
              </w:drawing>
            </w:r>
            <w:r w:rsidRPr="00596CEE">
              <w:rPr>
                <w:rFonts w:ascii="Times" w:hAnsi="Times"/>
              </w:rPr>
              <w:t xml:space="preserve"> </w:t>
            </w:r>
            <w:r>
              <w:rPr>
                <w:rFonts w:ascii="Times" w:hAnsi="Times"/>
              </w:rPr>
              <w:t>A</w:t>
            </w:r>
            <w:r w:rsidRPr="00596CEE">
              <w:rPr>
                <w:rFonts w:ascii="Times" w:hAnsi="Times"/>
              </w:rPr>
              <w:t xml:space="preserve"> 20h un jeudi par mois d’octobre à mai.</w:t>
            </w:r>
          </w:p>
          <w:p w14:paraId="3D438F83" w14:textId="77777777" w:rsidR="00FE3FF7" w:rsidRPr="00596CEE" w:rsidRDefault="00FE3FF7" w:rsidP="00D55189">
            <w:pPr>
              <w:rPr>
                <w:rFonts w:ascii="Times" w:hAnsi="Times" w:cstheme="minorHAnsi"/>
                <w:shd w:val="clear" w:color="auto" w:fill="FFFFFF"/>
              </w:rPr>
            </w:pPr>
            <w:r w:rsidRPr="00596CEE">
              <w:rPr>
                <w:rFonts w:ascii="Times" w:hAnsi="Times" w:cstheme="minorHAnsi"/>
              </w:rPr>
              <w:t xml:space="preserve">Pour connaître </w:t>
            </w:r>
            <w:r w:rsidRPr="00596CEE">
              <w:rPr>
                <w:rFonts w:ascii="Times" w:hAnsi="Times" w:cstheme="minorHAnsi"/>
                <w:shd w:val="clear" w:color="auto" w:fill="FFFFFF"/>
              </w:rPr>
              <w:t>le calendrier et les horaires, vous êtes invités à prendre contact avec l’animatrice.</w:t>
            </w:r>
          </w:p>
          <w:p w14:paraId="34C6B85E" w14:textId="77777777" w:rsidR="00FE3FF7" w:rsidRDefault="00FE3FF7" w:rsidP="00D55189">
            <w:pPr>
              <w:rPr>
                <w:noProof/>
              </w:rPr>
            </w:pPr>
          </w:p>
        </w:tc>
      </w:tr>
      <w:tr w:rsidR="00FE3FF7" w:rsidRPr="00910190" w14:paraId="16CC1FFE" w14:textId="77777777" w:rsidTr="0071269E">
        <w:trPr>
          <w:trHeight w:val="80"/>
        </w:trPr>
        <w:tc>
          <w:tcPr>
            <w:tcW w:w="2520" w:type="dxa"/>
          </w:tcPr>
          <w:p w14:paraId="4647A100" w14:textId="77777777" w:rsidR="001657C9" w:rsidRDefault="001657C9" w:rsidP="001657C9">
            <w:pPr>
              <w:ind w:right="-174"/>
              <w:rPr>
                <w:b/>
                <w:bCs/>
              </w:rPr>
            </w:pPr>
          </w:p>
          <w:p w14:paraId="05846F27" w14:textId="77777777" w:rsidR="001657C9" w:rsidRDefault="001657C9" w:rsidP="001657C9">
            <w:pPr>
              <w:ind w:right="-174"/>
              <w:rPr>
                <w:b/>
                <w:bCs/>
              </w:rPr>
            </w:pPr>
          </w:p>
          <w:p w14:paraId="52861E88" w14:textId="44F85291" w:rsidR="001657C9" w:rsidRDefault="001657C9" w:rsidP="001657C9">
            <w:pPr>
              <w:ind w:right="-174"/>
              <w:rPr>
                <w:b/>
                <w:bCs/>
                <w:color w:val="EE0000"/>
              </w:rPr>
            </w:pPr>
            <w:r w:rsidRPr="00596CEE">
              <w:rPr>
                <w:b/>
                <w:bCs/>
              </w:rPr>
              <w:t>Grands témoins de la foi</w:t>
            </w:r>
            <w:r w:rsidRPr="00596CEE">
              <w:t> </w:t>
            </w:r>
          </w:p>
          <w:p w14:paraId="53D6B3E6" w14:textId="77777777" w:rsidR="00FE3FF7" w:rsidRDefault="00FE3FF7" w:rsidP="001D15EA">
            <w:pPr>
              <w:ind w:right="-174"/>
              <w:rPr>
                <w:b/>
                <w:bCs/>
                <w:color w:val="EE0000"/>
              </w:rPr>
            </w:pPr>
          </w:p>
        </w:tc>
        <w:tc>
          <w:tcPr>
            <w:tcW w:w="720" w:type="dxa"/>
          </w:tcPr>
          <w:p w14:paraId="6EC0601C" w14:textId="77777777" w:rsidR="00FE3FF7" w:rsidRDefault="00FE3FF7" w:rsidP="001D15EA">
            <w:pPr>
              <w:ind w:left="-14"/>
              <w:jc w:val="center"/>
              <w:rPr>
                <w:noProof/>
                <w:lang w:bidi="fr-FR"/>
              </w:rPr>
            </w:pPr>
          </w:p>
        </w:tc>
        <w:tc>
          <w:tcPr>
            <w:tcW w:w="6840" w:type="dxa"/>
          </w:tcPr>
          <w:p w14:paraId="54C3CA07" w14:textId="0BCC5DBE" w:rsidR="00FE3FF7" w:rsidRPr="0090439F" w:rsidRDefault="00FE3FF7" w:rsidP="0090439F">
            <w:pPr>
              <w:pStyle w:val="Titre3"/>
              <w:ind w:left="360"/>
              <w:rPr>
                <w:sz w:val="28"/>
                <w:szCs w:val="28"/>
              </w:rPr>
            </w:pPr>
            <w:r w:rsidRPr="0090439F">
              <w:rPr>
                <w:sz w:val="28"/>
                <w:szCs w:val="28"/>
              </w:rPr>
              <w:t xml:space="preserve"> </w:t>
            </w:r>
            <w:bookmarkStart w:id="16" w:name="_Toc239673669"/>
            <w:r w:rsidRPr="0090439F">
              <w:rPr>
                <w:sz w:val="28"/>
                <w:szCs w:val="28"/>
              </w:rPr>
              <w:t>Groupe œcuménique</w:t>
            </w:r>
            <w:bookmarkEnd w:id="16"/>
          </w:p>
          <w:p w14:paraId="44B02026" w14:textId="762A55F1" w:rsidR="00FE3FF7" w:rsidRDefault="00FE3FF7" w:rsidP="00D55189">
            <w:pPr>
              <w:rPr>
                <w:rFonts w:ascii="Times" w:hAnsi="Times" w:cstheme="minorHAnsi"/>
                <w:color w:val="002060"/>
              </w:rPr>
            </w:pPr>
          </w:p>
          <w:p w14:paraId="2AB6D099" w14:textId="526B1E83" w:rsidR="00FE3FF7" w:rsidRDefault="002408AE" w:rsidP="00D55189">
            <w:pPr>
              <w:rPr>
                <w:rFonts w:ascii="Times" w:hAnsi="Times" w:cstheme="minorHAnsi"/>
              </w:rPr>
            </w:pPr>
            <w:r w:rsidRPr="0090439F">
              <w:rPr>
                <w:sz w:val="28"/>
                <w:szCs w:val="28"/>
              </w:rPr>
              <w:drawing>
                <wp:inline distT="0" distB="0" distL="0" distR="0" wp14:anchorId="1A737B6D" wp14:editId="5B52D691">
                  <wp:extent cx="205740" cy="205740"/>
                  <wp:effectExtent l="0" t="0" r="3810" b="3810"/>
                  <wp:docPr id="1018139102" name="Graphique 37" descr="Utilisate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7277" name="Graphique 202697277" descr="Utilisateur avec un remplissage uni"/>
                          <pic:cNvPicPr/>
                        </pic:nvPicPr>
                        <pic:blipFill>
                          <a:blip r:embed="rId26">
                            <a:extLst>
                              <a:ext uri="{96DAC541-7B7A-43D3-8B79-37D633B846F1}">
                                <asvg:svgBlip xmlns:asvg="http://schemas.microsoft.com/office/drawing/2016/SVG/main" r:embed="rId27"/>
                              </a:ext>
                            </a:extLst>
                          </a:blip>
                          <a:stretch>
                            <a:fillRect/>
                          </a:stretch>
                        </pic:blipFill>
                        <pic:spPr>
                          <a:xfrm>
                            <a:off x="0" y="0"/>
                            <a:ext cx="205740" cy="205740"/>
                          </a:xfrm>
                          <a:prstGeom prst="rect">
                            <a:avLst/>
                          </a:prstGeom>
                        </pic:spPr>
                      </pic:pic>
                    </a:graphicData>
                  </a:graphic>
                </wp:inline>
              </w:drawing>
            </w:r>
            <w:r>
              <w:rPr>
                <w:rFonts w:ascii="Times" w:hAnsi="Times" w:cstheme="minorHAnsi"/>
                <w:color w:val="002060"/>
              </w:rPr>
              <w:t xml:space="preserve"> </w:t>
            </w:r>
            <w:r w:rsidR="00FE3FF7" w:rsidRPr="00ED0B20">
              <w:rPr>
                <w:rFonts w:ascii="Times" w:hAnsi="Times" w:cstheme="minorHAnsi"/>
                <w:color w:val="002060"/>
              </w:rPr>
              <w:t xml:space="preserve">Avec </w:t>
            </w:r>
            <w:r w:rsidR="00FE3FF7">
              <w:rPr>
                <w:rFonts w:ascii="Times" w:hAnsi="Times" w:cstheme="minorHAnsi"/>
              </w:rPr>
              <w:t>P. Yann Billefod et Marie-Christine Michau</w:t>
            </w:r>
          </w:p>
          <w:p w14:paraId="426D346E" w14:textId="77777777" w:rsidR="00FE3FF7" w:rsidRPr="00A3405E" w:rsidRDefault="00FE3FF7" w:rsidP="00D55189">
            <w:pPr>
              <w:rPr>
                <w:color w:val="0563C1" w:themeColor="hyperlink"/>
                <w:u w:val="single"/>
              </w:rPr>
            </w:pPr>
            <w:r>
              <w:t xml:space="preserve">                                              </w:t>
            </w:r>
            <w:hyperlink r:id="rId37" w:history="1">
              <w:r w:rsidRPr="00A57AD4">
                <w:rPr>
                  <w:rStyle w:val="Lienhypertexte"/>
                  <w:rFonts w:ascii="Times" w:hAnsi="Times" w:cstheme="minorHAnsi"/>
                </w:rPr>
                <w:t>Yann.billefod@free.fr</w:t>
              </w:r>
            </w:hyperlink>
          </w:p>
          <w:p w14:paraId="7281384C" w14:textId="727E5955" w:rsidR="00FE3FF7" w:rsidRDefault="00FE3FF7" w:rsidP="00D55189">
            <w:pPr>
              <w:rPr>
                <w:rFonts w:ascii="Times" w:hAnsi="Times"/>
              </w:rPr>
            </w:pPr>
            <w:r>
              <w:rPr>
                <w:rFonts w:ascii="Times" w:hAnsi="Times" w:cs="Times"/>
                <w:noProof/>
              </w:rPr>
              <w:drawing>
                <wp:inline distT="0" distB="0" distL="0" distR="0" wp14:anchorId="4A31FA76" wp14:editId="7A626A10">
                  <wp:extent cx="220980" cy="220980"/>
                  <wp:effectExtent l="0" t="0" r="7620" b="7620"/>
                  <wp:docPr id="1279082965"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31">
                            <a:extLst>
                              <a:ext uri="{96DAC541-7B7A-43D3-8B79-37D633B846F1}">
                                <asvg:svgBlip xmlns:asvg="http://schemas.microsoft.com/office/drawing/2016/SVG/main" r:embed="rId32"/>
                              </a:ext>
                            </a:extLst>
                          </a:blip>
                          <a:stretch>
                            <a:fillRect/>
                          </a:stretch>
                        </pic:blipFill>
                        <pic:spPr>
                          <a:xfrm flipH="1">
                            <a:off x="0" y="0"/>
                            <a:ext cx="220980" cy="220980"/>
                          </a:xfrm>
                          <a:prstGeom prst="rect">
                            <a:avLst/>
                          </a:prstGeom>
                        </pic:spPr>
                      </pic:pic>
                    </a:graphicData>
                  </a:graphic>
                </wp:inline>
              </w:drawing>
            </w:r>
            <w:r w:rsidR="002408AE">
              <w:rPr>
                <w:rFonts w:ascii="Times" w:hAnsi="Times"/>
              </w:rPr>
              <w:t xml:space="preserve"> </w:t>
            </w:r>
            <w:r>
              <w:rPr>
                <w:rFonts w:ascii="Times" w:hAnsi="Times"/>
              </w:rPr>
              <w:t xml:space="preserve"> Salle Saint Valbert, 4 rue de Rougement 90170 Etueffont</w:t>
            </w:r>
          </w:p>
          <w:p w14:paraId="6259C1BB" w14:textId="74361899" w:rsidR="00FE3FF7" w:rsidRPr="00B16034" w:rsidRDefault="00FE3FF7" w:rsidP="00D55189">
            <w:pPr>
              <w:rPr>
                <w:rFonts w:ascii="Times" w:hAnsi="Times" w:cstheme="minorHAnsi"/>
                <w:color w:val="EE0000"/>
                <w:shd w:val="clear" w:color="auto" w:fill="FFFFFF"/>
              </w:rPr>
            </w:pPr>
            <w:r>
              <w:rPr>
                <w:rFonts w:cstheme="minorHAnsi"/>
                <w:noProof/>
                <w:color w:val="EE0000"/>
              </w:rPr>
              <w:drawing>
                <wp:inline distT="0" distB="0" distL="0" distR="0" wp14:anchorId="2C8BE8EA" wp14:editId="0E7331A7">
                  <wp:extent cx="220980" cy="220980"/>
                  <wp:effectExtent l="0" t="0" r="7620" b="7620"/>
                  <wp:docPr id="854152694"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9">
                            <a:extLst>
                              <a:ext uri="{96DAC541-7B7A-43D3-8B79-37D633B846F1}">
                                <asvg:svgBlip xmlns:asvg="http://schemas.microsoft.com/office/drawing/2016/SVG/main" r:embed="rId30"/>
                              </a:ext>
                            </a:extLst>
                          </a:blip>
                          <a:stretch>
                            <a:fillRect/>
                          </a:stretch>
                        </pic:blipFill>
                        <pic:spPr>
                          <a:xfrm flipH="1">
                            <a:off x="0" y="0"/>
                            <a:ext cx="220980" cy="220980"/>
                          </a:xfrm>
                          <a:prstGeom prst="rect">
                            <a:avLst/>
                          </a:prstGeom>
                        </pic:spPr>
                      </pic:pic>
                    </a:graphicData>
                  </a:graphic>
                </wp:inline>
              </w:drawing>
            </w:r>
            <w:r w:rsidRPr="00596CEE">
              <w:rPr>
                <w:rFonts w:ascii="Times" w:hAnsi="Times" w:cstheme="minorHAnsi"/>
              </w:rPr>
              <w:t xml:space="preserve"> </w:t>
            </w:r>
            <w:r w:rsidR="002408AE">
              <w:rPr>
                <w:rFonts w:ascii="Times" w:hAnsi="Times" w:cstheme="minorHAnsi"/>
              </w:rPr>
              <w:t xml:space="preserve"> </w:t>
            </w:r>
            <w:r w:rsidRPr="00B16034">
              <w:rPr>
                <w:rFonts w:ascii="Times" w:hAnsi="Times" w:cstheme="minorHAnsi"/>
                <w:color w:val="EE0000"/>
              </w:rPr>
              <w:t xml:space="preserve">Pour connaître </w:t>
            </w:r>
            <w:r w:rsidRPr="00B16034">
              <w:rPr>
                <w:rFonts w:ascii="Times" w:hAnsi="Times" w:cstheme="minorHAnsi"/>
                <w:color w:val="EE0000"/>
                <w:shd w:val="clear" w:color="auto" w:fill="FFFFFF"/>
              </w:rPr>
              <w:t>le calendrier et les horaires, vous êtes invités à prendre contact       avec les animateurs.</w:t>
            </w:r>
          </w:p>
          <w:p w14:paraId="6533FF0A" w14:textId="77777777" w:rsidR="00FE3FF7" w:rsidRPr="00664563" w:rsidRDefault="00FE3FF7" w:rsidP="004B49CC">
            <w:pPr>
              <w:rPr>
                <w:rFonts w:ascii="Times" w:hAnsi="Times" w:cstheme="minorHAnsi"/>
                <w:strike/>
                <w:color w:val="EE0000"/>
              </w:rPr>
            </w:pPr>
          </w:p>
        </w:tc>
      </w:tr>
      <w:tr w:rsidR="00FE3FF7" w:rsidRPr="00910190" w14:paraId="565F0109" w14:textId="77777777" w:rsidTr="0071269E">
        <w:trPr>
          <w:trHeight w:val="80"/>
        </w:trPr>
        <w:tc>
          <w:tcPr>
            <w:tcW w:w="2520" w:type="dxa"/>
          </w:tcPr>
          <w:p w14:paraId="42DE97E0" w14:textId="77777777" w:rsidR="00FE3FF7" w:rsidRDefault="00FE3FF7" w:rsidP="001D15EA">
            <w:pPr>
              <w:ind w:right="-174"/>
              <w:rPr>
                <w:b/>
                <w:bCs/>
                <w:color w:val="EE0000"/>
              </w:rPr>
            </w:pPr>
          </w:p>
          <w:p w14:paraId="6758D0B9" w14:textId="77777777" w:rsidR="00FE3FF7" w:rsidRDefault="00FE3FF7" w:rsidP="0090439F">
            <w:pPr>
              <w:ind w:right="-174"/>
              <w:rPr>
                <w:b/>
                <w:bCs/>
                <w:color w:val="EE0000"/>
              </w:rPr>
            </w:pPr>
          </w:p>
        </w:tc>
        <w:tc>
          <w:tcPr>
            <w:tcW w:w="720" w:type="dxa"/>
          </w:tcPr>
          <w:p w14:paraId="554C2F8F" w14:textId="77777777" w:rsidR="00FE3FF7" w:rsidRDefault="00FE3FF7" w:rsidP="001D15EA">
            <w:pPr>
              <w:ind w:left="-14"/>
              <w:jc w:val="center"/>
              <w:rPr>
                <w:noProof/>
                <w:lang w:bidi="fr-FR"/>
              </w:rPr>
            </w:pPr>
          </w:p>
        </w:tc>
        <w:tc>
          <w:tcPr>
            <w:tcW w:w="6840" w:type="dxa"/>
          </w:tcPr>
          <w:p w14:paraId="4855149D" w14:textId="77777777" w:rsidR="00FE3FF7" w:rsidRPr="00664563" w:rsidRDefault="00FE3FF7" w:rsidP="004B49CC">
            <w:pPr>
              <w:rPr>
                <w:rFonts w:ascii="Times" w:hAnsi="Times" w:cstheme="minorHAnsi"/>
                <w:color w:val="EE0000"/>
              </w:rPr>
            </w:pPr>
            <w:r w:rsidRPr="00664563">
              <w:rPr>
                <w:rFonts w:ascii="Times" w:hAnsi="Times" w:cstheme="minorHAnsi"/>
                <w:strike/>
                <w:color w:val="EE0000"/>
              </w:rPr>
              <w:t xml:space="preserve">Groupe </w:t>
            </w:r>
            <w:r w:rsidRPr="00875550">
              <w:rPr>
                <w:rFonts w:ascii="Times" w:hAnsi="Times" w:cstheme="minorHAnsi"/>
                <w:strike/>
                <w:color w:val="EE0000"/>
                <w:highlight w:val="yellow"/>
              </w:rPr>
              <w:t>œcuménique</w:t>
            </w:r>
            <w:r w:rsidRPr="00875550">
              <w:rPr>
                <w:rFonts w:ascii="Times" w:hAnsi="Times" w:cstheme="minorHAnsi"/>
                <w:color w:val="EE0000"/>
                <w:highlight w:val="yellow"/>
              </w:rPr>
              <w:t xml:space="preserve"> </w:t>
            </w:r>
            <w:r w:rsidRPr="00875550">
              <w:rPr>
                <w:rFonts w:ascii="Times" w:hAnsi="Times" w:cstheme="minorHAnsi"/>
                <w:i/>
                <w:iCs/>
                <w:color w:val="EE0000"/>
                <w:highlight w:val="yellow"/>
              </w:rPr>
              <w:t>le groupe s’arrête</w:t>
            </w:r>
          </w:p>
          <w:p w14:paraId="0304B97C" w14:textId="77777777" w:rsidR="00FE3FF7" w:rsidRPr="00664563" w:rsidRDefault="00FE3FF7" w:rsidP="004B49CC">
            <w:pPr>
              <w:rPr>
                <w:strike/>
                <w:color w:val="EE0000"/>
              </w:rPr>
            </w:pPr>
            <w:r w:rsidRPr="00664563">
              <w:rPr>
                <w:rFonts w:ascii="Times" w:hAnsi="Times" w:cstheme="minorHAnsi"/>
                <w:strike/>
                <w:color w:val="EE0000"/>
              </w:rPr>
              <w:t xml:space="preserve">Avec Qui ? M. Jean-Paul et Sylvie Olivier </w:t>
            </w:r>
            <w:r w:rsidRPr="00664563">
              <w:rPr>
                <w:strike/>
                <w:color w:val="EE0000"/>
              </w:rPr>
              <w:t>« </w:t>
            </w:r>
            <w:r w:rsidRPr="00664563">
              <w:rPr>
                <w:b/>
                <w:bCs/>
                <w:strike/>
                <w:color w:val="EE0000"/>
              </w:rPr>
              <w:t>Le cantique des cantiques</w:t>
            </w:r>
            <w:r w:rsidRPr="00664563">
              <w:rPr>
                <w:strike/>
                <w:color w:val="EE0000"/>
              </w:rPr>
              <w:t xml:space="preserve"> » </w:t>
            </w:r>
          </w:p>
          <w:p w14:paraId="674C737B" w14:textId="77777777" w:rsidR="00FE3FF7" w:rsidRDefault="00FE3FF7" w:rsidP="004B49CC">
            <w:pPr>
              <w:rPr>
                <w:rFonts w:ascii="Times" w:hAnsi="Times"/>
                <w:strike/>
                <w:color w:val="EE0000"/>
              </w:rPr>
            </w:pPr>
            <w:r w:rsidRPr="00664563">
              <w:rPr>
                <w:rFonts w:ascii="Times" w:hAnsi="Times"/>
                <w:strike/>
                <w:color w:val="EE0000"/>
              </w:rPr>
              <w:t>Quand ? 1</w:t>
            </w:r>
            <w:r w:rsidRPr="00664563">
              <w:rPr>
                <w:rFonts w:ascii="Times" w:hAnsi="Times"/>
                <w:strike/>
                <w:color w:val="EE0000"/>
                <w:vertAlign w:val="superscript"/>
              </w:rPr>
              <w:t>ère</w:t>
            </w:r>
            <w:r w:rsidRPr="00664563">
              <w:rPr>
                <w:rFonts w:ascii="Times" w:hAnsi="Times"/>
                <w:strike/>
                <w:color w:val="EE0000"/>
              </w:rPr>
              <w:t xml:space="preserve"> rencontre le jeudi 18 septembre à 20h30</w:t>
            </w:r>
          </w:p>
          <w:p w14:paraId="66C95F6F" w14:textId="77777777" w:rsidR="00FE3FF7" w:rsidRPr="00063279" w:rsidRDefault="00FE3FF7" w:rsidP="00204A13">
            <w:pPr>
              <w:pStyle w:val="Titre3"/>
              <w:rPr>
                <w:sz w:val="28"/>
                <w:szCs w:val="28"/>
              </w:rPr>
            </w:pPr>
          </w:p>
        </w:tc>
      </w:tr>
      <w:tr w:rsidR="00FE3FF7" w:rsidRPr="00910190" w14:paraId="60CC9623" w14:textId="77777777" w:rsidTr="0071269E">
        <w:trPr>
          <w:trHeight w:val="80"/>
        </w:trPr>
        <w:tc>
          <w:tcPr>
            <w:tcW w:w="2520" w:type="dxa"/>
          </w:tcPr>
          <w:p w14:paraId="1BE8027E" w14:textId="77777777" w:rsidR="00FE3FF7" w:rsidRDefault="00FE3FF7" w:rsidP="001D15EA">
            <w:pPr>
              <w:ind w:right="-174"/>
              <w:rPr>
                <w:b/>
                <w:bCs/>
                <w:color w:val="EE0000"/>
              </w:rPr>
            </w:pPr>
          </w:p>
          <w:p w14:paraId="2EB46162" w14:textId="77777777" w:rsidR="00FE3FF7" w:rsidRDefault="00FE3FF7" w:rsidP="001D15EA">
            <w:pPr>
              <w:ind w:right="-174"/>
              <w:rPr>
                <w:b/>
                <w:bCs/>
                <w:color w:val="EE0000"/>
              </w:rPr>
            </w:pPr>
          </w:p>
          <w:p w14:paraId="2D6C2A92" w14:textId="77777777" w:rsidR="009C0C1E" w:rsidRDefault="009C0C1E" w:rsidP="001D15EA">
            <w:pPr>
              <w:ind w:right="-174"/>
              <w:rPr>
                <w:b/>
                <w:bCs/>
                <w:color w:val="EE0000"/>
              </w:rPr>
            </w:pPr>
          </w:p>
          <w:p w14:paraId="5908BCA0" w14:textId="04723BC8" w:rsidR="00FE3FF7" w:rsidRDefault="00FE3FF7" w:rsidP="001D15EA">
            <w:pPr>
              <w:ind w:right="-174"/>
              <w:rPr>
                <w:b/>
                <w:bCs/>
                <w:color w:val="EE0000"/>
              </w:rPr>
            </w:pPr>
            <w:r>
              <w:rPr>
                <w:b/>
                <w:bCs/>
                <w:color w:val="EE0000"/>
              </w:rPr>
              <w:t>L’Evangile selon saint Marc</w:t>
            </w:r>
            <w:r w:rsidRPr="00701A4B">
              <w:rPr>
                <w:color w:val="EE0000"/>
              </w:rPr>
              <w:t> </w:t>
            </w:r>
          </w:p>
          <w:p w14:paraId="11C18B2A" w14:textId="77777777" w:rsidR="00FE3FF7" w:rsidRDefault="00FE3FF7" w:rsidP="001D15EA">
            <w:pPr>
              <w:ind w:right="-174"/>
              <w:rPr>
                <w:b/>
                <w:bCs/>
                <w:color w:val="EE0000"/>
              </w:rPr>
            </w:pPr>
          </w:p>
        </w:tc>
        <w:tc>
          <w:tcPr>
            <w:tcW w:w="720" w:type="dxa"/>
          </w:tcPr>
          <w:p w14:paraId="4E29341E" w14:textId="77777777" w:rsidR="00FE3FF7" w:rsidRDefault="00FE3FF7" w:rsidP="001D15EA">
            <w:pPr>
              <w:ind w:left="-14"/>
              <w:jc w:val="center"/>
              <w:rPr>
                <w:noProof/>
                <w:lang w:bidi="fr-FR"/>
              </w:rPr>
            </w:pPr>
          </w:p>
          <w:p w14:paraId="0569D792" w14:textId="77777777" w:rsidR="00650699" w:rsidRDefault="00650699" w:rsidP="001D15EA">
            <w:pPr>
              <w:ind w:left="-14"/>
              <w:jc w:val="center"/>
              <w:rPr>
                <w:noProof/>
                <w:lang w:bidi="fr-FR"/>
              </w:rPr>
            </w:pPr>
          </w:p>
          <w:p w14:paraId="65520E90" w14:textId="77777777" w:rsidR="00650699" w:rsidRDefault="00650699" w:rsidP="001D15EA">
            <w:pPr>
              <w:ind w:left="-14"/>
              <w:jc w:val="center"/>
              <w:rPr>
                <w:noProof/>
                <w:lang w:bidi="fr-FR"/>
              </w:rPr>
            </w:pPr>
          </w:p>
          <w:p w14:paraId="2A1E1623" w14:textId="77777777" w:rsidR="00650699" w:rsidRDefault="00650699" w:rsidP="001D15EA">
            <w:pPr>
              <w:ind w:left="-14"/>
              <w:jc w:val="center"/>
              <w:rPr>
                <w:noProof/>
                <w:lang w:bidi="fr-FR"/>
              </w:rPr>
            </w:pPr>
          </w:p>
          <w:p w14:paraId="5230769C" w14:textId="77777777" w:rsidR="00650699" w:rsidRDefault="00650699" w:rsidP="001D15EA">
            <w:pPr>
              <w:ind w:left="-14"/>
              <w:jc w:val="center"/>
              <w:rPr>
                <w:noProof/>
                <w:lang w:bidi="fr-FR"/>
              </w:rPr>
            </w:pPr>
          </w:p>
          <w:p w14:paraId="33A82D63" w14:textId="77777777" w:rsidR="00650699" w:rsidRDefault="00650699" w:rsidP="001D15EA">
            <w:pPr>
              <w:ind w:left="-14"/>
              <w:jc w:val="center"/>
              <w:rPr>
                <w:noProof/>
                <w:lang w:bidi="fr-FR"/>
              </w:rPr>
            </w:pPr>
          </w:p>
          <w:p w14:paraId="5C786CFF" w14:textId="77777777" w:rsidR="00650699" w:rsidRDefault="00650699" w:rsidP="001D15EA">
            <w:pPr>
              <w:ind w:left="-14"/>
              <w:jc w:val="center"/>
              <w:rPr>
                <w:noProof/>
                <w:lang w:bidi="fr-FR"/>
              </w:rPr>
            </w:pPr>
          </w:p>
          <w:p w14:paraId="49047D49" w14:textId="508D71C9" w:rsidR="00650699" w:rsidRDefault="00650699" w:rsidP="001D15EA">
            <w:pPr>
              <w:ind w:left="-14"/>
              <w:jc w:val="center"/>
              <w:rPr>
                <w:noProof/>
                <w:lang w:bidi="fr-FR"/>
              </w:rPr>
            </w:pPr>
            <w:r>
              <w:rPr>
                <w:noProof/>
                <w:lang w:bidi="fr-FR"/>
              </w:rPr>
              <w:lastRenderedPageBreak/>
              <mc:AlternateContent>
                <mc:Choice Requires="wps">
                  <w:drawing>
                    <wp:anchor distT="0" distB="0" distL="114300" distR="114300" simplePos="0" relativeHeight="251678720" behindDoc="0" locked="0" layoutInCell="1" allowOverlap="1" wp14:anchorId="569B4892" wp14:editId="630D952F">
                      <wp:simplePos x="0" y="0"/>
                      <wp:positionH relativeFrom="column">
                        <wp:posOffset>216153</wp:posOffset>
                      </wp:positionH>
                      <wp:positionV relativeFrom="paragraph">
                        <wp:posOffset>45847</wp:posOffset>
                      </wp:positionV>
                      <wp:extent cx="14844" cy="9512173"/>
                      <wp:effectExtent l="0" t="0" r="23495" b="32385"/>
                      <wp:wrapNone/>
                      <wp:docPr id="1604155459" name="Connecteur droit 36"/>
                      <wp:cNvGraphicFramePr/>
                      <a:graphic xmlns:a="http://schemas.openxmlformats.org/drawingml/2006/main">
                        <a:graphicData uri="http://schemas.microsoft.com/office/word/2010/wordprocessingShape">
                          <wps:wsp>
                            <wps:cNvCnPr/>
                            <wps:spPr>
                              <a:xfrm flipH="1">
                                <a:off x="0" y="0"/>
                                <a:ext cx="14844" cy="9512173"/>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24FC95" id="Connecteur droit 36"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pt,3.6pt" to="18.15pt,7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" strokecolor="#bf1e00 [3204]" strokeweight="1.5pt">
                      <v:stroke joinstyle="miter"/>
                    </v:line>
                  </w:pict>
                </mc:Fallback>
              </mc:AlternateContent>
            </w:r>
          </w:p>
        </w:tc>
        <w:tc>
          <w:tcPr>
            <w:tcW w:w="6840" w:type="dxa"/>
          </w:tcPr>
          <w:p w14:paraId="76595C90" w14:textId="77777777" w:rsidR="00FE3FF7" w:rsidRPr="00063279" w:rsidRDefault="00FE3FF7" w:rsidP="001D15EA">
            <w:pPr>
              <w:pStyle w:val="Titre3"/>
              <w:ind w:left="360"/>
              <w:rPr>
                <w:sz w:val="28"/>
                <w:szCs w:val="28"/>
              </w:rPr>
            </w:pPr>
            <w:bookmarkStart w:id="17" w:name="_Toc239673670"/>
            <w:r w:rsidRPr="00063279">
              <w:rPr>
                <w:sz w:val="28"/>
                <w:szCs w:val="28"/>
              </w:rPr>
              <w:lastRenderedPageBreak/>
              <w:t>Doyenné de Chèvremont</w:t>
            </w:r>
            <w:bookmarkEnd w:id="17"/>
          </w:p>
          <w:p w14:paraId="5D40E9BC" w14:textId="77777777" w:rsidR="00FE3FF7" w:rsidRPr="0072613C" w:rsidRDefault="00FE3FF7" w:rsidP="0072613C">
            <w:pPr>
              <w:rPr>
                <w:rFonts w:ascii="Times" w:hAnsi="Times" w:cstheme="minorHAnsi"/>
                <w:shd w:val="clear" w:color="auto" w:fill="FFFFFF"/>
              </w:rPr>
            </w:pPr>
          </w:p>
          <w:p w14:paraId="1E53C104" w14:textId="781B5247" w:rsidR="00FE3FF7" w:rsidRPr="00ED0B20" w:rsidRDefault="00FE3FF7" w:rsidP="001D15EA">
            <w:pPr>
              <w:rPr>
                <w:rFonts w:ascii="Times" w:hAnsi="Times" w:cstheme="minorHAnsi"/>
                <w:color w:val="002060"/>
              </w:rPr>
            </w:pPr>
            <w:r>
              <w:rPr>
                <w:noProof/>
              </w:rPr>
              <w:drawing>
                <wp:inline distT="0" distB="0" distL="0" distR="0" wp14:anchorId="2BED6917" wp14:editId="4DE55BC4">
                  <wp:extent cx="205740" cy="205740"/>
                  <wp:effectExtent l="0" t="0" r="3810" b="3810"/>
                  <wp:docPr id="1264747771" name="Graphique 37" descr="Utilisate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7277" name="Graphique 202697277" descr="Utilisateur avec un remplissage uni"/>
                          <pic:cNvPicPr/>
                        </pic:nvPicPr>
                        <pic:blipFill>
                          <a:blip r:embed="rId26">
                            <a:extLst>
                              <a:ext uri="{96DAC541-7B7A-43D3-8B79-37D633B846F1}">
                                <asvg:svgBlip xmlns:asvg="http://schemas.microsoft.com/office/drawing/2016/SVG/main" r:embed="rId27"/>
                              </a:ext>
                            </a:extLst>
                          </a:blip>
                          <a:stretch>
                            <a:fillRect/>
                          </a:stretch>
                        </pic:blipFill>
                        <pic:spPr>
                          <a:xfrm>
                            <a:off x="0" y="0"/>
                            <a:ext cx="205740" cy="205740"/>
                          </a:xfrm>
                          <a:prstGeom prst="rect">
                            <a:avLst/>
                          </a:prstGeom>
                        </pic:spPr>
                      </pic:pic>
                    </a:graphicData>
                  </a:graphic>
                </wp:inline>
              </w:drawing>
            </w:r>
            <w:r>
              <w:rPr>
                <w:rFonts w:ascii="Times" w:hAnsi="Times" w:cstheme="minorHAnsi"/>
                <w:color w:val="002060"/>
              </w:rPr>
              <w:t xml:space="preserve">   </w:t>
            </w:r>
            <w:r w:rsidRPr="00ED0B20">
              <w:rPr>
                <w:rFonts w:ascii="Times" w:hAnsi="Times" w:cstheme="minorHAnsi"/>
                <w:color w:val="002060"/>
              </w:rPr>
              <w:t>Avec M. Hubert Pelletey</w:t>
            </w:r>
          </w:p>
          <w:p w14:paraId="0E2089A0" w14:textId="77777777" w:rsidR="00FE3FF7" w:rsidRPr="008E5A2A" w:rsidRDefault="00FE3FF7" w:rsidP="001D15EA">
            <w:pPr>
              <w:rPr>
                <w:rStyle w:val="Lienhypertexte"/>
                <w:rFonts w:ascii="Times" w:hAnsi="Times" w:cstheme="minorHAnsi"/>
                <w:color w:val="7030A0"/>
                <w:u w:val="none"/>
              </w:rPr>
            </w:pPr>
            <w:r>
              <w:t xml:space="preserve">       </w:t>
            </w:r>
            <w:hyperlink r:id="rId38" w:history="1">
              <w:r w:rsidRPr="00A57AD4">
                <w:rPr>
                  <w:rStyle w:val="Lienhypertexte"/>
                  <w:rFonts w:ascii="Times" w:hAnsi="Times" w:cstheme="minorHAnsi"/>
                </w:rPr>
                <w:t>hubert.pelletey@wanadoo.fr</w:t>
              </w:r>
            </w:hyperlink>
            <w:r w:rsidRPr="00EB20B3">
              <w:rPr>
                <w:rStyle w:val="Lienhypertexte"/>
                <w:rFonts w:ascii="Times" w:hAnsi="Times" w:cstheme="minorHAnsi"/>
              </w:rPr>
              <w:t xml:space="preserve"> </w:t>
            </w:r>
            <w:r w:rsidRPr="008E5A2A">
              <w:rPr>
                <w:rStyle w:val="Lienhypertexte"/>
                <w:rFonts w:ascii="Times" w:hAnsi="Times" w:cstheme="minorHAnsi"/>
                <w:color w:val="7030A0"/>
                <w:u w:val="none"/>
              </w:rPr>
              <w:t xml:space="preserve"> </w:t>
            </w:r>
          </w:p>
          <w:p w14:paraId="114C8A6E" w14:textId="77777777" w:rsidR="00FE3FF7" w:rsidRPr="008E5A2A" w:rsidRDefault="00FE3FF7" w:rsidP="001D15EA">
            <w:pPr>
              <w:rPr>
                <w:rStyle w:val="Lienhypertexte"/>
                <w:rFonts w:ascii="Times" w:hAnsi="Times" w:cstheme="minorHAnsi"/>
                <w:color w:val="auto"/>
                <w:u w:val="none"/>
              </w:rPr>
            </w:pPr>
            <w:r>
              <w:rPr>
                <w:rFonts w:cstheme="minorHAnsi"/>
                <w:noProof/>
                <w:color w:val="EE0000"/>
              </w:rPr>
              <w:drawing>
                <wp:inline distT="0" distB="0" distL="0" distR="0" wp14:anchorId="72FE41D2" wp14:editId="1F300A68">
                  <wp:extent cx="220980" cy="220980"/>
                  <wp:effectExtent l="0" t="0" r="7620" b="7620"/>
                  <wp:docPr id="2118445631"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9">
                            <a:extLst>
                              <a:ext uri="{96DAC541-7B7A-43D3-8B79-37D633B846F1}">
                                <asvg:svgBlip xmlns:asvg="http://schemas.microsoft.com/office/drawing/2016/SVG/main" r:embed="rId30"/>
                              </a:ext>
                            </a:extLst>
                          </a:blip>
                          <a:stretch>
                            <a:fillRect/>
                          </a:stretch>
                        </pic:blipFill>
                        <pic:spPr>
                          <a:xfrm flipH="1">
                            <a:off x="0" y="0"/>
                            <a:ext cx="220980" cy="220980"/>
                          </a:xfrm>
                          <a:prstGeom prst="rect">
                            <a:avLst/>
                          </a:prstGeom>
                        </pic:spPr>
                      </pic:pic>
                    </a:graphicData>
                  </a:graphic>
                </wp:inline>
              </w:drawing>
            </w:r>
            <w:r>
              <w:rPr>
                <w:rStyle w:val="Lienhypertexte"/>
                <w:rFonts w:ascii="Times" w:hAnsi="Times" w:cstheme="minorHAnsi"/>
                <w:color w:val="auto"/>
                <w:u w:val="none"/>
              </w:rPr>
              <w:t xml:space="preserve"> A </w:t>
            </w:r>
            <w:r w:rsidRPr="008E5A2A">
              <w:rPr>
                <w:rStyle w:val="Lienhypertexte"/>
                <w:rFonts w:ascii="Times" w:hAnsi="Times" w:cstheme="minorHAnsi"/>
                <w:color w:val="auto"/>
                <w:u w:val="none"/>
              </w:rPr>
              <w:t xml:space="preserve">20h </w:t>
            </w:r>
            <w:r>
              <w:rPr>
                <w:rStyle w:val="Lienhypertexte"/>
                <w:rFonts w:ascii="Times" w:hAnsi="Times" w:cstheme="minorHAnsi"/>
                <w:color w:val="auto"/>
                <w:u w:val="none"/>
              </w:rPr>
              <w:t>q</w:t>
            </w:r>
            <w:r w:rsidRPr="008E5A2A">
              <w:rPr>
                <w:rStyle w:val="Lienhypertexte"/>
                <w:rFonts w:ascii="Times" w:hAnsi="Times" w:cstheme="minorHAnsi"/>
                <w:color w:val="auto"/>
                <w:u w:val="none"/>
              </w:rPr>
              <w:t xml:space="preserve">uatre rencontres pendant l’Avent : </w:t>
            </w:r>
            <w:r w:rsidRPr="00590BB1">
              <w:rPr>
                <w:rFonts w:ascii="Times" w:hAnsi="Times" w:cstheme="minorHAnsi"/>
                <w:color w:val="EE0000"/>
              </w:rPr>
              <w:t>les lundis </w:t>
            </w:r>
            <w:r>
              <w:rPr>
                <w:rFonts w:ascii="Times" w:hAnsi="Times" w:cstheme="minorHAnsi"/>
                <w:color w:val="EE0000"/>
              </w:rPr>
              <w:t>pendant l’avant</w:t>
            </w:r>
            <w:r w:rsidRPr="00590BB1">
              <w:rPr>
                <w:rFonts w:ascii="Times" w:hAnsi="Times" w:cstheme="minorHAnsi"/>
                <w:color w:val="EE0000"/>
              </w:rPr>
              <w:t xml:space="preserve"> 202</w:t>
            </w:r>
            <w:r>
              <w:rPr>
                <w:rFonts w:ascii="Times" w:hAnsi="Times" w:cstheme="minorHAnsi"/>
                <w:color w:val="EE0000"/>
              </w:rPr>
              <w:t>6</w:t>
            </w:r>
          </w:p>
          <w:p w14:paraId="4067667E" w14:textId="77777777" w:rsidR="00FE3FF7" w:rsidRPr="00590BB1" w:rsidRDefault="00FE3FF7" w:rsidP="001D15EA">
            <w:pPr>
              <w:rPr>
                <w:rStyle w:val="Lienhypertexte"/>
                <w:rFonts w:ascii="Times" w:hAnsi="Times" w:cstheme="minorHAnsi"/>
                <w:color w:val="EE0000"/>
                <w:u w:val="none"/>
              </w:rPr>
            </w:pPr>
            <w:r>
              <w:rPr>
                <w:rStyle w:val="Lienhypertexte"/>
                <w:rFonts w:ascii="Times" w:hAnsi="Times" w:cstheme="minorHAnsi"/>
                <w:color w:val="auto"/>
                <w:u w:val="none"/>
              </w:rPr>
              <w:lastRenderedPageBreak/>
              <w:t xml:space="preserve">        </w:t>
            </w:r>
            <w:proofErr w:type="gramStart"/>
            <w:r w:rsidRPr="008E5A2A">
              <w:rPr>
                <w:rStyle w:val="Lienhypertexte"/>
                <w:rFonts w:ascii="Times" w:hAnsi="Times" w:cstheme="minorHAnsi"/>
                <w:color w:val="auto"/>
                <w:u w:val="none"/>
              </w:rPr>
              <w:t>et</w:t>
            </w:r>
            <w:proofErr w:type="gramEnd"/>
            <w:r w:rsidRPr="008E5A2A">
              <w:rPr>
                <w:rStyle w:val="Lienhypertexte"/>
                <w:rFonts w:ascii="Times" w:hAnsi="Times" w:cstheme="minorHAnsi"/>
                <w:color w:val="auto"/>
                <w:u w:val="none"/>
              </w:rPr>
              <w:t xml:space="preserve"> quatre rencontres </w:t>
            </w:r>
            <w:r w:rsidRPr="00467167">
              <w:rPr>
                <w:rStyle w:val="Lienhypertexte"/>
                <w:rFonts w:ascii="Times" w:hAnsi="Times" w:cstheme="minorHAnsi"/>
                <w:color w:val="EE0000"/>
                <w:u w:val="none"/>
              </w:rPr>
              <w:t>le</w:t>
            </w:r>
            <w:r>
              <w:rPr>
                <w:rStyle w:val="Lienhypertexte"/>
                <w:rFonts w:ascii="Times" w:hAnsi="Times" w:cstheme="minorHAnsi"/>
                <w:color w:val="EE0000"/>
                <w:u w:val="none"/>
              </w:rPr>
              <w:t>s</w:t>
            </w:r>
            <w:r w:rsidRPr="00467167">
              <w:rPr>
                <w:rStyle w:val="Lienhypertexte"/>
                <w:rFonts w:ascii="Times" w:hAnsi="Times" w:cstheme="minorHAnsi"/>
                <w:color w:val="EE0000"/>
                <w:u w:val="none"/>
              </w:rPr>
              <w:t xml:space="preserve"> </w:t>
            </w:r>
            <w:r>
              <w:rPr>
                <w:rStyle w:val="Lienhypertexte"/>
                <w:rFonts w:ascii="Times" w:hAnsi="Times" w:cstheme="minorHAnsi"/>
                <w:color w:val="EE0000"/>
                <w:u w:val="none"/>
              </w:rPr>
              <w:t xml:space="preserve">quatre premiers </w:t>
            </w:r>
            <w:r w:rsidRPr="00467167">
              <w:rPr>
                <w:rStyle w:val="Lienhypertexte"/>
                <w:rFonts w:ascii="Times" w:hAnsi="Times" w:cstheme="minorHAnsi"/>
                <w:color w:val="EE0000"/>
                <w:u w:val="none"/>
              </w:rPr>
              <w:t>lundi</w:t>
            </w:r>
            <w:r>
              <w:rPr>
                <w:rStyle w:val="Lienhypertexte"/>
                <w:rFonts w:ascii="Times" w:hAnsi="Times" w:cstheme="minorHAnsi"/>
                <w:color w:val="EE0000"/>
                <w:u w:val="none"/>
              </w:rPr>
              <w:t>s</w:t>
            </w:r>
            <w:r w:rsidRPr="00467167">
              <w:rPr>
                <w:rStyle w:val="Lienhypertexte"/>
                <w:rFonts w:ascii="Times" w:hAnsi="Times" w:cstheme="minorHAnsi"/>
                <w:color w:val="EE0000"/>
                <w:u w:val="none"/>
              </w:rPr>
              <w:t xml:space="preserve"> </w:t>
            </w:r>
            <w:r w:rsidRPr="008E5A2A">
              <w:rPr>
                <w:rStyle w:val="Lienhypertexte"/>
                <w:rFonts w:ascii="Times" w:hAnsi="Times" w:cstheme="minorHAnsi"/>
                <w:color w:val="auto"/>
                <w:u w:val="none"/>
              </w:rPr>
              <w:t>pendant le carême</w:t>
            </w:r>
            <w:r>
              <w:rPr>
                <w:rStyle w:val="Lienhypertexte"/>
                <w:rFonts w:ascii="Times" w:hAnsi="Times" w:cstheme="minorHAnsi"/>
                <w:color w:val="auto"/>
                <w:u w:val="none"/>
              </w:rPr>
              <w:t>.</w:t>
            </w:r>
            <w:r w:rsidRPr="00590BB1">
              <w:rPr>
                <w:rFonts w:ascii="Times" w:hAnsi="Times" w:cstheme="minorHAnsi"/>
                <w:color w:val="EE0000"/>
              </w:rPr>
              <w:t xml:space="preserve"> </w:t>
            </w:r>
          </w:p>
          <w:p w14:paraId="59D3C304" w14:textId="77777777" w:rsidR="00FE3FF7" w:rsidRDefault="00FE3FF7" w:rsidP="001D15EA">
            <w:pPr>
              <w:rPr>
                <w:rStyle w:val="Lienhypertexte"/>
                <w:rFonts w:ascii="Times" w:hAnsi="Times" w:cstheme="minorHAnsi"/>
                <w:color w:val="auto"/>
                <w:u w:val="none"/>
              </w:rPr>
            </w:pPr>
            <w:r>
              <w:rPr>
                <w:rFonts w:ascii="Times" w:hAnsi="Times" w:cs="Times"/>
                <w:noProof/>
              </w:rPr>
              <w:drawing>
                <wp:inline distT="0" distB="0" distL="0" distR="0" wp14:anchorId="110BE7AA" wp14:editId="10C31ADC">
                  <wp:extent cx="220980" cy="220980"/>
                  <wp:effectExtent l="0" t="0" r="7620" b="7620"/>
                  <wp:docPr id="1662083145"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31">
                            <a:extLst>
                              <a:ext uri="{96DAC541-7B7A-43D3-8B79-37D633B846F1}">
                                <asvg:svgBlip xmlns:asvg="http://schemas.microsoft.com/office/drawing/2016/SVG/main" r:embed="rId32"/>
                              </a:ext>
                            </a:extLst>
                          </a:blip>
                          <a:stretch>
                            <a:fillRect/>
                          </a:stretch>
                        </pic:blipFill>
                        <pic:spPr>
                          <a:xfrm flipH="1">
                            <a:off x="0" y="0"/>
                            <a:ext cx="220980" cy="220980"/>
                          </a:xfrm>
                          <a:prstGeom prst="rect">
                            <a:avLst/>
                          </a:prstGeom>
                        </pic:spPr>
                      </pic:pic>
                    </a:graphicData>
                  </a:graphic>
                </wp:inline>
              </w:drawing>
            </w:r>
            <w:r>
              <w:rPr>
                <w:rStyle w:val="Lienhypertexte"/>
                <w:rFonts w:ascii="Times" w:hAnsi="Times" w:cstheme="minorHAnsi"/>
                <w:color w:val="auto"/>
                <w:u w:val="none"/>
              </w:rPr>
              <w:t xml:space="preserve"> A</w:t>
            </w:r>
            <w:r w:rsidRPr="008E5A2A">
              <w:rPr>
                <w:rStyle w:val="Lienhypertexte"/>
                <w:rFonts w:ascii="Times" w:hAnsi="Times" w:cstheme="minorHAnsi"/>
                <w:color w:val="auto"/>
                <w:u w:val="none"/>
              </w:rPr>
              <w:t xml:space="preserve"> la salle paroissiale de Phaffans à côté de l’église.</w:t>
            </w:r>
          </w:p>
          <w:p w14:paraId="4C4727BF" w14:textId="77777777" w:rsidR="00FE3FF7" w:rsidRPr="00063279" w:rsidRDefault="00FE3FF7" w:rsidP="001D15EA">
            <w:pPr>
              <w:pStyle w:val="Titre3"/>
              <w:ind w:left="360"/>
              <w:rPr>
                <w:sz w:val="28"/>
                <w:szCs w:val="28"/>
              </w:rPr>
            </w:pPr>
          </w:p>
        </w:tc>
      </w:tr>
      <w:tr w:rsidR="00FE3FF7" w:rsidRPr="00910190" w14:paraId="2C1F08ED" w14:textId="77777777" w:rsidTr="0071269E">
        <w:trPr>
          <w:trHeight w:val="80"/>
        </w:trPr>
        <w:tc>
          <w:tcPr>
            <w:tcW w:w="2520" w:type="dxa"/>
          </w:tcPr>
          <w:p w14:paraId="3A65A289" w14:textId="77777777" w:rsidR="008B0AA7" w:rsidRDefault="008B0AA7" w:rsidP="001D15EA">
            <w:pPr>
              <w:ind w:right="-174"/>
              <w:rPr>
                <w:b/>
                <w:bCs/>
                <w:color w:val="EE0000"/>
              </w:rPr>
            </w:pPr>
          </w:p>
          <w:p w14:paraId="282B02B6" w14:textId="77777777" w:rsidR="008B0AA7" w:rsidRDefault="008B0AA7" w:rsidP="001D15EA">
            <w:pPr>
              <w:ind w:right="-174"/>
              <w:rPr>
                <w:b/>
                <w:bCs/>
                <w:color w:val="EE0000"/>
              </w:rPr>
            </w:pPr>
          </w:p>
          <w:p w14:paraId="33E87156" w14:textId="77777777" w:rsidR="008B0AA7" w:rsidRDefault="008B0AA7" w:rsidP="001D15EA">
            <w:pPr>
              <w:ind w:right="-174"/>
              <w:rPr>
                <w:b/>
                <w:bCs/>
                <w:color w:val="EE0000"/>
              </w:rPr>
            </w:pPr>
          </w:p>
          <w:p w14:paraId="3F391FAA" w14:textId="1513CE92" w:rsidR="00FE3FF7" w:rsidRDefault="00FE3FF7" w:rsidP="001D15EA">
            <w:pPr>
              <w:ind w:right="-174"/>
              <w:rPr>
                <w:b/>
                <w:bCs/>
                <w:color w:val="EE0000"/>
              </w:rPr>
            </w:pPr>
            <w:r>
              <w:rPr>
                <w:b/>
                <w:bCs/>
                <w:color w:val="EE0000"/>
              </w:rPr>
              <w:t>L’Evangile selon saint Marc</w:t>
            </w:r>
            <w:r w:rsidRPr="00701A4B">
              <w:rPr>
                <w:color w:val="EE0000"/>
              </w:rPr>
              <w:t> </w:t>
            </w:r>
          </w:p>
          <w:p w14:paraId="746BF1DC" w14:textId="77777777" w:rsidR="00FE3FF7" w:rsidRDefault="00FE3FF7" w:rsidP="001D15EA">
            <w:pPr>
              <w:ind w:right="-174"/>
              <w:rPr>
                <w:b/>
                <w:bCs/>
                <w:color w:val="EE0000"/>
              </w:rPr>
            </w:pPr>
          </w:p>
        </w:tc>
        <w:tc>
          <w:tcPr>
            <w:tcW w:w="720" w:type="dxa"/>
          </w:tcPr>
          <w:p w14:paraId="6C2A850C" w14:textId="3586AAD1" w:rsidR="00FE3FF7" w:rsidRDefault="00FE3FF7" w:rsidP="001D15EA">
            <w:pPr>
              <w:ind w:left="-14"/>
              <w:jc w:val="center"/>
              <w:rPr>
                <w:noProof/>
                <w:lang w:bidi="fr-FR"/>
              </w:rPr>
            </w:pPr>
          </w:p>
        </w:tc>
        <w:tc>
          <w:tcPr>
            <w:tcW w:w="6840" w:type="dxa"/>
          </w:tcPr>
          <w:p w14:paraId="2A9686ED" w14:textId="77777777" w:rsidR="00FE3FF7" w:rsidRPr="00063279" w:rsidRDefault="00FE3FF7" w:rsidP="001D15EA">
            <w:pPr>
              <w:pStyle w:val="Titre3"/>
              <w:ind w:left="360"/>
              <w:rPr>
                <w:sz w:val="28"/>
                <w:szCs w:val="28"/>
              </w:rPr>
            </w:pPr>
            <w:bookmarkStart w:id="18" w:name="_Toc239673671"/>
            <w:r w:rsidRPr="00063279">
              <w:rPr>
                <w:sz w:val="28"/>
                <w:szCs w:val="28"/>
              </w:rPr>
              <w:t>Doyenné de Belfort</w:t>
            </w:r>
            <w:bookmarkEnd w:id="18"/>
          </w:p>
          <w:p w14:paraId="6BC2EEF0" w14:textId="77777777" w:rsidR="00FE3FF7" w:rsidRPr="002467A0" w:rsidRDefault="00FE3FF7" w:rsidP="001D15EA">
            <w:pPr>
              <w:jc w:val="center"/>
              <w:rPr>
                <w:rFonts w:ascii="Times" w:hAnsi="Times" w:cstheme="minorHAnsi"/>
              </w:rPr>
            </w:pPr>
          </w:p>
          <w:p w14:paraId="305559E9" w14:textId="0F55C115" w:rsidR="00FE3FF7" w:rsidRPr="00ED0B20" w:rsidRDefault="00FE3FF7" w:rsidP="001D15EA">
            <w:pPr>
              <w:rPr>
                <w:rFonts w:ascii="Times" w:hAnsi="Times" w:cstheme="minorHAnsi"/>
                <w:color w:val="002060"/>
              </w:rPr>
            </w:pPr>
            <w:r>
              <w:rPr>
                <w:noProof/>
              </w:rPr>
              <w:drawing>
                <wp:inline distT="0" distB="0" distL="0" distR="0" wp14:anchorId="485A414E" wp14:editId="49883915">
                  <wp:extent cx="205740" cy="205740"/>
                  <wp:effectExtent l="0" t="0" r="3810" b="3810"/>
                  <wp:docPr id="53729126" name="Graphique 37" descr="Utilisate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7277" name="Graphique 202697277" descr="Utilisateur avec un remplissage uni"/>
                          <pic:cNvPicPr/>
                        </pic:nvPicPr>
                        <pic:blipFill>
                          <a:blip r:embed="rId26">
                            <a:extLst>
                              <a:ext uri="{96DAC541-7B7A-43D3-8B79-37D633B846F1}">
                                <asvg:svgBlip xmlns:asvg="http://schemas.microsoft.com/office/drawing/2016/SVG/main" r:embed="rId27"/>
                              </a:ext>
                            </a:extLst>
                          </a:blip>
                          <a:stretch>
                            <a:fillRect/>
                          </a:stretch>
                        </pic:blipFill>
                        <pic:spPr>
                          <a:xfrm>
                            <a:off x="0" y="0"/>
                            <a:ext cx="205740" cy="205740"/>
                          </a:xfrm>
                          <a:prstGeom prst="rect">
                            <a:avLst/>
                          </a:prstGeom>
                        </pic:spPr>
                      </pic:pic>
                    </a:graphicData>
                  </a:graphic>
                </wp:inline>
              </w:drawing>
            </w:r>
            <w:r>
              <w:rPr>
                <w:rFonts w:ascii="Times" w:hAnsi="Times" w:cstheme="minorHAnsi"/>
                <w:color w:val="002060"/>
              </w:rPr>
              <w:t xml:space="preserve">  </w:t>
            </w:r>
            <w:r w:rsidRPr="00ED0B20">
              <w:rPr>
                <w:rFonts w:ascii="Times" w:hAnsi="Times" w:cstheme="minorHAnsi"/>
                <w:color w:val="002060"/>
              </w:rPr>
              <w:t>Avec le P. Jean Bouhélier</w:t>
            </w:r>
          </w:p>
          <w:p w14:paraId="556708B3" w14:textId="77777777" w:rsidR="00FE3FF7" w:rsidRDefault="00FE3FF7" w:rsidP="001D15EA">
            <w:pPr>
              <w:rPr>
                <w:rStyle w:val="Lienhypertexte"/>
                <w:rFonts w:ascii="Times" w:hAnsi="Times" w:cstheme="minorHAnsi"/>
                <w:u w:val="none"/>
              </w:rPr>
            </w:pPr>
            <w:r>
              <w:t xml:space="preserve">            </w:t>
            </w:r>
            <w:hyperlink r:id="rId39" w:history="1">
              <w:r w:rsidRPr="00A57AD4">
                <w:rPr>
                  <w:rStyle w:val="Lienhypertexte"/>
                  <w:rFonts w:ascii="Times" w:hAnsi="Times" w:cstheme="minorHAnsi"/>
                </w:rPr>
                <w:t>bou.jean@wanadoo.fr</w:t>
              </w:r>
            </w:hyperlink>
            <w:r>
              <w:rPr>
                <w:rStyle w:val="Lienhypertexte"/>
                <w:rFonts w:ascii="Times" w:hAnsi="Times" w:cstheme="minorHAnsi"/>
              </w:rPr>
              <w:t xml:space="preserve"> </w:t>
            </w:r>
            <w:r>
              <w:rPr>
                <w:rStyle w:val="Lienhypertexte"/>
                <w:rFonts w:ascii="Times" w:hAnsi="Times" w:cstheme="minorHAnsi"/>
                <w:u w:val="none"/>
              </w:rPr>
              <w:t xml:space="preserve">  </w:t>
            </w:r>
          </w:p>
          <w:p w14:paraId="6CC598AF" w14:textId="2350162E" w:rsidR="00FE3FF7" w:rsidRDefault="00FE3FF7" w:rsidP="001D15EA">
            <w:pPr>
              <w:rPr>
                <w:rFonts w:ascii="Times" w:hAnsi="Times" w:cstheme="minorHAnsi"/>
                <w:shd w:val="clear" w:color="auto" w:fill="FFFFFF"/>
              </w:rPr>
            </w:pPr>
            <w:r>
              <w:rPr>
                <w:rFonts w:cstheme="minorHAnsi"/>
                <w:noProof/>
                <w:color w:val="EE0000"/>
              </w:rPr>
              <w:drawing>
                <wp:inline distT="0" distB="0" distL="0" distR="0" wp14:anchorId="0A02BC1D" wp14:editId="25F76414">
                  <wp:extent cx="220980" cy="220980"/>
                  <wp:effectExtent l="0" t="0" r="7620" b="7620"/>
                  <wp:docPr id="1481492347"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9">
                            <a:extLst>
                              <a:ext uri="{96DAC541-7B7A-43D3-8B79-37D633B846F1}">
                                <asvg:svgBlip xmlns:asvg="http://schemas.microsoft.com/office/drawing/2016/SVG/main" r:embed="rId30"/>
                              </a:ext>
                            </a:extLst>
                          </a:blip>
                          <a:stretch>
                            <a:fillRect/>
                          </a:stretch>
                        </pic:blipFill>
                        <pic:spPr>
                          <a:xfrm flipH="1">
                            <a:off x="0" y="0"/>
                            <a:ext cx="220980" cy="220980"/>
                          </a:xfrm>
                          <a:prstGeom prst="rect">
                            <a:avLst/>
                          </a:prstGeom>
                        </pic:spPr>
                      </pic:pic>
                    </a:graphicData>
                  </a:graphic>
                </wp:inline>
              </w:drawing>
            </w:r>
            <w:r>
              <w:rPr>
                <w:rFonts w:ascii="Times" w:hAnsi="Times" w:cstheme="minorHAnsi"/>
              </w:rPr>
              <w:t xml:space="preserve">  </w:t>
            </w:r>
            <w:r w:rsidRPr="00E50D15">
              <w:rPr>
                <w:rFonts w:ascii="Times" w:hAnsi="Times" w:cstheme="minorHAnsi"/>
              </w:rPr>
              <w:t>Huit rencontres dans l’année. Pour conna</w:t>
            </w:r>
            <w:r>
              <w:rPr>
                <w:rFonts w:ascii="Times" w:hAnsi="Times" w:cstheme="minorHAnsi"/>
              </w:rPr>
              <w:t>î</w:t>
            </w:r>
            <w:r w:rsidRPr="00E50D15">
              <w:rPr>
                <w:rFonts w:ascii="Times" w:hAnsi="Times" w:cstheme="minorHAnsi"/>
              </w:rPr>
              <w:t xml:space="preserve">tre </w:t>
            </w:r>
            <w:r w:rsidRPr="00E50D15">
              <w:rPr>
                <w:rFonts w:ascii="Times" w:hAnsi="Times" w:cstheme="minorHAnsi"/>
                <w:shd w:val="clear" w:color="auto" w:fill="FFFFFF"/>
              </w:rPr>
              <w:t>les horaires et le calendrier vous êtes invités à prendre contact avec l’animateur.</w:t>
            </w:r>
          </w:p>
          <w:p w14:paraId="737F73B9" w14:textId="213CFA71" w:rsidR="00FE3FF7" w:rsidRPr="006D0F76" w:rsidRDefault="00FE3FF7" w:rsidP="001D15EA">
            <w:pPr>
              <w:rPr>
                <w:rStyle w:val="Lienhypertexte"/>
                <w:rFonts w:ascii="Times" w:hAnsi="Times" w:cstheme="minorHAnsi"/>
                <w:color w:val="auto"/>
                <w:u w:val="none"/>
                <w:shd w:val="clear" w:color="auto" w:fill="FFFFFF"/>
              </w:rPr>
            </w:pPr>
            <w:r>
              <w:rPr>
                <w:rFonts w:ascii="Times" w:hAnsi="Times" w:cs="Times"/>
                <w:noProof/>
              </w:rPr>
              <w:drawing>
                <wp:inline distT="0" distB="0" distL="0" distR="0" wp14:anchorId="1EC707F1" wp14:editId="548876A0">
                  <wp:extent cx="220980" cy="220980"/>
                  <wp:effectExtent l="0" t="0" r="7620" b="7620"/>
                  <wp:docPr id="1222055587"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31">
                            <a:extLst>
                              <a:ext uri="{96DAC541-7B7A-43D3-8B79-37D633B846F1}">
                                <asvg:svgBlip xmlns:asvg="http://schemas.microsoft.com/office/drawing/2016/SVG/main" r:embed="rId32"/>
                              </a:ext>
                            </a:extLst>
                          </a:blip>
                          <a:stretch>
                            <a:fillRect/>
                          </a:stretch>
                        </pic:blipFill>
                        <pic:spPr>
                          <a:xfrm flipH="1">
                            <a:off x="0" y="0"/>
                            <a:ext cx="220980" cy="220980"/>
                          </a:xfrm>
                          <a:prstGeom prst="rect">
                            <a:avLst/>
                          </a:prstGeom>
                        </pic:spPr>
                      </pic:pic>
                    </a:graphicData>
                  </a:graphic>
                </wp:inline>
              </w:drawing>
            </w:r>
            <w:r>
              <w:rPr>
                <w:rFonts w:ascii="Times" w:hAnsi="Times" w:cstheme="minorHAnsi"/>
                <w:shd w:val="clear" w:color="auto" w:fill="FFFFFF"/>
              </w:rPr>
              <w:t xml:space="preserve">  </w:t>
            </w:r>
            <w:r w:rsidRPr="006D0F76">
              <w:rPr>
                <w:rFonts w:ascii="Times" w:hAnsi="Times" w:cstheme="minorHAnsi"/>
                <w:shd w:val="clear" w:color="auto" w:fill="FFFFFF"/>
              </w:rPr>
              <w:t>Trois lieux pour 3 groupes différents :</w:t>
            </w:r>
          </w:p>
          <w:p w14:paraId="7B876DAD" w14:textId="77777777" w:rsidR="00FE3FF7" w:rsidRPr="006D0F76" w:rsidRDefault="00FE3FF7" w:rsidP="001D15EA">
            <w:pPr>
              <w:pStyle w:val="Paragraphedeliste"/>
              <w:numPr>
                <w:ilvl w:val="0"/>
                <w:numId w:val="3"/>
              </w:numPr>
              <w:rPr>
                <w:rFonts w:ascii="Times" w:hAnsi="Times" w:cstheme="minorHAnsi"/>
                <w:shd w:val="clear" w:color="auto" w:fill="FFFFFF"/>
              </w:rPr>
            </w:pPr>
            <w:r w:rsidRPr="006D0F76">
              <w:rPr>
                <w:rFonts w:ascii="Times" w:hAnsi="Times" w:cstheme="minorHAnsi"/>
              </w:rPr>
              <w:t xml:space="preserve">Maison Sainte Jeanne de Chantal à Valdoie (46 bis rue de Turenne). </w:t>
            </w:r>
          </w:p>
          <w:p w14:paraId="15876E3A" w14:textId="77777777" w:rsidR="00FE3FF7" w:rsidRPr="006D0F76" w:rsidRDefault="00FE3FF7" w:rsidP="001D15EA">
            <w:pPr>
              <w:pStyle w:val="Paragraphedeliste"/>
              <w:numPr>
                <w:ilvl w:val="1"/>
                <w:numId w:val="3"/>
              </w:numPr>
              <w:rPr>
                <w:rFonts w:ascii="Times" w:hAnsi="Times" w:cstheme="minorHAnsi"/>
                <w:shd w:val="clear" w:color="auto" w:fill="FFFFFF"/>
              </w:rPr>
            </w:pPr>
            <w:r w:rsidRPr="006D0F76">
              <w:rPr>
                <w:b/>
                <w:bCs/>
                <w:lang w:val="en-US"/>
              </w:rPr>
              <w:t>2</w:t>
            </w:r>
            <w:r w:rsidRPr="006D0F76">
              <w:rPr>
                <w:b/>
                <w:bCs/>
                <w:vertAlign w:val="superscript"/>
                <w:lang w:val="en-US"/>
              </w:rPr>
              <w:t>ème</w:t>
            </w:r>
            <w:r w:rsidRPr="006D0F76">
              <w:rPr>
                <w:b/>
                <w:bCs/>
                <w:lang w:val="en-US"/>
              </w:rPr>
              <w:t xml:space="preserve"> mercredi du mois (17h-18h30)</w:t>
            </w:r>
          </w:p>
          <w:p w14:paraId="079C5B99" w14:textId="77777777" w:rsidR="00FE3FF7" w:rsidRPr="006D0F76" w:rsidRDefault="00FE3FF7" w:rsidP="001D15EA">
            <w:pPr>
              <w:pStyle w:val="Paragraphedeliste"/>
              <w:numPr>
                <w:ilvl w:val="0"/>
                <w:numId w:val="3"/>
              </w:numPr>
              <w:rPr>
                <w:rFonts w:ascii="Times" w:hAnsi="Times"/>
              </w:rPr>
            </w:pPr>
            <w:r w:rsidRPr="006D0F76">
              <w:rPr>
                <w:rFonts w:ascii="Times" w:hAnsi="Times"/>
              </w:rPr>
              <w:t xml:space="preserve">Cité Paroissiale de Bavilliers (44 Grande Rue F. Mitterrand) </w:t>
            </w:r>
          </w:p>
          <w:p w14:paraId="1472BCB9" w14:textId="77777777" w:rsidR="00FE3FF7" w:rsidRPr="006D0F76" w:rsidRDefault="00FE3FF7" w:rsidP="001D15EA">
            <w:pPr>
              <w:pStyle w:val="Paragraphedeliste"/>
              <w:numPr>
                <w:ilvl w:val="1"/>
                <w:numId w:val="3"/>
              </w:numPr>
              <w:rPr>
                <w:rFonts w:ascii="Times" w:hAnsi="Times"/>
              </w:rPr>
            </w:pPr>
            <w:r w:rsidRPr="006D0F76">
              <w:rPr>
                <w:b/>
                <w:bCs/>
                <w:lang w:val="en-US"/>
              </w:rPr>
              <w:t>1</w:t>
            </w:r>
            <w:r w:rsidRPr="006D0F76">
              <w:rPr>
                <w:b/>
                <w:bCs/>
                <w:vertAlign w:val="superscript"/>
                <w:lang w:val="en-US"/>
              </w:rPr>
              <w:t>er</w:t>
            </w:r>
            <w:r w:rsidRPr="006D0F76">
              <w:rPr>
                <w:b/>
                <w:bCs/>
                <w:lang w:val="en-US"/>
              </w:rPr>
              <w:t xml:space="preserve"> jeudi du mois (17h-19h)</w:t>
            </w:r>
          </w:p>
          <w:p w14:paraId="10BECB45" w14:textId="77777777" w:rsidR="00FE3FF7" w:rsidRPr="006D0F76" w:rsidRDefault="00FE3FF7" w:rsidP="001D15EA">
            <w:pPr>
              <w:pStyle w:val="Standard"/>
              <w:spacing w:line="0" w:lineRule="atLeast"/>
              <w:ind w:left="1434"/>
              <w:rPr>
                <w:rFonts w:ascii="Times New Roman" w:eastAsia="Times New Roman" w:hAnsi="Times New Roman" w:cs="Times New Roman"/>
                <w:lang w:val="en-US"/>
              </w:rPr>
            </w:pPr>
            <w:r w:rsidRPr="006D0F76">
              <w:rPr>
                <w:rFonts w:ascii="Times New Roman" w:eastAsia="Times New Roman" w:hAnsi="Times New Roman" w:cs="Times New Roman"/>
                <w:lang w:val="en-US"/>
              </w:rPr>
              <w:tab/>
            </w:r>
            <w:r w:rsidRPr="006D0F76">
              <w:rPr>
                <w:rFonts w:ascii="Times New Roman" w:eastAsia="Times New Roman" w:hAnsi="Times New Roman" w:cs="Times New Roman"/>
                <w:lang w:val="en-US"/>
              </w:rPr>
              <w:tab/>
            </w:r>
            <w:r w:rsidRPr="006D0F76">
              <w:rPr>
                <w:rFonts w:ascii="Times New Roman" w:eastAsia="Times New Roman" w:hAnsi="Times New Roman" w:cs="Times New Roman"/>
                <w:lang w:val="en-US"/>
              </w:rPr>
              <w:tab/>
            </w:r>
          </w:p>
          <w:p w14:paraId="0288C32D" w14:textId="77777777" w:rsidR="00FE3FF7" w:rsidRPr="006D0F76" w:rsidRDefault="00FE3FF7" w:rsidP="001D15EA">
            <w:pPr>
              <w:pStyle w:val="Paragraphedeliste"/>
              <w:numPr>
                <w:ilvl w:val="0"/>
                <w:numId w:val="3"/>
              </w:numPr>
              <w:rPr>
                <w:rFonts w:ascii="Times" w:hAnsi="Times"/>
              </w:rPr>
            </w:pPr>
            <w:r w:rsidRPr="003E516F">
              <w:rPr>
                <w:rFonts w:ascii="Times" w:hAnsi="Times"/>
                <w:b/>
                <w:bCs/>
                <w:color w:val="C00000"/>
                <w:sz w:val="24"/>
                <w:szCs w:val="24"/>
              </w:rPr>
              <w:t>Un groupe œcuménique</w:t>
            </w:r>
            <w:r w:rsidRPr="006D0F76">
              <w:rPr>
                <w:rFonts w:ascii="Times" w:hAnsi="Times"/>
              </w:rPr>
              <w:t>, au presbytère protestant, rue Kléber à Belfort avec la pasteure Sabine Vallois.</w:t>
            </w:r>
          </w:p>
          <w:p w14:paraId="53B45629" w14:textId="77777777" w:rsidR="00FE3FF7" w:rsidRPr="006D0F76" w:rsidRDefault="00FE3FF7" w:rsidP="001D15EA">
            <w:pPr>
              <w:pStyle w:val="Paragraphedeliste"/>
              <w:numPr>
                <w:ilvl w:val="1"/>
                <w:numId w:val="3"/>
              </w:numPr>
              <w:rPr>
                <w:rFonts w:ascii="Times" w:hAnsi="Times"/>
              </w:rPr>
            </w:pPr>
            <w:r w:rsidRPr="006D0F76">
              <w:rPr>
                <w:b/>
                <w:bCs/>
                <w:lang w:val="en-US"/>
              </w:rPr>
              <w:t>2</w:t>
            </w:r>
            <w:r w:rsidRPr="006D0F76">
              <w:rPr>
                <w:b/>
                <w:bCs/>
                <w:vertAlign w:val="superscript"/>
                <w:lang w:val="en-US"/>
              </w:rPr>
              <w:t>ème</w:t>
            </w:r>
            <w:r w:rsidRPr="006D0F76">
              <w:rPr>
                <w:b/>
                <w:bCs/>
                <w:lang w:val="en-US"/>
              </w:rPr>
              <w:t xml:space="preserve"> samedi du mois (14h30-16h30)</w:t>
            </w:r>
          </w:p>
          <w:p w14:paraId="363F0E94" w14:textId="77777777" w:rsidR="00FE3FF7" w:rsidRPr="00ED0B20" w:rsidRDefault="00FE3FF7" w:rsidP="001D15EA">
            <w:pPr>
              <w:rPr>
                <w:rFonts w:ascii="Times" w:hAnsi="Times" w:cstheme="minorHAnsi"/>
                <w:color w:val="002060"/>
              </w:rPr>
            </w:pPr>
          </w:p>
        </w:tc>
      </w:tr>
      <w:tr w:rsidR="00FE3FF7" w:rsidRPr="00910190" w14:paraId="61A28243" w14:textId="77777777" w:rsidTr="0071269E">
        <w:trPr>
          <w:trHeight w:val="80"/>
        </w:trPr>
        <w:tc>
          <w:tcPr>
            <w:tcW w:w="2520" w:type="dxa"/>
          </w:tcPr>
          <w:p w14:paraId="45074D4C" w14:textId="77777777" w:rsidR="008B0AA7" w:rsidRDefault="008B0AA7" w:rsidP="008B0AA7">
            <w:pPr>
              <w:ind w:right="-174"/>
              <w:rPr>
                <w:b/>
                <w:bCs/>
                <w:color w:val="EE0000"/>
              </w:rPr>
            </w:pPr>
          </w:p>
          <w:p w14:paraId="7A45816D" w14:textId="5C18F8A2" w:rsidR="008B0AA7" w:rsidRDefault="008B0AA7" w:rsidP="008B0AA7">
            <w:pPr>
              <w:ind w:right="-174"/>
              <w:rPr>
                <w:b/>
                <w:bCs/>
                <w:color w:val="EE0000"/>
              </w:rPr>
            </w:pPr>
            <w:r>
              <w:rPr>
                <w:b/>
                <w:bCs/>
                <w:color w:val="EE0000"/>
              </w:rPr>
              <w:t>L’Evangile selon saint Marc</w:t>
            </w:r>
            <w:r w:rsidRPr="00701A4B">
              <w:rPr>
                <w:color w:val="EE0000"/>
              </w:rPr>
              <w:t> </w:t>
            </w:r>
          </w:p>
          <w:p w14:paraId="36FA82A5" w14:textId="77777777" w:rsidR="00FE3FF7" w:rsidRDefault="00FE3FF7" w:rsidP="001D15EA">
            <w:pPr>
              <w:ind w:right="-174"/>
              <w:rPr>
                <w:b/>
                <w:bCs/>
                <w:color w:val="EE0000"/>
              </w:rPr>
            </w:pPr>
          </w:p>
        </w:tc>
        <w:tc>
          <w:tcPr>
            <w:tcW w:w="720" w:type="dxa"/>
          </w:tcPr>
          <w:p w14:paraId="4372CA1C" w14:textId="77777777" w:rsidR="00FE3FF7" w:rsidRDefault="00FE3FF7" w:rsidP="001D15EA">
            <w:pPr>
              <w:ind w:left="-14"/>
              <w:jc w:val="center"/>
              <w:rPr>
                <w:noProof/>
                <w:lang w:bidi="fr-FR"/>
              </w:rPr>
            </w:pPr>
          </w:p>
        </w:tc>
        <w:tc>
          <w:tcPr>
            <w:tcW w:w="6840" w:type="dxa"/>
          </w:tcPr>
          <w:p w14:paraId="108AF5B5" w14:textId="2FB1EB1A" w:rsidR="00FE3FF7" w:rsidRPr="00ED0B20" w:rsidRDefault="00FE3FF7" w:rsidP="001D15EA">
            <w:pPr>
              <w:rPr>
                <w:rFonts w:ascii="Times" w:hAnsi="Times" w:cstheme="minorHAnsi"/>
                <w:color w:val="002060"/>
              </w:rPr>
            </w:pPr>
            <w:r>
              <w:rPr>
                <w:noProof/>
              </w:rPr>
              <w:drawing>
                <wp:inline distT="0" distB="0" distL="0" distR="0" wp14:anchorId="754829EE" wp14:editId="6C7D83AC">
                  <wp:extent cx="205740" cy="205740"/>
                  <wp:effectExtent l="0" t="0" r="3810" b="3810"/>
                  <wp:docPr id="1453021599" name="Graphique 37" descr="Utilisate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7277" name="Graphique 202697277" descr="Utilisateur avec un remplissage uni"/>
                          <pic:cNvPicPr/>
                        </pic:nvPicPr>
                        <pic:blipFill>
                          <a:blip r:embed="rId26">
                            <a:extLst>
                              <a:ext uri="{96DAC541-7B7A-43D3-8B79-37D633B846F1}">
                                <asvg:svgBlip xmlns:asvg="http://schemas.microsoft.com/office/drawing/2016/SVG/main" r:embed="rId27"/>
                              </a:ext>
                            </a:extLst>
                          </a:blip>
                          <a:stretch>
                            <a:fillRect/>
                          </a:stretch>
                        </pic:blipFill>
                        <pic:spPr>
                          <a:xfrm>
                            <a:off x="0" y="0"/>
                            <a:ext cx="205740" cy="205740"/>
                          </a:xfrm>
                          <a:prstGeom prst="rect">
                            <a:avLst/>
                          </a:prstGeom>
                        </pic:spPr>
                      </pic:pic>
                    </a:graphicData>
                  </a:graphic>
                </wp:inline>
              </w:drawing>
            </w:r>
            <w:r>
              <w:rPr>
                <w:rFonts w:ascii="Times" w:hAnsi="Times" w:cstheme="minorHAnsi"/>
                <w:color w:val="002060"/>
              </w:rPr>
              <w:t xml:space="preserve"> </w:t>
            </w:r>
            <w:r w:rsidRPr="00ED0B20">
              <w:rPr>
                <w:rFonts w:ascii="Times" w:hAnsi="Times" w:cstheme="minorHAnsi"/>
                <w:color w:val="002060"/>
              </w:rPr>
              <w:t>Avec M. Christian Grandhaye, diacre</w:t>
            </w:r>
          </w:p>
          <w:p w14:paraId="3E00DDAC" w14:textId="77777777" w:rsidR="00FE3FF7" w:rsidRDefault="00FE3FF7" w:rsidP="001D15EA">
            <w:pPr>
              <w:rPr>
                <w:rStyle w:val="Lienhypertexte"/>
                <w:rFonts w:ascii="Times" w:hAnsi="Times" w:cstheme="minorHAnsi"/>
                <w:shd w:val="clear" w:color="auto" w:fill="FFFFFF"/>
              </w:rPr>
            </w:pPr>
            <w:r>
              <w:t xml:space="preserve">                         </w:t>
            </w:r>
            <w:hyperlink r:id="rId40" w:history="1">
              <w:r w:rsidRPr="002D1942">
                <w:rPr>
                  <w:rStyle w:val="Lienhypertexte"/>
                  <w:rFonts w:ascii="Times" w:hAnsi="Times" w:cstheme="minorHAnsi"/>
                </w:rPr>
                <w:t>cl.grandhaye@orange.fr</w:t>
              </w:r>
            </w:hyperlink>
            <w:r>
              <w:rPr>
                <w:rStyle w:val="Lienhypertexte"/>
                <w:rFonts w:ascii="Times" w:hAnsi="Times" w:cstheme="minorHAnsi"/>
                <w:shd w:val="clear" w:color="auto" w:fill="FFFFFF"/>
              </w:rPr>
              <w:t xml:space="preserve"> </w:t>
            </w:r>
          </w:p>
          <w:p w14:paraId="4244DCD0" w14:textId="77777777" w:rsidR="00FE3FF7" w:rsidRDefault="00FE3FF7" w:rsidP="001D15EA">
            <w:pPr>
              <w:rPr>
                <w:rFonts w:ascii="Times" w:hAnsi="Times" w:cstheme="minorHAnsi"/>
                <w:shd w:val="clear" w:color="auto" w:fill="FFFFFF"/>
              </w:rPr>
            </w:pPr>
            <w:r>
              <w:rPr>
                <w:rFonts w:cstheme="minorHAnsi"/>
                <w:noProof/>
                <w:color w:val="EE0000"/>
              </w:rPr>
              <w:drawing>
                <wp:inline distT="0" distB="0" distL="0" distR="0" wp14:anchorId="372903D8" wp14:editId="3B853B4D">
                  <wp:extent cx="220980" cy="220980"/>
                  <wp:effectExtent l="0" t="0" r="7620" b="7620"/>
                  <wp:docPr id="58221937"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9">
                            <a:extLst>
                              <a:ext uri="{96DAC541-7B7A-43D3-8B79-37D633B846F1}">
                                <asvg:svgBlip xmlns:asvg="http://schemas.microsoft.com/office/drawing/2016/SVG/main" r:embed="rId30"/>
                              </a:ext>
                            </a:extLst>
                          </a:blip>
                          <a:stretch>
                            <a:fillRect/>
                          </a:stretch>
                        </pic:blipFill>
                        <pic:spPr>
                          <a:xfrm flipH="1">
                            <a:off x="0" y="0"/>
                            <a:ext cx="220980" cy="220980"/>
                          </a:xfrm>
                          <a:prstGeom prst="rect">
                            <a:avLst/>
                          </a:prstGeom>
                        </pic:spPr>
                      </pic:pic>
                    </a:graphicData>
                  </a:graphic>
                </wp:inline>
              </w:drawing>
            </w:r>
            <w:r w:rsidRPr="00E50D15">
              <w:rPr>
                <w:rFonts w:ascii="Times" w:hAnsi="Times" w:cstheme="minorHAnsi"/>
              </w:rPr>
              <w:t>Huit rencontres dans l’année. Pour conna</w:t>
            </w:r>
            <w:r>
              <w:rPr>
                <w:rFonts w:ascii="Times" w:hAnsi="Times" w:cstheme="minorHAnsi"/>
              </w:rPr>
              <w:t>î</w:t>
            </w:r>
            <w:r w:rsidRPr="00E50D15">
              <w:rPr>
                <w:rFonts w:ascii="Times" w:hAnsi="Times" w:cstheme="minorHAnsi"/>
              </w:rPr>
              <w:t xml:space="preserve">tre </w:t>
            </w:r>
            <w:r w:rsidRPr="00E50D15">
              <w:rPr>
                <w:rFonts w:ascii="Times" w:hAnsi="Times" w:cstheme="minorHAnsi"/>
                <w:shd w:val="clear" w:color="auto" w:fill="FFFFFF"/>
              </w:rPr>
              <w:t>les horaires et le calendrier vous êtes invités à prendre contact avec l’animateur.</w:t>
            </w:r>
          </w:p>
          <w:p w14:paraId="66D7DC6B" w14:textId="77777777" w:rsidR="00FE3FF7" w:rsidRPr="00C92187" w:rsidRDefault="00FE3FF7" w:rsidP="001D15EA">
            <w:pPr>
              <w:rPr>
                <w:rStyle w:val="Lienhypertexte"/>
                <w:rFonts w:ascii="Times" w:hAnsi="Times" w:cstheme="minorHAnsi"/>
                <w:color w:val="EE0000"/>
                <w:u w:val="none"/>
                <w:shd w:val="clear" w:color="auto" w:fill="FFFFFF"/>
              </w:rPr>
            </w:pPr>
            <w:r>
              <w:rPr>
                <w:rFonts w:ascii="Times" w:hAnsi="Times" w:cs="Times"/>
                <w:noProof/>
              </w:rPr>
              <w:drawing>
                <wp:inline distT="0" distB="0" distL="0" distR="0" wp14:anchorId="0140DDE8" wp14:editId="308DB418">
                  <wp:extent cx="220980" cy="220980"/>
                  <wp:effectExtent l="0" t="0" r="7620" b="7620"/>
                  <wp:docPr id="589283159"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31">
                            <a:extLst>
                              <a:ext uri="{96DAC541-7B7A-43D3-8B79-37D633B846F1}">
                                <asvg:svgBlip xmlns:asvg="http://schemas.microsoft.com/office/drawing/2016/SVG/main" r:embed="rId32"/>
                              </a:ext>
                            </a:extLst>
                          </a:blip>
                          <a:stretch>
                            <a:fillRect/>
                          </a:stretch>
                        </pic:blipFill>
                        <pic:spPr>
                          <a:xfrm flipH="1">
                            <a:off x="0" y="0"/>
                            <a:ext cx="220980" cy="220980"/>
                          </a:xfrm>
                          <a:prstGeom prst="rect">
                            <a:avLst/>
                          </a:prstGeom>
                        </pic:spPr>
                      </pic:pic>
                    </a:graphicData>
                  </a:graphic>
                </wp:inline>
              </w:drawing>
            </w:r>
            <w:r w:rsidRPr="003E3122">
              <w:rPr>
                <w:rFonts w:ascii="Times" w:hAnsi="Times" w:cstheme="minorHAnsi"/>
                <w:color w:val="auto"/>
                <w:shd w:val="clear" w:color="auto" w:fill="FFFFFF"/>
              </w:rPr>
              <w:t>Deux lieux pour deux groupes différents :</w:t>
            </w:r>
          </w:p>
          <w:p w14:paraId="022FF24E" w14:textId="77777777" w:rsidR="00FE3FF7" w:rsidRDefault="00FE3FF7" w:rsidP="001D15EA">
            <w:pPr>
              <w:pStyle w:val="Paragraphedeliste"/>
              <w:numPr>
                <w:ilvl w:val="0"/>
                <w:numId w:val="4"/>
              </w:numPr>
              <w:rPr>
                <w:rStyle w:val="Lienhypertexte"/>
                <w:rFonts w:ascii="Times" w:hAnsi="Times" w:cstheme="minorHAnsi"/>
                <w:color w:val="auto"/>
                <w:u w:val="none"/>
                <w:shd w:val="clear" w:color="auto" w:fill="FFFFFF"/>
              </w:rPr>
            </w:pPr>
            <w:r w:rsidRPr="00082A98">
              <w:rPr>
                <w:rStyle w:val="Lienhypertexte"/>
                <w:rFonts w:ascii="Times" w:hAnsi="Times" w:cstheme="minorHAnsi"/>
                <w:color w:val="auto"/>
                <w:u w:val="none"/>
                <w:shd w:val="clear" w:color="auto" w:fill="FFFFFF"/>
              </w:rPr>
              <w:t>Salle Saint Paul à Essert (3 rue des écoles), à 14h30 le mardi.</w:t>
            </w:r>
          </w:p>
          <w:p w14:paraId="046F505D" w14:textId="77777777" w:rsidR="00FE3FF7" w:rsidRPr="00497B84" w:rsidRDefault="00FE3FF7" w:rsidP="001D15EA">
            <w:pPr>
              <w:ind w:left="720"/>
              <w:rPr>
                <w:rStyle w:val="Lienhypertexte"/>
                <w:rFonts w:ascii="Times" w:hAnsi="Times" w:cstheme="minorHAnsi"/>
                <w:color w:val="EE0000"/>
                <w:u w:val="none"/>
                <w:shd w:val="clear" w:color="auto" w:fill="FFFFFF"/>
              </w:rPr>
            </w:pPr>
            <w:r w:rsidRPr="00497B84">
              <w:rPr>
                <w:rStyle w:val="Lienhypertexte"/>
                <w:rFonts w:ascii="Times" w:hAnsi="Times" w:cstheme="minorHAnsi"/>
                <w:color w:val="EE0000"/>
                <w:u w:val="none"/>
                <w:shd w:val="clear" w:color="auto" w:fill="FFFFFF"/>
              </w:rPr>
              <w:t xml:space="preserve">6 octobre 2026, 10 novembre 2026, </w:t>
            </w:r>
            <w:r w:rsidRPr="00497B84">
              <w:rPr>
                <w:rFonts w:ascii="Times" w:hAnsi="Times" w:cstheme="minorHAnsi"/>
                <w:color w:val="EE0000"/>
                <w:shd w:val="clear" w:color="auto" w:fill="FFFFFF"/>
              </w:rPr>
              <w:t>Mardi 8 décembre 2026, Mardi 5 janvier 2027, Mardi 2 février 2027, Mardi 9 mars 2027, Mardi 30 mars 2027, Mardi 4 mai 2027</w:t>
            </w:r>
          </w:p>
          <w:p w14:paraId="3D6AB1D7" w14:textId="77777777" w:rsidR="00FE3FF7" w:rsidRDefault="00FE3FF7" w:rsidP="001D15EA">
            <w:pPr>
              <w:pStyle w:val="Paragraphedeliste"/>
              <w:numPr>
                <w:ilvl w:val="0"/>
                <w:numId w:val="4"/>
              </w:numPr>
              <w:rPr>
                <w:rStyle w:val="Lienhypertexte"/>
                <w:rFonts w:ascii="Times" w:hAnsi="Times" w:cstheme="minorHAnsi"/>
                <w:color w:val="auto"/>
                <w:u w:val="none"/>
                <w:shd w:val="clear" w:color="auto" w:fill="FFFFFF"/>
              </w:rPr>
            </w:pPr>
            <w:r w:rsidRPr="00082A98">
              <w:rPr>
                <w:rStyle w:val="Lienhypertexte"/>
                <w:rFonts w:ascii="Times" w:hAnsi="Times" w:cstheme="minorHAnsi"/>
                <w:color w:val="auto"/>
                <w:u w:val="none"/>
                <w:shd w:val="clear" w:color="auto" w:fill="FFFFFF"/>
              </w:rPr>
              <w:t>Salle Jeanne d’Arc à Valdoie (en face de l’église), à 20h le mardi.</w:t>
            </w:r>
          </w:p>
          <w:p w14:paraId="41355C76" w14:textId="77777777" w:rsidR="00FE3FF7" w:rsidRPr="00497B84" w:rsidRDefault="00FE3FF7" w:rsidP="001D15EA">
            <w:pPr>
              <w:pStyle w:val="Paragraphedeliste"/>
              <w:numPr>
                <w:ilvl w:val="0"/>
                <w:numId w:val="4"/>
              </w:numPr>
              <w:rPr>
                <w:rStyle w:val="Lienhypertexte"/>
                <w:rFonts w:ascii="Times" w:hAnsi="Times" w:cstheme="minorHAnsi"/>
                <w:color w:val="EE0000"/>
                <w:u w:val="none"/>
                <w:shd w:val="clear" w:color="auto" w:fill="FFFFFF"/>
              </w:rPr>
            </w:pPr>
            <w:r w:rsidRPr="00497B84">
              <w:rPr>
                <w:rFonts w:ascii="Times" w:hAnsi="Times" w:cstheme="minorHAnsi"/>
                <w:color w:val="EE0000"/>
                <w:shd w:val="clear" w:color="auto" w:fill="FFFFFF"/>
              </w:rPr>
              <w:t>Mardi 13 octobre 2026, Mardi 17 novembre 2026, Mardi 15 décembre 2026, Mardi 12 janvier 2027, Mardi 9 février 2027, Mardi 16 mars 2027, Mardi 6 avril 2027, Mardi 11 mai 2027</w:t>
            </w:r>
          </w:p>
          <w:p w14:paraId="25C069AB" w14:textId="77777777" w:rsidR="00FE3FF7" w:rsidRDefault="00FE3FF7" w:rsidP="001D15EA">
            <w:pPr>
              <w:rPr>
                <w:noProof/>
              </w:rPr>
            </w:pPr>
          </w:p>
        </w:tc>
      </w:tr>
      <w:tr w:rsidR="00FE3FF7" w:rsidRPr="00910190" w14:paraId="29359C9C" w14:textId="77777777" w:rsidTr="0071269E">
        <w:trPr>
          <w:trHeight w:val="80"/>
        </w:trPr>
        <w:tc>
          <w:tcPr>
            <w:tcW w:w="2520" w:type="dxa"/>
          </w:tcPr>
          <w:p w14:paraId="140D7CC8" w14:textId="77777777" w:rsidR="008B0AA7" w:rsidRDefault="008B0AA7" w:rsidP="008B0AA7">
            <w:pPr>
              <w:ind w:right="-174"/>
              <w:rPr>
                <w:b/>
                <w:bCs/>
                <w:color w:val="EE0000"/>
              </w:rPr>
            </w:pPr>
          </w:p>
          <w:p w14:paraId="2448B8CF" w14:textId="442D2C68" w:rsidR="008B0AA7" w:rsidRDefault="008B0AA7" w:rsidP="008B0AA7">
            <w:pPr>
              <w:ind w:right="-174"/>
              <w:rPr>
                <w:b/>
                <w:bCs/>
                <w:color w:val="EE0000"/>
              </w:rPr>
            </w:pPr>
            <w:r>
              <w:rPr>
                <w:b/>
                <w:bCs/>
                <w:color w:val="EE0000"/>
              </w:rPr>
              <w:t>1</w:t>
            </w:r>
            <w:r w:rsidRPr="00E6290F">
              <w:rPr>
                <w:b/>
                <w:bCs/>
                <w:color w:val="EE0000"/>
                <w:vertAlign w:val="superscript"/>
              </w:rPr>
              <w:t>ère</w:t>
            </w:r>
            <w:r>
              <w:rPr>
                <w:b/>
                <w:bCs/>
                <w:color w:val="EE0000"/>
              </w:rPr>
              <w:t>, 2</w:t>
            </w:r>
            <w:r w:rsidRPr="00E6290F">
              <w:rPr>
                <w:b/>
                <w:bCs/>
                <w:color w:val="EE0000"/>
                <w:vertAlign w:val="superscript"/>
              </w:rPr>
              <w:t>ème</w:t>
            </w:r>
            <w:r>
              <w:rPr>
                <w:b/>
                <w:bCs/>
                <w:color w:val="EE0000"/>
              </w:rPr>
              <w:t xml:space="preserve"> et 3</w:t>
            </w:r>
            <w:r w:rsidRPr="00E6290F">
              <w:rPr>
                <w:b/>
                <w:bCs/>
                <w:color w:val="EE0000"/>
                <w:vertAlign w:val="superscript"/>
              </w:rPr>
              <w:t>ème</w:t>
            </w:r>
            <w:r>
              <w:rPr>
                <w:b/>
                <w:bCs/>
                <w:color w:val="EE0000"/>
              </w:rPr>
              <w:t xml:space="preserve"> épitre de saint Jean</w:t>
            </w:r>
          </w:p>
          <w:p w14:paraId="364C32E1" w14:textId="77777777" w:rsidR="008B0AA7" w:rsidRDefault="008B0AA7" w:rsidP="001D15EA">
            <w:pPr>
              <w:ind w:right="-174"/>
              <w:rPr>
                <w:b/>
                <w:bCs/>
                <w:color w:val="EE0000"/>
              </w:rPr>
            </w:pPr>
          </w:p>
          <w:p w14:paraId="200B3B96" w14:textId="77777777" w:rsidR="00FE3FF7" w:rsidRDefault="00FE3FF7" w:rsidP="001D15EA">
            <w:pPr>
              <w:ind w:right="-174"/>
              <w:rPr>
                <w:b/>
                <w:bCs/>
                <w:color w:val="EE0000"/>
              </w:rPr>
            </w:pPr>
          </w:p>
        </w:tc>
        <w:tc>
          <w:tcPr>
            <w:tcW w:w="720" w:type="dxa"/>
          </w:tcPr>
          <w:p w14:paraId="69F99DA4" w14:textId="77777777" w:rsidR="00FE3FF7" w:rsidRDefault="00FE3FF7" w:rsidP="001D15EA">
            <w:pPr>
              <w:ind w:left="-14"/>
              <w:jc w:val="center"/>
              <w:rPr>
                <w:noProof/>
                <w:lang w:bidi="fr-FR"/>
              </w:rPr>
            </w:pPr>
          </w:p>
        </w:tc>
        <w:tc>
          <w:tcPr>
            <w:tcW w:w="6840" w:type="dxa"/>
          </w:tcPr>
          <w:p w14:paraId="6A7E5E40" w14:textId="77777777" w:rsidR="00FE3FF7" w:rsidRPr="00ED0B20" w:rsidRDefault="00FE3FF7" w:rsidP="001D15EA">
            <w:pPr>
              <w:rPr>
                <w:rFonts w:ascii="Times" w:hAnsi="Times" w:cstheme="minorHAnsi"/>
                <w:color w:val="002060"/>
              </w:rPr>
            </w:pPr>
            <w:r>
              <w:rPr>
                <w:noProof/>
              </w:rPr>
              <w:drawing>
                <wp:inline distT="0" distB="0" distL="0" distR="0" wp14:anchorId="74BBC9F1" wp14:editId="633F1317">
                  <wp:extent cx="205740" cy="205740"/>
                  <wp:effectExtent l="0" t="0" r="3810" b="3810"/>
                  <wp:docPr id="143215749" name="Graphique 37" descr="Utilisate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7277" name="Graphique 202697277" descr="Utilisateur avec un remplissage uni"/>
                          <pic:cNvPicPr/>
                        </pic:nvPicPr>
                        <pic:blipFill>
                          <a:blip r:embed="rId26">
                            <a:extLst>
                              <a:ext uri="{96DAC541-7B7A-43D3-8B79-37D633B846F1}">
                                <asvg:svgBlip xmlns:asvg="http://schemas.microsoft.com/office/drawing/2016/SVG/main" r:embed="rId27"/>
                              </a:ext>
                            </a:extLst>
                          </a:blip>
                          <a:stretch>
                            <a:fillRect/>
                          </a:stretch>
                        </pic:blipFill>
                        <pic:spPr>
                          <a:xfrm>
                            <a:off x="0" y="0"/>
                            <a:ext cx="205740" cy="205740"/>
                          </a:xfrm>
                          <a:prstGeom prst="rect">
                            <a:avLst/>
                          </a:prstGeom>
                        </pic:spPr>
                      </pic:pic>
                    </a:graphicData>
                  </a:graphic>
                </wp:inline>
              </w:drawing>
            </w:r>
            <w:r w:rsidRPr="00ED0B20">
              <w:rPr>
                <w:rFonts w:ascii="Times" w:hAnsi="Times" w:cstheme="minorHAnsi"/>
                <w:color w:val="002060"/>
              </w:rPr>
              <w:t>Avec Mme Andrée Balandier</w:t>
            </w:r>
          </w:p>
          <w:p w14:paraId="0CF2A9E6" w14:textId="77777777" w:rsidR="00FE3FF7" w:rsidRPr="00EB20B3" w:rsidRDefault="00FE3FF7" w:rsidP="001D15EA">
            <w:pPr>
              <w:rPr>
                <w:rStyle w:val="Lienhypertexte"/>
              </w:rPr>
            </w:pPr>
            <w:r>
              <w:t xml:space="preserve">       </w:t>
            </w:r>
            <w:hyperlink r:id="rId41" w:history="1">
              <w:r w:rsidRPr="002D1942">
                <w:rPr>
                  <w:rStyle w:val="Lienhypertexte"/>
                  <w:rFonts w:ascii="Times" w:hAnsi="Times" w:cstheme="minorHAnsi"/>
                </w:rPr>
                <w:t>andreebalandier@gmail.com</w:t>
              </w:r>
            </w:hyperlink>
          </w:p>
          <w:p w14:paraId="546C9E91" w14:textId="77777777" w:rsidR="00FE3FF7" w:rsidRPr="002A189F" w:rsidRDefault="00FE3FF7" w:rsidP="001D15EA">
            <w:pPr>
              <w:rPr>
                <w:rFonts w:ascii="Times" w:hAnsi="Times" w:cs="Arial"/>
                <w:color w:val="222222"/>
                <w:u w:val="single"/>
              </w:rPr>
            </w:pPr>
            <w:r>
              <w:rPr>
                <w:rFonts w:ascii="Times" w:hAnsi="Times" w:cs="Times"/>
                <w:noProof/>
              </w:rPr>
              <w:drawing>
                <wp:inline distT="0" distB="0" distL="0" distR="0" wp14:anchorId="05CC52F8" wp14:editId="0A97A001">
                  <wp:extent cx="220980" cy="220980"/>
                  <wp:effectExtent l="0" t="0" r="7620" b="7620"/>
                  <wp:docPr id="1783008432"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31">
                            <a:extLst>
                              <a:ext uri="{96DAC541-7B7A-43D3-8B79-37D633B846F1}">
                                <asvg:svgBlip xmlns:asvg="http://schemas.microsoft.com/office/drawing/2016/SVG/main" r:embed="rId32"/>
                              </a:ext>
                            </a:extLst>
                          </a:blip>
                          <a:stretch>
                            <a:fillRect/>
                          </a:stretch>
                        </pic:blipFill>
                        <pic:spPr>
                          <a:xfrm flipH="1">
                            <a:off x="0" y="0"/>
                            <a:ext cx="220980" cy="220980"/>
                          </a:xfrm>
                          <a:prstGeom prst="rect">
                            <a:avLst/>
                          </a:prstGeom>
                        </pic:spPr>
                      </pic:pic>
                    </a:graphicData>
                  </a:graphic>
                </wp:inline>
              </w:drawing>
            </w:r>
            <w:r>
              <w:rPr>
                <w:rFonts w:ascii="Times" w:hAnsi="Times" w:cs="Arial"/>
                <w:color w:val="222222"/>
              </w:rPr>
              <w:t xml:space="preserve"> </w:t>
            </w:r>
            <w:r w:rsidRPr="00361EBA">
              <w:rPr>
                <w:rFonts w:ascii="Times" w:hAnsi="Times" w:cs="Arial"/>
                <w:color w:val="222222"/>
              </w:rPr>
              <w:t>A Belfort, sacristie de la chapelle de l'école Notre Dame, à 14h15</w:t>
            </w:r>
          </w:p>
          <w:p w14:paraId="660BFB7D" w14:textId="77777777" w:rsidR="00FE3FF7" w:rsidRDefault="00FE3FF7" w:rsidP="001D15EA">
            <w:pPr>
              <w:rPr>
                <w:rFonts w:ascii="Times" w:hAnsi="Times" w:cs="Arial"/>
                <w:color w:val="EE0000"/>
              </w:rPr>
            </w:pPr>
            <w:r>
              <w:rPr>
                <w:rFonts w:cstheme="minorHAnsi"/>
                <w:noProof/>
              </w:rPr>
              <w:drawing>
                <wp:inline distT="0" distB="0" distL="0" distR="0" wp14:anchorId="75E20AC5" wp14:editId="7BC4218C">
                  <wp:extent cx="220980" cy="220980"/>
                  <wp:effectExtent l="0" t="0" r="7620" b="7620"/>
                  <wp:docPr id="1534865531"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9">
                            <a:extLst>
                              <a:ext uri="{96DAC541-7B7A-43D3-8B79-37D633B846F1}">
                                <asvg:svgBlip xmlns:asvg="http://schemas.microsoft.com/office/drawing/2016/SVG/main" r:embed="rId30"/>
                              </a:ext>
                            </a:extLst>
                          </a:blip>
                          <a:stretch>
                            <a:fillRect/>
                          </a:stretch>
                        </pic:blipFill>
                        <pic:spPr>
                          <a:xfrm flipH="1">
                            <a:off x="0" y="0"/>
                            <a:ext cx="220980" cy="220980"/>
                          </a:xfrm>
                          <a:prstGeom prst="rect">
                            <a:avLst/>
                          </a:prstGeom>
                        </pic:spPr>
                      </pic:pic>
                    </a:graphicData>
                  </a:graphic>
                </wp:inline>
              </w:drawing>
            </w:r>
            <w:r>
              <w:rPr>
                <w:rFonts w:ascii="Times" w:hAnsi="Times" w:cs="Arial"/>
                <w:color w:val="EE0000"/>
              </w:rPr>
              <w:t xml:space="preserve"> </w:t>
            </w:r>
            <w:r w:rsidRPr="00C5166F">
              <w:rPr>
                <w:rFonts w:ascii="Times" w:hAnsi="Times" w:cs="Arial"/>
                <w:color w:val="EE0000"/>
              </w:rPr>
              <w:t xml:space="preserve">Les jeudis 8 octobre 2026, 12 novembre 2026, 10 décembre 2026, 14 janvier </w:t>
            </w:r>
            <w:r>
              <w:rPr>
                <w:rFonts w:ascii="Times" w:hAnsi="Times" w:cs="Arial"/>
                <w:color w:val="EE0000"/>
              </w:rPr>
              <w:t xml:space="preserve">  </w:t>
            </w:r>
            <w:r w:rsidRPr="00C5166F">
              <w:rPr>
                <w:rFonts w:ascii="Times" w:hAnsi="Times" w:cs="Arial"/>
                <w:color w:val="EE0000"/>
              </w:rPr>
              <w:t>2027, 11 février 2027, 11 mars 2027, 8 avril 2027.</w:t>
            </w:r>
          </w:p>
          <w:p w14:paraId="2821869A" w14:textId="77777777" w:rsidR="00FE3FF7" w:rsidRPr="00AC1BD2" w:rsidRDefault="00FE3FF7" w:rsidP="001D15EA">
            <w:pPr>
              <w:pStyle w:val="Titre3"/>
              <w:ind w:left="360"/>
              <w:rPr>
                <w:sz w:val="28"/>
                <w:szCs w:val="28"/>
              </w:rPr>
            </w:pPr>
          </w:p>
        </w:tc>
      </w:tr>
      <w:tr w:rsidR="00FE3FF7" w:rsidRPr="00910190" w14:paraId="176C0087" w14:textId="77777777" w:rsidTr="0071269E">
        <w:trPr>
          <w:trHeight w:val="80"/>
        </w:trPr>
        <w:tc>
          <w:tcPr>
            <w:tcW w:w="2520" w:type="dxa"/>
          </w:tcPr>
          <w:p w14:paraId="7C8C21FE" w14:textId="77777777" w:rsidR="0083083D" w:rsidRDefault="0083083D" w:rsidP="00417069">
            <w:pPr>
              <w:ind w:right="-174"/>
              <w:rPr>
                <w:b/>
                <w:bCs/>
                <w:color w:val="EE0000"/>
              </w:rPr>
            </w:pPr>
          </w:p>
          <w:p w14:paraId="6C35ACAC" w14:textId="77777777" w:rsidR="0083083D" w:rsidRDefault="0083083D" w:rsidP="00417069">
            <w:pPr>
              <w:ind w:right="-174"/>
              <w:rPr>
                <w:b/>
                <w:bCs/>
                <w:color w:val="EE0000"/>
              </w:rPr>
            </w:pPr>
          </w:p>
          <w:p w14:paraId="208830BA" w14:textId="77777777" w:rsidR="0083083D" w:rsidRDefault="0083083D" w:rsidP="00417069">
            <w:pPr>
              <w:ind w:right="-174"/>
              <w:rPr>
                <w:b/>
                <w:bCs/>
                <w:color w:val="EE0000"/>
              </w:rPr>
            </w:pPr>
          </w:p>
          <w:p w14:paraId="66758180" w14:textId="622E2D2E" w:rsidR="00417069" w:rsidRDefault="00417069" w:rsidP="00417069">
            <w:pPr>
              <w:ind w:right="-174"/>
              <w:rPr>
                <w:b/>
                <w:bCs/>
                <w:color w:val="EE0000"/>
              </w:rPr>
            </w:pPr>
            <w:r>
              <w:rPr>
                <w:b/>
                <w:bCs/>
                <w:color w:val="EE0000"/>
              </w:rPr>
              <w:t>L’Evangile selon saint Marc</w:t>
            </w:r>
            <w:r w:rsidRPr="00701A4B">
              <w:rPr>
                <w:color w:val="EE0000"/>
              </w:rPr>
              <w:t> </w:t>
            </w:r>
          </w:p>
          <w:p w14:paraId="13E6A9D6" w14:textId="77777777" w:rsidR="00417069" w:rsidRDefault="00417069" w:rsidP="001D15EA">
            <w:pPr>
              <w:ind w:right="-174"/>
              <w:rPr>
                <w:rFonts w:ascii="Times" w:hAnsi="Times" w:cstheme="minorHAnsi"/>
                <w:b/>
                <w:bCs/>
                <w:strike/>
              </w:rPr>
            </w:pPr>
          </w:p>
          <w:p w14:paraId="22D5283D" w14:textId="77777777" w:rsidR="00417069" w:rsidRDefault="00417069" w:rsidP="001D15EA">
            <w:pPr>
              <w:ind w:right="-174"/>
              <w:rPr>
                <w:rFonts w:ascii="Times" w:hAnsi="Times" w:cstheme="minorHAnsi"/>
                <w:b/>
                <w:bCs/>
                <w:strike/>
              </w:rPr>
            </w:pPr>
          </w:p>
          <w:p w14:paraId="6C66FE58" w14:textId="77777777" w:rsidR="00FE3FF7" w:rsidRPr="00A37D65" w:rsidRDefault="00FE3FF7" w:rsidP="001D15EA">
            <w:pPr>
              <w:ind w:right="-174"/>
              <w:rPr>
                <w:rFonts w:ascii="Times" w:hAnsi="Times" w:cstheme="minorHAnsi"/>
                <w:b/>
                <w:bCs/>
                <w:strike/>
              </w:rPr>
            </w:pPr>
          </w:p>
        </w:tc>
        <w:tc>
          <w:tcPr>
            <w:tcW w:w="720" w:type="dxa"/>
          </w:tcPr>
          <w:p w14:paraId="463855CD" w14:textId="77777777" w:rsidR="00FE3FF7" w:rsidRDefault="00FE3FF7" w:rsidP="001D15EA">
            <w:pPr>
              <w:ind w:left="-14"/>
              <w:jc w:val="center"/>
              <w:rPr>
                <w:noProof/>
                <w:lang w:bidi="fr-FR"/>
              </w:rPr>
            </w:pPr>
          </w:p>
        </w:tc>
        <w:tc>
          <w:tcPr>
            <w:tcW w:w="6840" w:type="dxa"/>
          </w:tcPr>
          <w:p w14:paraId="283680E1" w14:textId="77777777" w:rsidR="00FE3FF7" w:rsidRPr="00AC1BD2" w:rsidRDefault="00FE3FF7" w:rsidP="001D15EA">
            <w:pPr>
              <w:pStyle w:val="Titre3"/>
              <w:ind w:left="360"/>
              <w:rPr>
                <w:sz w:val="28"/>
                <w:szCs w:val="28"/>
              </w:rPr>
            </w:pPr>
            <w:bookmarkStart w:id="19" w:name="_Toc239673672"/>
            <w:r w:rsidRPr="00AC1BD2">
              <w:rPr>
                <w:sz w:val="28"/>
                <w:szCs w:val="28"/>
              </w:rPr>
              <w:t>Doyenné d’Héricourt - L’Isle-sur-le-Doubs</w:t>
            </w:r>
            <w:bookmarkEnd w:id="19"/>
          </w:p>
          <w:p w14:paraId="4DFB02BE" w14:textId="77777777" w:rsidR="00FE3FF7" w:rsidRPr="000A1443" w:rsidRDefault="00FE3FF7" w:rsidP="001D15EA">
            <w:pPr>
              <w:jc w:val="center"/>
              <w:rPr>
                <w:rFonts w:ascii="Times" w:hAnsi="Times" w:cstheme="minorHAnsi"/>
                <w:b/>
                <w:bCs/>
                <w:i/>
                <w:iCs/>
              </w:rPr>
            </w:pPr>
          </w:p>
          <w:p w14:paraId="31A5060C" w14:textId="77777777" w:rsidR="00FE3FF7" w:rsidRPr="00ED0B20" w:rsidRDefault="00FE3FF7" w:rsidP="001D15EA">
            <w:pPr>
              <w:rPr>
                <w:rFonts w:ascii="Times" w:hAnsi="Times" w:cstheme="minorHAnsi"/>
                <w:color w:val="002060"/>
              </w:rPr>
            </w:pPr>
            <w:r>
              <w:rPr>
                <w:noProof/>
              </w:rPr>
              <w:drawing>
                <wp:inline distT="0" distB="0" distL="0" distR="0" wp14:anchorId="77342B8B" wp14:editId="2777611E">
                  <wp:extent cx="205740" cy="205740"/>
                  <wp:effectExtent l="0" t="0" r="3810" b="3810"/>
                  <wp:docPr id="926041090" name="Graphique 37" descr="Utilisate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7277" name="Graphique 202697277" descr="Utilisateur avec un remplissage uni"/>
                          <pic:cNvPicPr/>
                        </pic:nvPicPr>
                        <pic:blipFill>
                          <a:blip r:embed="rId26">
                            <a:extLst>
                              <a:ext uri="{96DAC541-7B7A-43D3-8B79-37D633B846F1}">
                                <asvg:svgBlip xmlns:asvg="http://schemas.microsoft.com/office/drawing/2016/SVG/main" r:embed="rId27"/>
                              </a:ext>
                            </a:extLst>
                          </a:blip>
                          <a:stretch>
                            <a:fillRect/>
                          </a:stretch>
                        </pic:blipFill>
                        <pic:spPr>
                          <a:xfrm>
                            <a:off x="0" y="0"/>
                            <a:ext cx="205740" cy="205740"/>
                          </a:xfrm>
                          <a:prstGeom prst="rect">
                            <a:avLst/>
                          </a:prstGeom>
                        </pic:spPr>
                      </pic:pic>
                    </a:graphicData>
                  </a:graphic>
                </wp:inline>
              </w:drawing>
            </w:r>
            <w:r w:rsidRPr="00ED0B20">
              <w:rPr>
                <w:rFonts w:ascii="Times" w:hAnsi="Times" w:cstheme="minorHAnsi"/>
                <w:color w:val="002060"/>
              </w:rPr>
              <w:t>Avec Mmes Josyane Henry et Sophie Seyrig</w:t>
            </w:r>
          </w:p>
          <w:p w14:paraId="22E5B7BA" w14:textId="77777777" w:rsidR="00FE3FF7" w:rsidRDefault="00FE3FF7" w:rsidP="001D15EA">
            <w:pPr>
              <w:rPr>
                <w:rFonts w:ascii="Times" w:hAnsi="Times" w:cstheme="minorHAnsi"/>
                <w:color w:val="7030A0"/>
              </w:rPr>
            </w:pPr>
            <w:r>
              <w:t xml:space="preserve">                                  </w:t>
            </w:r>
            <w:hyperlink r:id="rId42" w:history="1">
              <w:r w:rsidRPr="002D1942">
                <w:rPr>
                  <w:rStyle w:val="Lienhypertexte"/>
                  <w:rFonts w:ascii="Times" w:hAnsi="Times" w:cstheme="minorHAnsi"/>
                </w:rPr>
                <w:t>henry.josyane@orange.fr</w:t>
              </w:r>
            </w:hyperlink>
          </w:p>
          <w:p w14:paraId="61C62B57" w14:textId="77777777" w:rsidR="00FE3FF7" w:rsidRDefault="00FE3FF7" w:rsidP="001D15EA">
            <w:pPr>
              <w:rPr>
                <w:rStyle w:val="Lienhypertexte"/>
              </w:rPr>
            </w:pPr>
            <w:r>
              <w:rPr>
                <w:rFonts w:ascii="Times" w:hAnsi="Times" w:cs="Times"/>
                <w:noProof/>
              </w:rPr>
              <w:drawing>
                <wp:inline distT="0" distB="0" distL="0" distR="0" wp14:anchorId="29D58BD9" wp14:editId="0062D668">
                  <wp:extent cx="220980" cy="220980"/>
                  <wp:effectExtent l="0" t="0" r="7620" b="7620"/>
                  <wp:docPr id="2065078279"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31">
                            <a:extLst>
                              <a:ext uri="{96DAC541-7B7A-43D3-8B79-37D633B846F1}">
                                <asvg:svgBlip xmlns:asvg="http://schemas.microsoft.com/office/drawing/2016/SVG/main" r:embed="rId32"/>
                              </a:ext>
                            </a:extLst>
                          </a:blip>
                          <a:stretch>
                            <a:fillRect/>
                          </a:stretch>
                        </pic:blipFill>
                        <pic:spPr>
                          <a:xfrm flipH="1">
                            <a:off x="0" y="0"/>
                            <a:ext cx="220980" cy="220980"/>
                          </a:xfrm>
                          <a:prstGeom prst="rect">
                            <a:avLst/>
                          </a:prstGeom>
                        </pic:spPr>
                      </pic:pic>
                    </a:graphicData>
                  </a:graphic>
                </wp:inline>
              </w:drawing>
            </w:r>
            <w:r w:rsidRPr="00295458">
              <w:rPr>
                <w:rFonts w:ascii="Times" w:hAnsi="Times" w:cstheme="minorHAnsi"/>
              </w:rPr>
              <w:t xml:space="preserve">A </w:t>
            </w:r>
            <w:r>
              <w:rPr>
                <w:rFonts w:ascii="Times" w:hAnsi="Times" w:cstheme="minorHAnsi"/>
              </w:rPr>
              <w:t xml:space="preserve">la cure de </w:t>
            </w:r>
            <w:r w:rsidRPr="00295458">
              <w:rPr>
                <w:rFonts w:ascii="Times" w:hAnsi="Times" w:cstheme="minorHAnsi"/>
              </w:rPr>
              <w:t>Chalonvillars</w:t>
            </w:r>
            <w:r>
              <w:rPr>
                <w:rFonts w:ascii="Times" w:hAnsi="Times" w:cstheme="minorHAnsi"/>
              </w:rPr>
              <w:t>.</w:t>
            </w:r>
            <w:r w:rsidRPr="00295458">
              <w:rPr>
                <w:rFonts w:ascii="Times" w:hAnsi="Times" w:cstheme="minorHAnsi"/>
              </w:rPr>
              <w:t xml:space="preserve"> </w:t>
            </w:r>
            <w:r>
              <w:rPr>
                <w:rFonts w:ascii="Times" w:hAnsi="Times" w:cstheme="minorHAnsi"/>
              </w:rPr>
              <w:t>1 rue de l’église. Huit rencontres dans l’année.</w:t>
            </w:r>
          </w:p>
          <w:p w14:paraId="0A79A178" w14:textId="77777777" w:rsidR="00FE3FF7" w:rsidRPr="009E1252" w:rsidRDefault="00FE3FF7" w:rsidP="001D15EA">
            <w:pPr>
              <w:rPr>
                <w:rFonts w:ascii="Times" w:hAnsi="Times" w:cstheme="minorHAnsi"/>
                <w:color w:val="201F1E"/>
                <w:shd w:val="clear" w:color="auto" w:fill="FFFFFF"/>
              </w:rPr>
            </w:pPr>
            <w:r>
              <w:rPr>
                <w:rFonts w:cstheme="minorHAnsi"/>
                <w:noProof/>
                <w:color w:val="EE0000"/>
              </w:rPr>
              <w:drawing>
                <wp:inline distT="0" distB="0" distL="0" distR="0" wp14:anchorId="6AC80DB3" wp14:editId="17C27588">
                  <wp:extent cx="220980" cy="220980"/>
                  <wp:effectExtent l="0" t="0" r="7620" b="7620"/>
                  <wp:docPr id="1938989073"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9">
                            <a:extLst>
                              <a:ext uri="{96DAC541-7B7A-43D3-8B79-37D633B846F1}">
                                <asvg:svgBlip xmlns:asvg="http://schemas.microsoft.com/office/drawing/2016/SVG/main" r:embed="rId30"/>
                              </a:ext>
                            </a:extLst>
                          </a:blip>
                          <a:stretch>
                            <a:fillRect/>
                          </a:stretch>
                        </pic:blipFill>
                        <pic:spPr>
                          <a:xfrm flipH="1">
                            <a:off x="0" y="0"/>
                            <a:ext cx="220980" cy="220980"/>
                          </a:xfrm>
                          <a:prstGeom prst="rect">
                            <a:avLst/>
                          </a:prstGeom>
                        </pic:spPr>
                      </pic:pic>
                    </a:graphicData>
                  </a:graphic>
                </wp:inline>
              </w:drawing>
            </w:r>
            <w:r>
              <w:rPr>
                <w:rFonts w:ascii="Times" w:hAnsi="Times" w:cstheme="minorHAnsi"/>
              </w:rPr>
              <w:t xml:space="preserve">Pour connaître </w:t>
            </w:r>
            <w:r>
              <w:rPr>
                <w:rFonts w:ascii="Times" w:hAnsi="Times" w:cstheme="minorHAnsi"/>
                <w:color w:val="201F1E"/>
                <w:shd w:val="clear" w:color="auto" w:fill="FFFFFF"/>
              </w:rPr>
              <w:t xml:space="preserve">le calendrier et les horaires, </w:t>
            </w:r>
            <w:r w:rsidRPr="00573067">
              <w:rPr>
                <w:rFonts w:ascii="Times" w:hAnsi="Times" w:cstheme="minorHAnsi"/>
                <w:color w:val="201F1E"/>
                <w:shd w:val="clear" w:color="auto" w:fill="FFFFFF"/>
              </w:rPr>
              <w:t>vous êtes invités à prendre contact</w:t>
            </w:r>
            <w:r>
              <w:rPr>
                <w:rFonts w:ascii="Times" w:hAnsi="Times" w:cstheme="minorHAnsi"/>
                <w:color w:val="201F1E"/>
                <w:shd w:val="clear" w:color="auto" w:fill="FFFFFF"/>
              </w:rPr>
              <w:t xml:space="preserve"> avec </w:t>
            </w:r>
            <w:r w:rsidRPr="000334A3">
              <w:rPr>
                <w:rFonts w:ascii="Times" w:hAnsi="Times" w:cstheme="minorHAnsi"/>
                <w:color w:val="EE0000"/>
                <w:shd w:val="clear" w:color="auto" w:fill="FFFFFF"/>
              </w:rPr>
              <w:t>les animatrices</w:t>
            </w:r>
            <w:r>
              <w:rPr>
                <w:rFonts w:ascii="Times" w:hAnsi="Times" w:cstheme="minorHAnsi"/>
                <w:color w:val="201F1E"/>
                <w:shd w:val="clear" w:color="auto" w:fill="FFFFFF"/>
              </w:rPr>
              <w:t>.</w:t>
            </w:r>
          </w:p>
          <w:p w14:paraId="7A407F99" w14:textId="77777777" w:rsidR="00FE3FF7" w:rsidRPr="00DF192A" w:rsidRDefault="00FE3FF7" w:rsidP="001D15EA">
            <w:pPr>
              <w:pStyle w:val="Titre3"/>
              <w:ind w:left="360"/>
              <w:rPr>
                <w:strike/>
                <w:sz w:val="28"/>
                <w:szCs w:val="28"/>
              </w:rPr>
            </w:pPr>
          </w:p>
        </w:tc>
      </w:tr>
      <w:tr w:rsidR="00FE3FF7" w:rsidRPr="00910190" w14:paraId="46474B11" w14:textId="77777777" w:rsidTr="0071269E">
        <w:trPr>
          <w:trHeight w:val="80"/>
        </w:trPr>
        <w:tc>
          <w:tcPr>
            <w:tcW w:w="2520" w:type="dxa"/>
          </w:tcPr>
          <w:p w14:paraId="2800E50C" w14:textId="77777777" w:rsidR="00FE3FF7" w:rsidRDefault="00FE3FF7" w:rsidP="001D15EA"/>
          <w:p w14:paraId="69B01ED7" w14:textId="77777777" w:rsidR="0083083D" w:rsidRDefault="0083083D" w:rsidP="00417069">
            <w:pPr>
              <w:ind w:right="-174"/>
              <w:rPr>
                <w:rFonts w:ascii="Times" w:hAnsi="Times" w:cstheme="minorHAnsi"/>
                <w:b/>
                <w:bCs/>
                <w:strike/>
              </w:rPr>
            </w:pPr>
          </w:p>
          <w:p w14:paraId="1423EFCC" w14:textId="77777777" w:rsidR="0083083D" w:rsidRDefault="0083083D" w:rsidP="00417069">
            <w:pPr>
              <w:ind w:right="-174"/>
              <w:rPr>
                <w:rFonts w:ascii="Times" w:hAnsi="Times" w:cstheme="minorHAnsi"/>
                <w:b/>
                <w:bCs/>
                <w:strike/>
              </w:rPr>
            </w:pPr>
          </w:p>
          <w:p w14:paraId="2299549F" w14:textId="41B31F1B" w:rsidR="00417069" w:rsidRPr="00A37D65" w:rsidRDefault="00417069" w:rsidP="00417069">
            <w:pPr>
              <w:ind w:right="-174"/>
              <w:rPr>
                <w:b/>
                <w:bCs/>
                <w:strike/>
                <w:color w:val="EE0000"/>
              </w:rPr>
            </w:pPr>
            <w:r w:rsidRPr="00A37D65">
              <w:rPr>
                <w:rFonts w:ascii="Times" w:hAnsi="Times" w:cstheme="minorHAnsi"/>
                <w:b/>
                <w:bCs/>
                <w:strike/>
              </w:rPr>
              <w:t>La fraternité dans la bible</w:t>
            </w:r>
            <w:r w:rsidRPr="00A37D65">
              <w:rPr>
                <w:strike/>
                <w:color w:val="EE0000"/>
              </w:rPr>
              <w:t> </w:t>
            </w:r>
          </w:p>
          <w:p w14:paraId="682EA858" w14:textId="77777777" w:rsidR="00FE3FF7" w:rsidRDefault="00FE3FF7" w:rsidP="001D15EA">
            <w:pPr>
              <w:ind w:right="-174"/>
              <w:rPr>
                <w:b/>
                <w:bCs/>
                <w:color w:val="EE0000"/>
              </w:rPr>
            </w:pPr>
          </w:p>
        </w:tc>
        <w:tc>
          <w:tcPr>
            <w:tcW w:w="720" w:type="dxa"/>
          </w:tcPr>
          <w:p w14:paraId="1C48CD16" w14:textId="77777777" w:rsidR="00FE3FF7" w:rsidRDefault="00FE3FF7" w:rsidP="001D15EA">
            <w:pPr>
              <w:ind w:left="-14"/>
              <w:jc w:val="center"/>
              <w:rPr>
                <w:noProof/>
                <w:lang w:bidi="fr-FR"/>
              </w:rPr>
            </w:pPr>
          </w:p>
          <w:p w14:paraId="1B872BD9" w14:textId="77777777" w:rsidR="00650699" w:rsidRDefault="00650699" w:rsidP="001D15EA">
            <w:pPr>
              <w:ind w:left="-14"/>
              <w:jc w:val="center"/>
              <w:rPr>
                <w:noProof/>
                <w:lang w:bidi="fr-FR"/>
              </w:rPr>
            </w:pPr>
          </w:p>
          <w:p w14:paraId="2E8A79CD" w14:textId="77777777" w:rsidR="00650699" w:rsidRDefault="00650699" w:rsidP="001D15EA">
            <w:pPr>
              <w:ind w:left="-14"/>
              <w:jc w:val="center"/>
              <w:rPr>
                <w:noProof/>
                <w:lang w:bidi="fr-FR"/>
              </w:rPr>
            </w:pPr>
          </w:p>
          <w:p w14:paraId="7EE05725" w14:textId="77777777" w:rsidR="00650699" w:rsidRDefault="00650699" w:rsidP="001D15EA">
            <w:pPr>
              <w:ind w:left="-14"/>
              <w:jc w:val="center"/>
              <w:rPr>
                <w:noProof/>
                <w:lang w:bidi="fr-FR"/>
              </w:rPr>
            </w:pPr>
          </w:p>
          <w:p w14:paraId="57F7A44B" w14:textId="77777777" w:rsidR="00650699" w:rsidRDefault="00650699" w:rsidP="001D15EA">
            <w:pPr>
              <w:ind w:left="-14"/>
              <w:jc w:val="center"/>
              <w:rPr>
                <w:noProof/>
                <w:lang w:bidi="fr-FR"/>
              </w:rPr>
            </w:pPr>
          </w:p>
          <w:p w14:paraId="60FD1FBE" w14:textId="41B007E0" w:rsidR="00650699" w:rsidRDefault="00650699" w:rsidP="000C171D">
            <w:pPr>
              <w:rPr>
                <w:noProof/>
                <w:lang w:bidi="fr-FR"/>
              </w:rPr>
            </w:pPr>
          </w:p>
        </w:tc>
        <w:tc>
          <w:tcPr>
            <w:tcW w:w="6840" w:type="dxa"/>
          </w:tcPr>
          <w:p w14:paraId="4E2D4D84" w14:textId="5FD65957" w:rsidR="00FE3FF7" w:rsidRPr="000C171D" w:rsidRDefault="00FE3FF7" w:rsidP="000C171D">
            <w:pPr>
              <w:pStyle w:val="Titre3"/>
              <w:ind w:left="360"/>
              <w:rPr>
                <w:rStyle w:val="Lienhypertexte"/>
                <w:i/>
                <w:iCs/>
                <w:strike/>
                <w:color w:val="BF1E00" w:themeColor="accent1"/>
                <w:sz w:val="28"/>
                <w:szCs w:val="28"/>
                <w:u w:val="none"/>
              </w:rPr>
            </w:pPr>
            <w:bookmarkStart w:id="20" w:name="_Toc239673673"/>
            <w:r w:rsidRPr="000C171D">
              <w:rPr>
                <w:strike/>
                <w:sz w:val="24"/>
              </w:rPr>
              <w:t>Doyenné</w:t>
            </w:r>
            <w:r w:rsidRPr="00DF192A">
              <w:rPr>
                <w:strike/>
                <w:sz w:val="28"/>
                <w:szCs w:val="28"/>
              </w:rPr>
              <w:t xml:space="preserve"> de Seloncourt – Pont-de-Roide </w:t>
            </w:r>
            <w:r w:rsidRPr="00DF192A">
              <w:rPr>
                <w:i/>
                <w:iCs/>
                <w:sz w:val="28"/>
                <w:szCs w:val="28"/>
                <w:highlight w:val="yellow"/>
              </w:rPr>
              <w:t>non reconduit</w:t>
            </w:r>
            <w:bookmarkEnd w:id="20"/>
          </w:p>
          <w:p w14:paraId="3B03A9C7" w14:textId="2D54C3AF" w:rsidR="00FE3FF7" w:rsidRPr="009565F7" w:rsidRDefault="00FE3FF7" w:rsidP="001D15EA">
            <w:pPr>
              <w:rPr>
                <w:rFonts w:ascii="Times" w:hAnsi="Times" w:cstheme="minorHAnsi"/>
                <w:b/>
                <w:bCs/>
                <w:strike/>
              </w:rPr>
            </w:pPr>
            <w:r w:rsidRPr="009565F7">
              <w:rPr>
                <w:rFonts w:ascii="Times" w:hAnsi="Times" w:cstheme="minorHAnsi"/>
                <w:strike/>
                <w:color w:val="002060"/>
              </w:rPr>
              <w:t>Avec Mme Claudette Lame</w:t>
            </w:r>
            <w:r w:rsidRPr="009565F7">
              <w:rPr>
                <w:rFonts w:ascii="Times" w:hAnsi="Times" w:cstheme="minorHAnsi"/>
                <w:strike/>
                <w:color w:val="7030A0"/>
              </w:rPr>
              <w:t xml:space="preserve"> </w:t>
            </w:r>
            <w:r>
              <w:rPr>
                <w:rFonts w:ascii="Times" w:hAnsi="Times" w:cstheme="minorHAnsi"/>
                <w:strike/>
                <w:color w:val="7030A0"/>
              </w:rPr>
              <w:t xml:space="preserve">  </w:t>
            </w:r>
            <w:r w:rsidRPr="00A37D65">
              <w:rPr>
                <w:rFonts w:ascii="Times" w:hAnsi="Times" w:cstheme="minorHAnsi"/>
                <w:color w:val="EE0000"/>
                <w:highlight w:val="yellow"/>
              </w:rPr>
              <w:t>Le groupe n’est pas re</w:t>
            </w:r>
            <w:r>
              <w:rPr>
                <w:rFonts w:ascii="Times" w:hAnsi="Times" w:cstheme="minorHAnsi"/>
                <w:color w:val="EE0000"/>
                <w:highlight w:val="yellow"/>
              </w:rPr>
              <w:t>c</w:t>
            </w:r>
            <w:r w:rsidRPr="00A37D65">
              <w:rPr>
                <w:rFonts w:ascii="Times" w:hAnsi="Times" w:cstheme="minorHAnsi"/>
                <w:color w:val="EE0000"/>
                <w:highlight w:val="yellow"/>
              </w:rPr>
              <w:t>onduit</w:t>
            </w:r>
          </w:p>
          <w:p w14:paraId="69B7ABD0" w14:textId="1DEE67BB" w:rsidR="00FE3FF7" w:rsidRPr="00204A13" w:rsidRDefault="00FE3FF7" w:rsidP="00204A13">
            <w:pPr>
              <w:rPr>
                <w:rFonts w:ascii="Times" w:hAnsi="Times" w:cstheme="minorHAnsi"/>
                <w:strike/>
                <w:color w:val="EE0000"/>
                <w:shd w:val="clear" w:color="auto" w:fill="FFFFFF"/>
              </w:rPr>
            </w:pPr>
            <w:r w:rsidRPr="009565F7">
              <w:rPr>
                <w:strike/>
              </w:rPr>
              <w:t xml:space="preserve">         </w:t>
            </w:r>
            <w:hyperlink r:id="rId43" w:history="1">
              <w:r w:rsidRPr="009565F7">
                <w:rPr>
                  <w:rStyle w:val="Lienhypertexte"/>
                  <w:rFonts w:ascii="Times" w:hAnsi="Times" w:cstheme="minorHAnsi"/>
                  <w:strike/>
                </w:rPr>
                <w:t>marc.lame25@gmail.com</w:t>
              </w:r>
            </w:hyperlink>
            <w:r w:rsidRPr="009565F7">
              <w:rPr>
                <w:rStyle w:val="Lienhypertexte"/>
                <w:strike/>
              </w:rPr>
              <w:t xml:space="preserve">                                                                                                      </w:t>
            </w:r>
            <w:r w:rsidRPr="009565F7">
              <w:rPr>
                <w:rFonts w:ascii="Times" w:hAnsi="Times" w:cstheme="minorHAnsi"/>
                <w:strike/>
                <w:color w:val="201F1E"/>
                <w:shd w:val="clear" w:color="auto" w:fill="FFFFFF"/>
              </w:rPr>
              <w:t>Centre paroissial, 20 rue Jeanne d’Arc à Audincourt.</w:t>
            </w:r>
            <w:r w:rsidRPr="009565F7">
              <w:rPr>
                <w:rFonts w:ascii="Times" w:hAnsi="Times" w:cstheme="minorHAnsi"/>
                <w:strike/>
                <w:color w:val="7030A0"/>
              </w:rPr>
              <w:t xml:space="preserve">                                                                   </w:t>
            </w:r>
            <w:r w:rsidRPr="009565F7">
              <w:rPr>
                <w:rFonts w:ascii="Times" w:hAnsi="Times" w:cstheme="minorHAnsi"/>
                <w:strike/>
                <w:color w:val="auto"/>
              </w:rPr>
              <w:t xml:space="preserve">Pour connaitre </w:t>
            </w:r>
            <w:r w:rsidRPr="009565F7">
              <w:rPr>
                <w:rFonts w:ascii="Times" w:hAnsi="Times" w:cstheme="minorHAnsi"/>
                <w:strike/>
                <w:color w:val="auto"/>
                <w:shd w:val="clear" w:color="auto" w:fill="FFFFFF"/>
              </w:rPr>
              <w:t>le calendrier et les horaires, vous êtes invités à prendre contact avec l’animatrice.</w:t>
            </w:r>
          </w:p>
        </w:tc>
      </w:tr>
      <w:tr w:rsidR="00FE3FF7" w:rsidRPr="00910190" w14:paraId="2DFD15AE" w14:textId="77777777" w:rsidTr="0071269E">
        <w:trPr>
          <w:trHeight w:val="80"/>
        </w:trPr>
        <w:tc>
          <w:tcPr>
            <w:tcW w:w="2520" w:type="dxa"/>
          </w:tcPr>
          <w:p w14:paraId="13E7E7FD" w14:textId="77777777" w:rsidR="0083083D" w:rsidRDefault="0083083D" w:rsidP="0083083D">
            <w:pPr>
              <w:ind w:right="-174"/>
              <w:rPr>
                <w:b/>
                <w:bCs/>
                <w:color w:val="EE0000"/>
              </w:rPr>
            </w:pPr>
          </w:p>
          <w:p w14:paraId="6C8333FB" w14:textId="77777777" w:rsidR="0083083D" w:rsidRDefault="0083083D" w:rsidP="0083083D">
            <w:pPr>
              <w:ind w:right="-174"/>
              <w:rPr>
                <w:b/>
                <w:bCs/>
                <w:color w:val="EE0000"/>
              </w:rPr>
            </w:pPr>
          </w:p>
          <w:p w14:paraId="678B9191" w14:textId="77777777" w:rsidR="00204A13" w:rsidRDefault="00204A13" w:rsidP="0083083D">
            <w:pPr>
              <w:ind w:right="-174"/>
              <w:rPr>
                <w:b/>
                <w:bCs/>
                <w:color w:val="EE0000"/>
              </w:rPr>
            </w:pPr>
          </w:p>
          <w:p w14:paraId="24B00C32" w14:textId="0DA75599" w:rsidR="0083083D" w:rsidRDefault="0083083D" w:rsidP="0083083D">
            <w:pPr>
              <w:ind w:right="-174"/>
              <w:rPr>
                <w:b/>
                <w:bCs/>
                <w:color w:val="EE0000"/>
              </w:rPr>
            </w:pPr>
            <w:r>
              <w:rPr>
                <w:b/>
                <w:bCs/>
                <w:color w:val="EE0000"/>
              </w:rPr>
              <w:t>L’Evangile selon saint Marc</w:t>
            </w:r>
            <w:r w:rsidRPr="00701A4B">
              <w:rPr>
                <w:color w:val="EE0000"/>
              </w:rPr>
              <w:t> </w:t>
            </w:r>
          </w:p>
          <w:p w14:paraId="4195177C" w14:textId="77777777" w:rsidR="00FE3FF7" w:rsidRDefault="00FE3FF7" w:rsidP="001D15EA"/>
        </w:tc>
        <w:tc>
          <w:tcPr>
            <w:tcW w:w="720" w:type="dxa"/>
          </w:tcPr>
          <w:p w14:paraId="0FB2C146" w14:textId="192AFBB0" w:rsidR="00FE3FF7" w:rsidRDefault="00953DA7" w:rsidP="001D15EA">
            <w:pPr>
              <w:ind w:left="-14"/>
              <w:jc w:val="center"/>
              <w:rPr>
                <w:noProof/>
                <w:lang w:bidi="fr-FR"/>
              </w:rPr>
            </w:pPr>
            <w:r>
              <w:rPr>
                <w:noProof/>
                <w:lang w:bidi="fr-FR"/>
              </w:rPr>
              <mc:AlternateContent>
                <mc:Choice Requires="wps">
                  <w:drawing>
                    <wp:anchor distT="0" distB="0" distL="114300" distR="114300" simplePos="0" relativeHeight="251680768" behindDoc="0" locked="0" layoutInCell="1" allowOverlap="1" wp14:anchorId="13B9F3DD" wp14:editId="4BB68CC4">
                      <wp:simplePos x="0" y="0"/>
                      <wp:positionH relativeFrom="column">
                        <wp:posOffset>215408</wp:posOffset>
                      </wp:positionH>
                      <wp:positionV relativeFrom="paragraph">
                        <wp:posOffset>46096</wp:posOffset>
                      </wp:positionV>
                      <wp:extent cx="0" cy="4341845"/>
                      <wp:effectExtent l="0" t="0" r="38100" b="20955"/>
                      <wp:wrapNone/>
                      <wp:docPr id="1123748850" name="Connecteur droit 36"/>
                      <wp:cNvGraphicFramePr/>
                      <a:graphic xmlns:a="http://schemas.openxmlformats.org/drawingml/2006/main">
                        <a:graphicData uri="http://schemas.microsoft.com/office/word/2010/wordprocessingShape">
                          <wps:wsp>
                            <wps:cNvCnPr/>
                            <wps:spPr>
                              <a:xfrm flipH="1">
                                <a:off x="0" y="0"/>
                                <a:ext cx="0" cy="4341845"/>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EBCE0C" id="Connecteur droit 36"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5pt,3.65pt" to="16.95pt,34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" strokecolor="#bf1e00 [3204]" strokeweight="1.5pt">
                      <v:stroke joinstyle="miter"/>
                    </v:line>
                  </w:pict>
                </mc:Fallback>
              </mc:AlternateContent>
            </w:r>
          </w:p>
        </w:tc>
        <w:tc>
          <w:tcPr>
            <w:tcW w:w="6840" w:type="dxa"/>
          </w:tcPr>
          <w:p w14:paraId="1A35BE22" w14:textId="77777777" w:rsidR="00FE3FF7" w:rsidRPr="00063279" w:rsidRDefault="00FE3FF7" w:rsidP="001D15EA">
            <w:pPr>
              <w:pStyle w:val="Titre3"/>
              <w:ind w:left="360"/>
              <w:rPr>
                <w:sz w:val="28"/>
                <w:szCs w:val="28"/>
              </w:rPr>
            </w:pPr>
            <w:bookmarkStart w:id="21" w:name="_Toc239673674"/>
            <w:r w:rsidRPr="00063279">
              <w:rPr>
                <w:sz w:val="28"/>
                <w:szCs w:val="28"/>
              </w:rPr>
              <w:t>Doyenné de Charmont – Montbéliard</w:t>
            </w:r>
            <w:bookmarkEnd w:id="21"/>
          </w:p>
          <w:p w14:paraId="1ACBDF3E" w14:textId="77777777" w:rsidR="00FE3FF7" w:rsidRPr="00360BD2" w:rsidRDefault="00FE3FF7" w:rsidP="001D15EA">
            <w:pPr>
              <w:pStyle w:val="Titre3"/>
              <w:rPr>
                <w:rStyle w:val="Lienhypertexte"/>
                <w:color w:val="BF1E00" w:themeColor="accent1"/>
                <w:u w:val="none"/>
              </w:rPr>
            </w:pPr>
          </w:p>
          <w:p w14:paraId="1A400C8A" w14:textId="77777777" w:rsidR="00FE3FF7" w:rsidRDefault="00FE3FF7" w:rsidP="001D15EA">
            <w:pPr>
              <w:rPr>
                <w:rFonts w:ascii="Times" w:hAnsi="Times" w:cstheme="minorHAnsi"/>
                <w:color w:val="201F1E"/>
                <w:shd w:val="clear" w:color="auto" w:fill="FFFFFF"/>
              </w:rPr>
            </w:pPr>
            <w:r>
              <w:rPr>
                <w:noProof/>
              </w:rPr>
              <w:drawing>
                <wp:inline distT="0" distB="0" distL="0" distR="0" wp14:anchorId="66DD2198" wp14:editId="4C5EB908">
                  <wp:extent cx="205740" cy="205740"/>
                  <wp:effectExtent l="0" t="0" r="3810" b="3810"/>
                  <wp:docPr id="954570494" name="Graphique 37" descr="Utilisate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7277" name="Graphique 202697277" descr="Utilisateur avec un remplissage uni"/>
                          <pic:cNvPicPr/>
                        </pic:nvPicPr>
                        <pic:blipFill>
                          <a:blip r:embed="rId26">
                            <a:extLst>
                              <a:ext uri="{96DAC541-7B7A-43D3-8B79-37D633B846F1}">
                                <asvg:svgBlip xmlns:asvg="http://schemas.microsoft.com/office/drawing/2016/SVG/main" r:embed="rId27"/>
                              </a:ext>
                            </a:extLst>
                          </a:blip>
                          <a:stretch>
                            <a:fillRect/>
                          </a:stretch>
                        </pic:blipFill>
                        <pic:spPr>
                          <a:xfrm>
                            <a:off x="0" y="0"/>
                            <a:ext cx="205740" cy="205740"/>
                          </a:xfrm>
                          <a:prstGeom prst="rect">
                            <a:avLst/>
                          </a:prstGeom>
                        </pic:spPr>
                      </pic:pic>
                    </a:graphicData>
                  </a:graphic>
                </wp:inline>
              </w:drawing>
            </w:r>
            <w:r>
              <w:rPr>
                <w:rFonts w:ascii="Times" w:hAnsi="Times" w:cstheme="minorHAnsi"/>
                <w:color w:val="002060"/>
              </w:rPr>
              <w:t xml:space="preserve">  </w:t>
            </w:r>
            <w:r w:rsidRPr="00ED0B20">
              <w:rPr>
                <w:rFonts w:ascii="Times" w:hAnsi="Times" w:cstheme="minorHAnsi"/>
                <w:color w:val="002060"/>
              </w:rPr>
              <w:t>Avec Mme Pierrette Guenebaut</w:t>
            </w:r>
            <w:r w:rsidRPr="003D4942">
              <w:rPr>
                <w:rFonts w:ascii="Times" w:hAnsi="Times" w:cstheme="minorHAnsi"/>
                <w:color w:val="7030A0"/>
              </w:rPr>
              <w:t xml:space="preserve"> </w:t>
            </w:r>
            <w:r w:rsidRPr="00BC61B4">
              <w:rPr>
                <w:color w:val="auto"/>
              </w:rPr>
              <w:t>Tel</w:t>
            </w:r>
            <w:r w:rsidRPr="00BC61B4">
              <w:rPr>
                <w:rFonts w:ascii="Times" w:hAnsi="Times" w:cstheme="minorHAnsi"/>
                <w:color w:val="auto"/>
                <w:shd w:val="clear" w:color="auto" w:fill="FFFFFF"/>
              </w:rPr>
              <w:t xml:space="preserve"> : 06 </w:t>
            </w:r>
            <w:r w:rsidRPr="003D4942">
              <w:rPr>
                <w:rFonts w:ascii="Times" w:hAnsi="Times" w:cstheme="minorHAnsi"/>
                <w:shd w:val="clear" w:color="auto" w:fill="FFFFFF"/>
              </w:rPr>
              <w:t>77 08 72 30</w:t>
            </w:r>
          </w:p>
          <w:p w14:paraId="262DDAC2" w14:textId="77777777" w:rsidR="00FE3FF7" w:rsidRDefault="00FE3FF7" w:rsidP="001D15EA">
            <w:r>
              <w:rPr>
                <w:rFonts w:ascii="Times" w:hAnsi="Times" w:cstheme="minorHAnsi"/>
                <w:color w:val="201F1E"/>
                <w:shd w:val="clear" w:color="auto" w:fill="FFFFFF"/>
              </w:rPr>
              <w:t xml:space="preserve">             </w:t>
            </w:r>
            <w:hyperlink r:id="rId44" w:history="1">
              <w:r w:rsidRPr="00A57AD4">
                <w:rPr>
                  <w:rStyle w:val="Lienhypertexte"/>
                  <w:rFonts w:ascii="Times" w:hAnsi="Times" w:cstheme="minorHAnsi"/>
                </w:rPr>
                <w:t>guenebautpierrette@yahoo.fr</w:t>
              </w:r>
            </w:hyperlink>
          </w:p>
          <w:p w14:paraId="482E0909" w14:textId="77777777" w:rsidR="00FE3FF7" w:rsidRPr="003D4942" w:rsidRDefault="00FE3FF7" w:rsidP="001D15EA">
            <w:pPr>
              <w:rPr>
                <w:rStyle w:val="Lienhypertexte"/>
              </w:rPr>
            </w:pPr>
            <w:r>
              <w:rPr>
                <w:rFonts w:ascii="Times" w:hAnsi="Times" w:cs="Times"/>
                <w:noProof/>
              </w:rPr>
              <w:drawing>
                <wp:inline distT="0" distB="0" distL="0" distR="0" wp14:anchorId="68ED4890" wp14:editId="7205A24A">
                  <wp:extent cx="220980" cy="220980"/>
                  <wp:effectExtent l="0" t="0" r="7620" b="7620"/>
                  <wp:docPr id="1676284703"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31">
                            <a:extLst>
                              <a:ext uri="{96DAC541-7B7A-43D3-8B79-37D633B846F1}">
                                <asvg:svgBlip xmlns:asvg="http://schemas.microsoft.com/office/drawing/2016/SVG/main" r:embed="rId32"/>
                              </a:ext>
                            </a:extLst>
                          </a:blip>
                          <a:stretch>
                            <a:fillRect/>
                          </a:stretch>
                        </pic:blipFill>
                        <pic:spPr>
                          <a:xfrm flipH="1">
                            <a:off x="0" y="0"/>
                            <a:ext cx="220980" cy="220980"/>
                          </a:xfrm>
                          <a:prstGeom prst="rect">
                            <a:avLst/>
                          </a:prstGeom>
                        </pic:spPr>
                      </pic:pic>
                    </a:graphicData>
                  </a:graphic>
                </wp:inline>
              </w:drawing>
            </w:r>
            <w:r>
              <w:t>  5 avenue de la Principauté de Montbéliard à Montbéliard.</w:t>
            </w:r>
          </w:p>
          <w:p w14:paraId="291D7FD4" w14:textId="77777777" w:rsidR="00FE3FF7" w:rsidRPr="003D4942" w:rsidRDefault="00FE3FF7" w:rsidP="001D15EA">
            <w:pPr>
              <w:rPr>
                <w:rFonts w:ascii="Times" w:hAnsi="Times"/>
              </w:rPr>
            </w:pPr>
            <w:r>
              <w:rPr>
                <w:rFonts w:cstheme="minorHAnsi"/>
                <w:noProof/>
                <w:color w:val="EE0000"/>
              </w:rPr>
              <w:drawing>
                <wp:inline distT="0" distB="0" distL="0" distR="0" wp14:anchorId="5D2FD2E3" wp14:editId="0EBA3EC9">
                  <wp:extent cx="220980" cy="220980"/>
                  <wp:effectExtent l="0" t="0" r="7620" b="7620"/>
                  <wp:docPr id="99702585"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9">
                            <a:extLst>
                              <a:ext uri="{96DAC541-7B7A-43D3-8B79-37D633B846F1}">
                                <asvg:svgBlip xmlns:asvg="http://schemas.microsoft.com/office/drawing/2016/SVG/main" r:embed="rId30"/>
                              </a:ext>
                            </a:extLst>
                          </a:blip>
                          <a:stretch>
                            <a:fillRect/>
                          </a:stretch>
                        </pic:blipFill>
                        <pic:spPr>
                          <a:xfrm flipH="1">
                            <a:off x="0" y="0"/>
                            <a:ext cx="220980" cy="220980"/>
                          </a:xfrm>
                          <a:prstGeom prst="rect">
                            <a:avLst/>
                          </a:prstGeom>
                        </pic:spPr>
                      </pic:pic>
                    </a:graphicData>
                  </a:graphic>
                </wp:inline>
              </w:drawing>
            </w:r>
            <w:r>
              <w:rPr>
                <w:rFonts w:ascii="Times" w:hAnsi="Times" w:cstheme="minorHAnsi"/>
                <w:shd w:val="clear" w:color="auto" w:fill="FFFFFF"/>
              </w:rPr>
              <w:t xml:space="preserve"> </w:t>
            </w:r>
            <w:r w:rsidRPr="003D4942">
              <w:rPr>
                <w:rFonts w:ascii="Times" w:hAnsi="Times" w:cstheme="minorHAnsi"/>
                <w:shd w:val="clear" w:color="auto" w:fill="FFFFFF"/>
              </w:rPr>
              <w:t xml:space="preserve">Rencontre mensuelle, le </w:t>
            </w:r>
            <w:r>
              <w:rPr>
                <w:rFonts w:ascii="Times" w:hAnsi="Times" w:cstheme="minorHAnsi"/>
                <w:shd w:val="clear" w:color="auto" w:fill="FFFFFF"/>
              </w:rPr>
              <w:t>2</w:t>
            </w:r>
            <w:r w:rsidRPr="003A53C7">
              <w:rPr>
                <w:rFonts w:ascii="Times" w:hAnsi="Times" w:cstheme="minorHAnsi"/>
                <w:shd w:val="clear" w:color="auto" w:fill="FFFFFF"/>
                <w:vertAlign w:val="superscript"/>
              </w:rPr>
              <w:t>ème</w:t>
            </w:r>
            <w:r>
              <w:rPr>
                <w:rFonts w:ascii="Times" w:hAnsi="Times" w:cstheme="minorHAnsi"/>
                <w:shd w:val="clear" w:color="auto" w:fill="FFFFFF"/>
              </w:rPr>
              <w:t xml:space="preserve"> </w:t>
            </w:r>
            <w:r w:rsidRPr="003D4942">
              <w:rPr>
                <w:rFonts w:ascii="Times" w:hAnsi="Times" w:cstheme="minorHAnsi"/>
                <w:shd w:val="clear" w:color="auto" w:fill="FFFFFF"/>
              </w:rPr>
              <w:t>mercredi</w:t>
            </w:r>
            <w:r>
              <w:rPr>
                <w:rFonts w:ascii="Times" w:hAnsi="Times" w:cstheme="minorHAnsi"/>
                <w:shd w:val="clear" w:color="auto" w:fill="FFFFFF"/>
              </w:rPr>
              <w:t xml:space="preserve"> du mois</w:t>
            </w:r>
            <w:r w:rsidRPr="003D4942">
              <w:rPr>
                <w:rFonts w:ascii="Times" w:hAnsi="Times" w:cs="Arial"/>
                <w:shd w:val="clear" w:color="auto" w:fill="FFFFFF"/>
              </w:rPr>
              <w:t xml:space="preserve"> de </w:t>
            </w:r>
            <w:r w:rsidRPr="003D4942">
              <w:rPr>
                <w:rFonts w:ascii="Times" w:hAnsi="Times" w:cs="Arial"/>
                <w:color w:val="EE0000"/>
                <w:shd w:val="clear" w:color="auto" w:fill="FFFFFF"/>
              </w:rPr>
              <w:t>20h15 à 22h</w:t>
            </w:r>
            <w:r>
              <w:rPr>
                <w:rFonts w:ascii="Times" w:hAnsi="Times" w:cs="Arial"/>
                <w:color w:val="EE0000"/>
                <w:shd w:val="clear" w:color="auto" w:fill="FFFFFF"/>
              </w:rPr>
              <w:t>15</w:t>
            </w:r>
          </w:p>
          <w:p w14:paraId="6BBDAE85" w14:textId="77777777" w:rsidR="00FE3FF7" w:rsidRPr="003D4942" w:rsidRDefault="00FE3FF7" w:rsidP="001D15EA">
            <w:pPr>
              <w:rPr>
                <w:rFonts w:ascii="Times" w:hAnsi="Times"/>
              </w:rPr>
            </w:pPr>
            <w:r w:rsidRPr="003D4942">
              <w:rPr>
                <w:rFonts w:ascii="Times" w:hAnsi="Times" w:cstheme="minorHAnsi"/>
              </w:rPr>
              <w:t>Pour conna</w:t>
            </w:r>
            <w:r>
              <w:rPr>
                <w:rFonts w:ascii="Times" w:hAnsi="Times" w:cstheme="minorHAnsi"/>
              </w:rPr>
              <w:t>î</w:t>
            </w:r>
            <w:r w:rsidRPr="003D4942">
              <w:rPr>
                <w:rFonts w:ascii="Times" w:hAnsi="Times" w:cstheme="minorHAnsi"/>
              </w:rPr>
              <w:t xml:space="preserve">tre </w:t>
            </w:r>
            <w:r w:rsidRPr="003D4942">
              <w:rPr>
                <w:rFonts w:ascii="Times" w:hAnsi="Times" w:cstheme="minorHAnsi"/>
                <w:shd w:val="clear" w:color="auto" w:fill="FFFFFF"/>
              </w:rPr>
              <w:t>le calendrier, vous êtes invités à prendre contact, avec l’animatrice.</w:t>
            </w:r>
          </w:p>
          <w:p w14:paraId="57AD4A02" w14:textId="77777777" w:rsidR="00FE3FF7" w:rsidRPr="00302556" w:rsidRDefault="00FE3FF7" w:rsidP="001D15EA">
            <w:pPr>
              <w:rPr>
                <w:rFonts w:ascii="Agency FB" w:eastAsiaTheme="majorEastAsia" w:hAnsi="Agency FB" w:cs="Times New Roman (Headings CS)"/>
                <w:caps/>
                <w:strike/>
                <w:color w:val="BF1E00" w:themeColor="accent1"/>
                <w:spacing w:val="20"/>
                <w:sz w:val="32"/>
                <w:szCs w:val="32"/>
                <w:highlight w:val="yellow"/>
              </w:rPr>
            </w:pPr>
          </w:p>
        </w:tc>
      </w:tr>
      <w:tr w:rsidR="00FE3FF7" w:rsidRPr="00910190" w14:paraId="334C9A50" w14:textId="77777777" w:rsidTr="0071269E">
        <w:trPr>
          <w:trHeight w:val="80"/>
        </w:trPr>
        <w:tc>
          <w:tcPr>
            <w:tcW w:w="2520" w:type="dxa"/>
          </w:tcPr>
          <w:p w14:paraId="229AF4BB" w14:textId="77777777" w:rsidR="0083083D" w:rsidRDefault="0083083D" w:rsidP="0083083D">
            <w:pPr>
              <w:ind w:right="-174"/>
              <w:rPr>
                <w:b/>
                <w:bCs/>
                <w:color w:val="EE0000"/>
              </w:rPr>
            </w:pPr>
            <w:r>
              <w:rPr>
                <w:b/>
                <w:bCs/>
                <w:color w:val="EE0000"/>
              </w:rPr>
              <w:t>1</w:t>
            </w:r>
            <w:r w:rsidRPr="00E6290F">
              <w:rPr>
                <w:b/>
                <w:bCs/>
                <w:color w:val="EE0000"/>
                <w:vertAlign w:val="superscript"/>
              </w:rPr>
              <w:t>ère</w:t>
            </w:r>
            <w:r>
              <w:rPr>
                <w:b/>
                <w:bCs/>
                <w:color w:val="EE0000"/>
              </w:rPr>
              <w:t>, 2</w:t>
            </w:r>
            <w:r w:rsidRPr="00E6290F">
              <w:rPr>
                <w:b/>
                <w:bCs/>
                <w:color w:val="EE0000"/>
                <w:vertAlign w:val="superscript"/>
              </w:rPr>
              <w:t>ème</w:t>
            </w:r>
            <w:r>
              <w:rPr>
                <w:b/>
                <w:bCs/>
                <w:color w:val="EE0000"/>
              </w:rPr>
              <w:t xml:space="preserve"> et 3</w:t>
            </w:r>
            <w:r w:rsidRPr="00E6290F">
              <w:rPr>
                <w:b/>
                <w:bCs/>
                <w:color w:val="EE0000"/>
                <w:vertAlign w:val="superscript"/>
              </w:rPr>
              <w:t>ème</w:t>
            </w:r>
            <w:r>
              <w:rPr>
                <w:b/>
                <w:bCs/>
                <w:color w:val="EE0000"/>
              </w:rPr>
              <w:t xml:space="preserve"> épitre de saint Jean</w:t>
            </w:r>
          </w:p>
          <w:p w14:paraId="56740170" w14:textId="77777777" w:rsidR="00FE3FF7" w:rsidRDefault="00FE3FF7" w:rsidP="001D15EA"/>
          <w:p w14:paraId="20AB853E" w14:textId="77777777" w:rsidR="00204A13" w:rsidRDefault="00204A13" w:rsidP="001D15EA"/>
          <w:p w14:paraId="3A4111A9" w14:textId="77777777" w:rsidR="00204A13" w:rsidRDefault="00204A13" w:rsidP="001D15EA"/>
          <w:p w14:paraId="196AB448" w14:textId="77777777" w:rsidR="00204A13" w:rsidRDefault="00204A13" w:rsidP="001D15EA"/>
          <w:p w14:paraId="7714D373" w14:textId="77777777" w:rsidR="00204A13" w:rsidRDefault="00204A13" w:rsidP="001D15EA"/>
          <w:p w14:paraId="3F9D3715" w14:textId="77777777" w:rsidR="00204A13" w:rsidRDefault="00204A13" w:rsidP="001D15EA"/>
          <w:p w14:paraId="73F8F519" w14:textId="77777777" w:rsidR="00204A13" w:rsidRDefault="00204A13" w:rsidP="001D15EA"/>
          <w:p w14:paraId="704616A3" w14:textId="77777777" w:rsidR="00204A13" w:rsidRDefault="00204A13" w:rsidP="001D15EA"/>
          <w:p w14:paraId="0D5707CF" w14:textId="77777777" w:rsidR="00204A13" w:rsidRDefault="00204A13" w:rsidP="00204A13">
            <w:pPr>
              <w:ind w:right="-174"/>
              <w:rPr>
                <w:b/>
                <w:bCs/>
                <w:color w:val="EE0000"/>
              </w:rPr>
            </w:pPr>
            <w:r>
              <w:rPr>
                <w:b/>
                <w:bCs/>
                <w:color w:val="EE0000"/>
              </w:rPr>
              <w:t>1</w:t>
            </w:r>
            <w:r w:rsidRPr="00E6290F">
              <w:rPr>
                <w:b/>
                <w:bCs/>
                <w:color w:val="EE0000"/>
                <w:vertAlign w:val="superscript"/>
              </w:rPr>
              <w:t>ère</w:t>
            </w:r>
            <w:r>
              <w:rPr>
                <w:b/>
                <w:bCs/>
                <w:color w:val="EE0000"/>
              </w:rPr>
              <w:t>, 2</w:t>
            </w:r>
            <w:r w:rsidRPr="00E6290F">
              <w:rPr>
                <w:b/>
                <w:bCs/>
                <w:color w:val="EE0000"/>
                <w:vertAlign w:val="superscript"/>
              </w:rPr>
              <w:t>ème</w:t>
            </w:r>
            <w:r>
              <w:rPr>
                <w:b/>
                <w:bCs/>
                <w:color w:val="EE0000"/>
              </w:rPr>
              <w:t xml:space="preserve"> et 3</w:t>
            </w:r>
            <w:r w:rsidRPr="00E6290F">
              <w:rPr>
                <w:b/>
                <w:bCs/>
                <w:color w:val="EE0000"/>
                <w:vertAlign w:val="superscript"/>
              </w:rPr>
              <w:t>ème</w:t>
            </w:r>
            <w:r>
              <w:rPr>
                <w:b/>
                <w:bCs/>
                <w:color w:val="EE0000"/>
              </w:rPr>
              <w:t xml:space="preserve"> épitre de saint Jean</w:t>
            </w:r>
          </w:p>
          <w:p w14:paraId="19014063" w14:textId="77777777" w:rsidR="00204A13" w:rsidRDefault="00204A13" w:rsidP="001D15EA"/>
        </w:tc>
        <w:tc>
          <w:tcPr>
            <w:tcW w:w="720" w:type="dxa"/>
          </w:tcPr>
          <w:p w14:paraId="600FC219" w14:textId="77777777" w:rsidR="00FE3FF7" w:rsidRDefault="00FE3FF7" w:rsidP="001D15EA">
            <w:pPr>
              <w:ind w:left="-14"/>
              <w:jc w:val="center"/>
              <w:rPr>
                <w:noProof/>
                <w:lang w:bidi="fr-FR"/>
              </w:rPr>
            </w:pPr>
          </w:p>
        </w:tc>
        <w:tc>
          <w:tcPr>
            <w:tcW w:w="6840" w:type="dxa"/>
          </w:tcPr>
          <w:p w14:paraId="420E4348" w14:textId="36A9BC76" w:rsidR="00FE3FF7" w:rsidRPr="00ED0B20" w:rsidRDefault="00204A13" w:rsidP="001D15EA">
            <w:pPr>
              <w:rPr>
                <w:rFonts w:ascii="Times" w:hAnsi="Times" w:cstheme="minorHAnsi"/>
                <w:color w:val="002060"/>
              </w:rPr>
            </w:pPr>
            <w:r>
              <w:rPr>
                <w:noProof/>
              </w:rPr>
              <w:drawing>
                <wp:inline distT="0" distB="0" distL="0" distR="0" wp14:anchorId="28AFC2BA" wp14:editId="79CE1476">
                  <wp:extent cx="205740" cy="205740"/>
                  <wp:effectExtent l="0" t="0" r="3810" b="3810"/>
                  <wp:docPr id="294056389" name="Graphique 37" descr="Utilisate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7277" name="Graphique 202697277" descr="Utilisateur avec un remplissage uni"/>
                          <pic:cNvPicPr/>
                        </pic:nvPicPr>
                        <pic:blipFill>
                          <a:blip r:embed="rId26">
                            <a:extLst>
                              <a:ext uri="{96DAC541-7B7A-43D3-8B79-37D633B846F1}">
                                <asvg:svgBlip xmlns:asvg="http://schemas.microsoft.com/office/drawing/2016/SVG/main" r:embed="rId27"/>
                              </a:ext>
                            </a:extLst>
                          </a:blip>
                          <a:stretch>
                            <a:fillRect/>
                          </a:stretch>
                        </pic:blipFill>
                        <pic:spPr>
                          <a:xfrm>
                            <a:off x="0" y="0"/>
                            <a:ext cx="205740" cy="205740"/>
                          </a:xfrm>
                          <a:prstGeom prst="rect">
                            <a:avLst/>
                          </a:prstGeom>
                        </pic:spPr>
                      </pic:pic>
                    </a:graphicData>
                  </a:graphic>
                </wp:inline>
              </w:drawing>
            </w:r>
            <w:r w:rsidR="00FE3FF7" w:rsidRPr="00ED0B20">
              <w:rPr>
                <w:rFonts w:ascii="Times" w:hAnsi="Times" w:cstheme="minorHAnsi"/>
                <w:color w:val="002060"/>
              </w:rPr>
              <w:t>Avec Mme Andrée Balandier</w:t>
            </w:r>
          </w:p>
          <w:p w14:paraId="3837EC89" w14:textId="77777777" w:rsidR="00FE3FF7" w:rsidRPr="00EB20B3" w:rsidRDefault="00FE3FF7" w:rsidP="001D15EA">
            <w:pPr>
              <w:pStyle w:val="Sansinterligne"/>
              <w:jc w:val="both"/>
              <w:rPr>
                <w:rStyle w:val="Lienhypertexte"/>
                <w:rFonts w:eastAsiaTheme="minorHAnsi"/>
                <w:sz w:val="20"/>
                <w:lang w:eastAsia="en-US"/>
              </w:rPr>
            </w:pPr>
            <w:r>
              <w:t xml:space="preserve">         </w:t>
            </w:r>
            <w:hyperlink r:id="rId45" w:history="1">
              <w:r w:rsidRPr="00A57AD4">
                <w:rPr>
                  <w:rStyle w:val="Lienhypertexte"/>
                  <w:rFonts w:ascii="Times" w:eastAsiaTheme="minorHAnsi" w:hAnsi="Times" w:cstheme="minorHAnsi"/>
                  <w:sz w:val="20"/>
                  <w:lang w:eastAsia="en-US"/>
                </w:rPr>
                <w:t>andreebalandier@gmail.com</w:t>
              </w:r>
            </w:hyperlink>
          </w:p>
          <w:p w14:paraId="547A1344" w14:textId="77777777" w:rsidR="00FE3FF7" w:rsidRDefault="00FE3FF7" w:rsidP="001D15EA">
            <w:pPr>
              <w:rPr>
                <w:rFonts w:ascii="Times" w:hAnsi="Times" w:cs="Arial"/>
                <w:color w:val="222222"/>
              </w:rPr>
            </w:pPr>
            <w:r w:rsidRPr="00016C37">
              <w:rPr>
                <w:rFonts w:ascii="Times" w:hAnsi="Times" w:cs="Times"/>
                <w:noProof/>
              </w:rPr>
              <w:drawing>
                <wp:inline distT="0" distB="0" distL="0" distR="0" wp14:anchorId="09158467" wp14:editId="1985116E">
                  <wp:extent cx="220980" cy="220980"/>
                  <wp:effectExtent l="0" t="0" r="7620" b="7620"/>
                  <wp:docPr id="1344656174"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31">
                            <a:extLst>
                              <a:ext uri="{96DAC541-7B7A-43D3-8B79-37D633B846F1}">
                                <asvg:svgBlip xmlns:asvg="http://schemas.microsoft.com/office/drawing/2016/SVG/main" r:embed="rId32"/>
                              </a:ext>
                            </a:extLst>
                          </a:blip>
                          <a:stretch>
                            <a:fillRect/>
                          </a:stretch>
                        </pic:blipFill>
                        <pic:spPr>
                          <a:xfrm flipH="1">
                            <a:off x="0" y="0"/>
                            <a:ext cx="220980" cy="220980"/>
                          </a:xfrm>
                          <a:prstGeom prst="rect">
                            <a:avLst/>
                          </a:prstGeom>
                        </pic:spPr>
                      </pic:pic>
                    </a:graphicData>
                  </a:graphic>
                </wp:inline>
              </w:drawing>
            </w:r>
            <w:r w:rsidRPr="00016C37">
              <w:rPr>
                <w:rFonts w:ascii="Times" w:hAnsi="Times" w:cs="Arial"/>
                <w:color w:val="222222"/>
              </w:rPr>
              <w:t xml:space="preserve">   A Montbéliard 9</w:t>
            </w:r>
            <w:r w:rsidRPr="003D4942">
              <w:rPr>
                <w:rFonts w:ascii="Times" w:hAnsi="Times" w:cs="Arial"/>
                <w:color w:val="222222"/>
              </w:rPr>
              <w:t xml:space="preserve"> rue Mozart (près d</w:t>
            </w:r>
            <w:r>
              <w:rPr>
                <w:rFonts w:ascii="Times" w:hAnsi="Times" w:cs="Arial"/>
                <w:color w:val="222222"/>
              </w:rPr>
              <w:t>u centre Saints Pierre et Paul</w:t>
            </w:r>
            <w:r w:rsidRPr="003D4942">
              <w:rPr>
                <w:rFonts w:ascii="Times" w:hAnsi="Times" w:cs="Arial"/>
                <w:color w:val="222222"/>
              </w:rPr>
              <w:t>)</w:t>
            </w:r>
            <w:r>
              <w:rPr>
                <w:rFonts w:ascii="Times" w:hAnsi="Times" w:cs="Arial"/>
                <w:color w:val="222222"/>
              </w:rPr>
              <w:t xml:space="preserve"> : </w:t>
            </w:r>
          </w:p>
          <w:p w14:paraId="6FD6179F" w14:textId="2C0CAFE3" w:rsidR="00204A13" w:rsidRDefault="00FE3FF7" w:rsidP="001A2F24">
            <w:pPr>
              <w:rPr>
                <w:rFonts w:ascii="Times" w:hAnsi="Times" w:cs="Arial"/>
                <w:color w:val="EE0000"/>
              </w:rPr>
            </w:pPr>
            <w:r>
              <w:rPr>
                <w:rFonts w:cstheme="minorHAnsi"/>
                <w:noProof/>
                <w:color w:val="EE0000"/>
              </w:rPr>
              <w:drawing>
                <wp:inline distT="0" distB="0" distL="0" distR="0" wp14:anchorId="20FA58AF" wp14:editId="3F28F0DA">
                  <wp:extent cx="220980" cy="220980"/>
                  <wp:effectExtent l="0" t="0" r="7620" b="7620"/>
                  <wp:docPr id="321830805"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9">
                            <a:extLst>
                              <a:ext uri="{96DAC541-7B7A-43D3-8B79-37D633B846F1}">
                                <asvg:svgBlip xmlns:asvg="http://schemas.microsoft.com/office/drawing/2016/SVG/main" r:embed="rId30"/>
                              </a:ext>
                            </a:extLst>
                          </a:blip>
                          <a:stretch>
                            <a:fillRect/>
                          </a:stretch>
                        </pic:blipFill>
                        <pic:spPr>
                          <a:xfrm flipH="1">
                            <a:off x="0" y="0"/>
                            <a:ext cx="220980" cy="220980"/>
                          </a:xfrm>
                          <a:prstGeom prst="rect">
                            <a:avLst/>
                          </a:prstGeom>
                        </pic:spPr>
                      </pic:pic>
                    </a:graphicData>
                  </a:graphic>
                </wp:inline>
              </w:drawing>
            </w:r>
            <w:r>
              <w:rPr>
                <w:rFonts w:ascii="Times" w:hAnsi="Times" w:cs="Arial"/>
                <w:color w:val="EE0000"/>
              </w:rPr>
              <w:t xml:space="preserve">    </w:t>
            </w:r>
            <w:r w:rsidRPr="00A94EF6">
              <w:rPr>
                <w:rFonts w:ascii="Times" w:hAnsi="Times" w:cs="Arial"/>
                <w:color w:val="EE0000"/>
              </w:rPr>
              <w:t>2 groupes</w:t>
            </w:r>
            <w:r>
              <w:rPr>
                <w:rFonts w:ascii="Times" w:hAnsi="Times" w:cs="Arial"/>
                <w:color w:val="EE0000"/>
              </w:rPr>
              <w:t> :</w:t>
            </w:r>
            <w:r w:rsidR="0055393D">
              <w:rPr>
                <w:rFonts w:ascii="Times" w:hAnsi="Times" w:cs="Arial"/>
                <w:color w:val="222222"/>
                <w:u w:val="single"/>
              </w:rPr>
              <w:t xml:space="preserve"> </w:t>
            </w:r>
            <w:r w:rsidRPr="001A2F24">
              <w:rPr>
                <w:rFonts w:ascii="Times" w:hAnsi="Times" w:cs="Arial"/>
                <w:color w:val="EE0000"/>
              </w:rPr>
              <w:t xml:space="preserve">À 14h15 les jeudis 01 octobre 2026, 5 novembre 2026, 3 décembre 2026, 7 janvier 2027, 4 février 2027, 4 mars 2027 et 1er avril 2027. </w:t>
            </w:r>
          </w:p>
          <w:p w14:paraId="74B169B4" w14:textId="77777777" w:rsidR="0055393D" w:rsidRPr="0055393D" w:rsidRDefault="0055393D" w:rsidP="001A2F24">
            <w:pPr>
              <w:rPr>
                <w:rFonts w:ascii="Times" w:hAnsi="Times" w:cs="Arial"/>
                <w:color w:val="222222"/>
                <w:u w:val="single"/>
              </w:rPr>
            </w:pPr>
          </w:p>
          <w:p w14:paraId="4FC0CB4B" w14:textId="6B3D4A87" w:rsidR="00204A13" w:rsidRPr="00ED0B20" w:rsidRDefault="00204A13" w:rsidP="00204A13">
            <w:pPr>
              <w:rPr>
                <w:rFonts w:ascii="Times" w:hAnsi="Times" w:cstheme="minorHAnsi"/>
                <w:color w:val="002060"/>
              </w:rPr>
            </w:pPr>
            <w:r>
              <w:rPr>
                <w:noProof/>
              </w:rPr>
              <w:drawing>
                <wp:inline distT="0" distB="0" distL="0" distR="0" wp14:anchorId="2961044C" wp14:editId="09EE96C7">
                  <wp:extent cx="205740" cy="205740"/>
                  <wp:effectExtent l="0" t="0" r="3810" b="3810"/>
                  <wp:docPr id="1439104032" name="Graphique 37" descr="Utilisate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7277" name="Graphique 202697277" descr="Utilisateur avec un remplissage uni"/>
                          <pic:cNvPicPr/>
                        </pic:nvPicPr>
                        <pic:blipFill>
                          <a:blip r:embed="rId26">
                            <a:extLst>
                              <a:ext uri="{96DAC541-7B7A-43D3-8B79-37D633B846F1}">
                                <asvg:svgBlip xmlns:asvg="http://schemas.microsoft.com/office/drawing/2016/SVG/main" r:embed="rId27"/>
                              </a:ext>
                            </a:extLst>
                          </a:blip>
                          <a:stretch>
                            <a:fillRect/>
                          </a:stretch>
                        </pic:blipFill>
                        <pic:spPr>
                          <a:xfrm>
                            <a:off x="0" y="0"/>
                            <a:ext cx="205740" cy="205740"/>
                          </a:xfrm>
                          <a:prstGeom prst="rect">
                            <a:avLst/>
                          </a:prstGeom>
                        </pic:spPr>
                      </pic:pic>
                    </a:graphicData>
                  </a:graphic>
                </wp:inline>
              </w:drawing>
            </w:r>
            <w:r w:rsidRPr="00ED0B20">
              <w:rPr>
                <w:rFonts w:ascii="Times" w:hAnsi="Times" w:cstheme="minorHAnsi"/>
                <w:color w:val="002060"/>
              </w:rPr>
              <w:t>Avec Mme Andrée Balandier</w:t>
            </w:r>
          </w:p>
          <w:p w14:paraId="3243E380" w14:textId="77777777" w:rsidR="00204A13" w:rsidRPr="00EB20B3" w:rsidRDefault="00204A13" w:rsidP="00204A13">
            <w:pPr>
              <w:pStyle w:val="Sansinterligne"/>
              <w:jc w:val="both"/>
              <w:rPr>
                <w:rStyle w:val="Lienhypertexte"/>
                <w:rFonts w:eastAsiaTheme="minorHAnsi"/>
                <w:sz w:val="20"/>
                <w:lang w:eastAsia="en-US"/>
              </w:rPr>
            </w:pPr>
            <w:r>
              <w:t xml:space="preserve">         </w:t>
            </w:r>
            <w:hyperlink r:id="rId46" w:history="1">
              <w:r w:rsidRPr="00A57AD4">
                <w:rPr>
                  <w:rStyle w:val="Lienhypertexte"/>
                  <w:rFonts w:ascii="Times" w:eastAsiaTheme="minorHAnsi" w:hAnsi="Times" w:cstheme="minorHAnsi"/>
                  <w:sz w:val="20"/>
                  <w:lang w:eastAsia="en-US"/>
                </w:rPr>
                <w:t>andreebalandier@gmail.com</w:t>
              </w:r>
            </w:hyperlink>
          </w:p>
          <w:p w14:paraId="542273AA" w14:textId="798A9EB1" w:rsidR="00FE3FF7" w:rsidRPr="001A2F24" w:rsidRDefault="00204A13" w:rsidP="001A2F24">
            <w:pPr>
              <w:rPr>
                <w:rFonts w:ascii="Times" w:hAnsi="Times" w:cs="Arial"/>
                <w:color w:val="222222"/>
              </w:rPr>
            </w:pPr>
            <w:r w:rsidRPr="00016C37">
              <w:rPr>
                <w:rFonts w:ascii="Times" w:hAnsi="Times" w:cs="Times"/>
                <w:noProof/>
              </w:rPr>
              <w:drawing>
                <wp:inline distT="0" distB="0" distL="0" distR="0" wp14:anchorId="25CBEC94" wp14:editId="1B3FAE54">
                  <wp:extent cx="220980" cy="220980"/>
                  <wp:effectExtent l="0" t="0" r="7620" b="7620"/>
                  <wp:docPr id="284856835"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31">
                            <a:extLst>
                              <a:ext uri="{96DAC541-7B7A-43D3-8B79-37D633B846F1}">
                                <asvg:svgBlip xmlns:asvg="http://schemas.microsoft.com/office/drawing/2016/SVG/main" r:embed="rId32"/>
                              </a:ext>
                            </a:extLst>
                          </a:blip>
                          <a:stretch>
                            <a:fillRect/>
                          </a:stretch>
                        </pic:blipFill>
                        <pic:spPr>
                          <a:xfrm flipH="1">
                            <a:off x="0" y="0"/>
                            <a:ext cx="220980" cy="220980"/>
                          </a:xfrm>
                          <a:prstGeom prst="rect">
                            <a:avLst/>
                          </a:prstGeom>
                        </pic:spPr>
                      </pic:pic>
                    </a:graphicData>
                  </a:graphic>
                </wp:inline>
              </w:drawing>
            </w:r>
            <w:r w:rsidRPr="00016C37">
              <w:rPr>
                <w:rFonts w:ascii="Times" w:hAnsi="Times" w:cs="Arial"/>
                <w:color w:val="222222"/>
              </w:rPr>
              <w:t xml:space="preserve">   A Montbéliard 9</w:t>
            </w:r>
            <w:r w:rsidRPr="003D4942">
              <w:rPr>
                <w:rFonts w:ascii="Times" w:hAnsi="Times" w:cs="Arial"/>
                <w:color w:val="222222"/>
              </w:rPr>
              <w:t xml:space="preserve"> rue Mozart (près d</w:t>
            </w:r>
            <w:r>
              <w:rPr>
                <w:rFonts w:ascii="Times" w:hAnsi="Times" w:cs="Arial"/>
                <w:color w:val="222222"/>
              </w:rPr>
              <w:t>u centre Saints Pierre et Paul</w:t>
            </w:r>
            <w:r w:rsidRPr="003D4942">
              <w:rPr>
                <w:rFonts w:ascii="Times" w:hAnsi="Times" w:cs="Arial"/>
                <w:color w:val="222222"/>
              </w:rPr>
              <w:t>)</w:t>
            </w:r>
            <w:r>
              <w:rPr>
                <w:rFonts w:ascii="Times" w:hAnsi="Times" w:cs="Arial"/>
                <w:color w:val="222222"/>
              </w:rPr>
              <w:t xml:space="preserve"> : </w:t>
            </w:r>
          </w:p>
          <w:p w14:paraId="48BC2623" w14:textId="1EC426F7" w:rsidR="00FE3FF7" w:rsidRPr="001A2F24" w:rsidRDefault="001A2F24" w:rsidP="001A2F24">
            <w:pPr>
              <w:rPr>
                <w:rFonts w:ascii="Times" w:hAnsi="Times" w:cs="Arial"/>
                <w:color w:val="EE0000"/>
              </w:rPr>
            </w:pPr>
            <w:r>
              <w:rPr>
                <w:rFonts w:cstheme="minorHAnsi"/>
                <w:noProof/>
              </w:rPr>
              <w:drawing>
                <wp:inline distT="0" distB="0" distL="0" distR="0" wp14:anchorId="78B97551" wp14:editId="7DD69CFB">
                  <wp:extent cx="220980" cy="220980"/>
                  <wp:effectExtent l="0" t="0" r="7620" b="7620"/>
                  <wp:docPr id="16926443"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9">
                            <a:extLst>
                              <a:ext uri="{96DAC541-7B7A-43D3-8B79-37D633B846F1}">
                                <asvg:svgBlip xmlns:asvg="http://schemas.microsoft.com/office/drawing/2016/SVG/main" r:embed="rId30"/>
                              </a:ext>
                            </a:extLst>
                          </a:blip>
                          <a:stretch>
                            <a:fillRect/>
                          </a:stretch>
                        </pic:blipFill>
                        <pic:spPr>
                          <a:xfrm flipH="1">
                            <a:off x="0" y="0"/>
                            <a:ext cx="220980" cy="220980"/>
                          </a:xfrm>
                          <a:prstGeom prst="rect">
                            <a:avLst/>
                          </a:prstGeom>
                        </pic:spPr>
                      </pic:pic>
                    </a:graphicData>
                  </a:graphic>
                </wp:inline>
              </w:drawing>
            </w:r>
            <w:r>
              <w:rPr>
                <w:rFonts w:ascii="Times" w:hAnsi="Times" w:cs="Arial"/>
                <w:color w:val="EE0000"/>
              </w:rPr>
              <w:t xml:space="preserve">  </w:t>
            </w:r>
            <w:r w:rsidR="00FE3FF7" w:rsidRPr="001A2F24">
              <w:rPr>
                <w:rFonts w:ascii="Times" w:hAnsi="Times" w:cs="Arial"/>
                <w:color w:val="EE0000"/>
              </w:rPr>
              <w:t>À 20h les lundis 05 octobre 2026, 9 novembre 2026, 7 décembre 2026, 11 janvier 2027, 8 février 2027, 8 mars 2027, 5 avril 2027.</w:t>
            </w:r>
          </w:p>
          <w:p w14:paraId="750FF456" w14:textId="77777777" w:rsidR="00FE3FF7" w:rsidRDefault="00FE3FF7" w:rsidP="001D15EA">
            <w:pPr>
              <w:ind w:left="360"/>
              <w:rPr>
                <w:rFonts w:ascii="Times" w:hAnsi="Times" w:cstheme="minorHAnsi"/>
                <w:shd w:val="clear" w:color="auto" w:fill="FFFFFF"/>
              </w:rPr>
            </w:pPr>
          </w:p>
          <w:p w14:paraId="001D8F77" w14:textId="77777777" w:rsidR="00FE3FF7" w:rsidRPr="0071269E" w:rsidRDefault="00FE3FF7" w:rsidP="001D15EA">
            <w:pPr>
              <w:rPr>
                <w:rFonts w:ascii="Times" w:hAnsi="Times" w:cstheme="minorHAnsi"/>
                <w:shd w:val="clear" w:color="auto" w:fill="FFFFFF"/>
              </w:rPr>
            </w:pPr>
            <w:r>
              <w:rPr>
                <w:rFonts w:ascii="Times" w:hAnsi="Times" w:cstheme="minorHAnsi"/>
                <w:shd w:val="clear" w:color="auto" w:fill="FFFFFF"/>
              </w:rPr>
              <w:t xml:space="preserve">       </w:t>
            </w:r>
            <w:r w:rsidRPr="003D4942">
              <w:rPr>
                <w:rFonts w:ascii="Times" w:hAnsi="Times" w:cstheme="minorHAnsi"/>
                <w:shd w:val="clear" w:color="auto" w:fill="FFFFFF"/>
              </w:rPr>
              <w:t>Vous êtes invités à prendre contact avec l’animatrice.</w:t>
            </w:r>
          </w:p>
          <w:p w14:paraId="57961265" w14:textId="77777777" w:rsidR="00FE3FF7" w:rsidRPr="00302556" w:rsidRDefault="00FE3FF7" w:rsidP="001D15EA">
            <w:pPr>
              <w:rPr>
                <w:rFonts w:ascii="Agency FB" w:eastAsiaTheme="majorEastAsia" w:hAnsi="Agency FB" w:cs="Times New Roman (Headings CS)"/>
                <w:caps/>
                <w:strike/>
                <w:color w:val="BF1E00" w:themeColor="accent1"/>
                <w:spacing w:val="20"/>
                <w:sz w:val="32"/>
                <w:szCs w:val="32"/>
                <w:highlight w:val="yellow"/>
              </w:rPr>
            </w:pPr>
          </w:p>
        </w:tc>
      </w:tr>
    </w:tbl>
    <w:p w14:paraId="741329D2" w14:textId="73D05A56" w:rsidR="00F9622D" w:rsidRDefault="00F9622D" w:rsidP="00F9622D"/>
    <w:p w14:paraId="74AC4DD4" w14:textId="77777777" w:rsidR="00F9622D" w:rsidRDefault="00F9622D">
      <w:pPr>
        <w:rPr>
          <w:rFonts w:asciiTheme="majorHAnsi" w:eastAsiaTheme="majorEastAsia" w:hAnsiTheme="majorHAnsi" w:cs="Times New Roman (Headings CS)"/>
          <w:caps/>
          <w:color w:val="BF1E00" w:themeColor="accent1"/>
          <w:spacing w:val="20"/>
          <w:sz w:val="48"/>
          <w:szCs w:val="48"/>
        </w:rPr>
      </w:pPr>
      <w:r>
        <w:rPr>
          <w:sz w:val="48"/>
          <w:szCs w:val="48"/>
        </w:rPr>
        <w:br w:type="page"/>
      </w:r>
    </w:p>
    <w:p w14:paraId="722A5C03" w14:textId="1E3865F6" w:rsidR="00760262" w:rsidRPr="00DB70AD" w:rsidRDefault="00760262" w:rsidP="00F27BAB">
      <w:pPr>
        <w:pStyle w:val="Titre1"/>
        <w:rPr>
          <w:sz w:val="52"/>
          <w:szCs w:val="52"/>
        </w:rPr>
      </w:pPr>
      <w:bookmarkStart w:id="22" w:name="_Toc239673675"/>
      <w:r w:rsidRPr="00DB70AD">
        <w:rPr>
          <w:sz w:val="52"/>
          <w:szCs w:val="52"/>
        </w:rPr>
        <w:lastRenderedPageBreak/>
        <w:t>Ecologie intégrale</w:t>
      </w:r>
      <w:bookmarkEnd w:id="22"/>
      <w:r w:rsidRPr="00DB70AD">
        <w:rPr>
          <w:sz w:val="52"/>
          <w:szCs w:val="52"/>
        </w:rPr>
        <w:t xml:space="preserve"> </w:t>
      </w:r>
    </w:p>
    <w:p w14:paraId="5E18DF4A" w14:textId="77777777" w:rsidR="00760262" w:rsidRDefault="00760262" w:rsidP="00760262">
      <w:pPr>
        <w:ind w:firstLine="708"/>
        <w:rPr>
          <w:rStyle w:val="Titre2Car"/>
          <w:rFonts w:ascii="Times" w:hAnsi="Times" w:cs="Times"/>
          <w:sz w:val="32"/>
          <w:szCs w:val="32"/>
        </w:rPr>
      </w:pPr>
    </w:p>
    <w:p w14:paraId="7B3B11FD" w14:textId="77777777" w:rsidR="00760262" w:rsidRPr="00F039EB" w:rsidRDefault="00760262" w:rsidP="00227926">
      <w:pPr>
        <w:pStyle w:val="Titre3"/>
        <w:ind w:firstLine="720"/>
        <w:rPr>
          <w:rStyle w:val="Titre2Car"/>
          <w:rFonts w:ascii="Times" w:hAnsi="Times" w:cs="Times"/>
          <w:color w:val="EE0000"/>
          <w:sz w:val="32"/>
          <w:szCs w:val="32"/>
        </w:rPr>
      </w:pPr>
      <w:bookmarkStart w:id="23" w:name="_Toc239673676"/>
      <w:r w:rsidRPr="00F039EB">
        <w:rPr>
          <w:color w:val="EE0000"/>
          <w:sz w:val="28"/>
          <w:szCs w:val="28"/>
        </w:rPr>
        <w:t xml:space="preserve">Initiation à l’écologie intégrale : </w:t>
      </w:r>
      <w:r w:rsidRPr="00007BA6">
        <w:rPr>
          <w:color w:val="EE0000"/>
          <w:sz w:val="28"/>
          <w:szCs w:val="28"/>
        </w:rPr>
        <w:t>« le christ vert »</w:t>
      </w:r>
      <w:bookmarkEnd w:id="23"/>
      <w:r w:rsidRPr="00F039EB">
        <w:rPr>
          <w:rFonts w:ascii="Times" w:hAnsi="Times" w:cstheme="minorHAnsi"/>
          <w:color w:val="EE0000"/>
        </w:rPr>
        <w:t xml:space="preserve"> </w:t>
      </w:r>
      <w:r w:rsidRPr="00007BA6">
        <w:rPr>
          <w:rFonts w:ascii="Times" w:eastAsia="Times New Roman" w:hAnsi="Times" w:cstheme="minorHAnsi"/>
          <w:color w:val="EE0000"/>
        </w:rPr>
        <w:t> </w:t>
      </w:r>
    </w:p>
    <w:p w14:paraId="242E1DA2" w14:textId="77777777" w:rsidR="00760262" w:rsidRDefault="00760262" w:rsidP="00760262">
      <w:pPr>
        <w:rPr>
          <w:rFonts w:ascii="Times" w:hAnsi="Times" w:cstheme="minorHAnsi"/>
          <w:color w:val="EE0000"/>
        </w:rPr>
      </w:pPr>
    </w:p>
    <w:p w14:paraId="18339A1C" w14:textId="77777777" w:rsidR="00760262" w:rsidRPr="003D0693" w:rsidRDefault="00760262" w:rsidP="00760262">
      <w:pPr>
        <w:rPr>
          <w:rFonts w:ascii="Times" w:hAnsi="Times" w:cstheme="minorHAnsi"/>
          <w:color w:val="auto"/>
        </w:rPr>
      </w:pPr>
      <w:r w:rsidRPr="003D0693">
        <w:rPr>
          <w:rFonts w:ascii="Times" w:hAnsi="Times" w:cstheme="minorHAnsi"/>
          <w:color w:val="auto"/>
        </w:rPr>
        <w:t xml:space="preserve">Un parcours d’initiation à l’écologie intégrale a été créé par un prêtre. </w:t>
      </w:r>
    </w:p>
    <w:p w14:paraId="0EABD7E0" w14:textId="77777777" w:rsidR="00760262" w:rsidRPr="003D0693" w:rsidRDefault="00760262" w:rsidP="00760262">
      <w:pPr>
        <w:rPr>
          <w:rFonts w:ascii="Times" w:hAnsi="Times" w:cstheme="minorHAnsi"/>
          <w:color w:val="auto"/>
        </w:rPr>
      </w:pPr>
      <w:r w:rsidRPr="003D0693">
        <w:rPr>
          <w:rFonts w:ascii="Times" w:hAnsi="Times" w:cstheme="minorHAnsi"/>
          <w:color w:val="auto"/>
        </w:rPr>
        <w:t>La crise environnementale a des racines spirituelles. L'ambition de cet ouvrage, dans la droite ligne de l'encyclique Laudato si’, est d'abord d'offrir un diagnostic intégral de la crise.</w:t>
      </w:r>
    </w:p>
    <w:p w14:paraId="71856C96" w14:textId="77777777" w:rsidR="00760262" w:rsidRPr="003D0693" w:rsidRDefault="00760262" w:rsidP="00760262">
      <w:pPr>
        <w:rPr>
          <w:rFonts w:ascii="Times" w:hAnsi="Times" w:cstheme="minorHAnsi"/>
          <w:color w:val="auto"/>
        </w:rPr>
      </w:pPr>
      <w:r w:rsidRPr="003D0693">
        <w:rPr>
          <w:rFonts w:ascii="Times" w:hAnsi="Times" w:cstheme="minorHAnsi"/>
          <w:color w:val="auto"/>
        </w:rPr>
        <w:t>Du diagnostic du mal aux ressources pour l'action, ce livre constitue un véritable parcours de conversion écologique. </w:t>
      </w:r>
    </w:p>
    <w:p w14:paraId="26A3A9E2" w14:textId="77777777" w:rsidR="00760262" w:rsidRPr="003D0693" w:rsidRDefault="00760262" w:rsidP="00760262">
      <w:pPr>
        <w:rPr>
          <w:rFonts w:ascii="Times" w:hAnsi="Times" w:cstheme="minorHAnsi"/>
          <w:color w:val="auto"/>
        </w:rPr>
      </w:pPr>
    </w:p>
    <w:p w14:paraId="6FB91273" w14:textId="77777777" w:rsidR="00760262" w:rsidRPr="003D0693" w:rsidRDefault="00760262" w:rsidP="00760262">
      <w:pPr>
        <w:rPr>
          <w:rFonts w:ascii="Times" w:hAnsi="Times" w:cstheme="minorHAnsi"/>
          <w:color w:val="auto"/>
        </w:rPr>
      </w:pPr>
      <w:r w:rsidRPr="003D0693">
        <w:rPr>
          <w:rFonts w:ascii="Times" w:hAnsi="Times" w:cstheme="minorHAnsi"/>
          <w:color w:val="auto"/>
        </w:rPr>
        <w:t>« Le Christ vert »  </w:t>
      </w:r>
      <w:hyperlink r:id="rId47" w:tgtFrame="_blank" w:history="1">
        <w:r w:rsidRPr="003D0693">
          <w:rPr>
            <w:rFonts w:cstheme="minorHAnsi"/>
            <w:color w:val="auto"/>
          </w:rPr>
          <w:t>https://www.lechristvert.fr/</w:t>
        </w:r>
      </w:hyperlink>
    </w:p>
    <w:p w14:paraId="2A05AD54" w14:textId="77777777" w:rsidR="00760262" w:rsidRDefault="00760262" w:rsidP="00760262">
      <w:pPr>
        <w:rPr>
          <w:rFonts w:ascii="Times" w:hAnsi="Times" w:cstheme="minorHAnsi"/>
          <w:color w:val="auto"/>
        </w:rPr>
      </w:pPr>
    </w:p>
    <w:p w14:paraId="2DD97771" w14:textId="2DFC9612" w:rsidR="007601F2" w:rsidRPr="003D0693" w:rsidRDefault="007601F2" w:rsidP="007601F2">
      <w:pPr>
        <w:spacing w:before="120"/>
        <w:rPr>
          <w:rFonts w:ascii="Times" w:hAnsi="Times" w:cstheme="minorHAnsi"/>
          <w:color w:val="auto"/>
        </w:rPr>
      </w:pPr>
      <w:r w:rsidRPr="00C172D7">
        <w:rPr>
          <w:noProof/>
          <w:color w:val="auto"/>
        </w:rPr>
        <w:drawing>
          <wp:inline distT="0" distB="0" distL="0" distR="0" wp14:anchorId="36AEAEF9" wp14:editId="667B6910">
            <wp:extent cx="190500" cy="190500"/>
            <wp:effectExtent l="0" t="0" r="0" b="0"/>
            <wp:docPr id="1014335545"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24">
                      <a:extLst>
                        <a:ext uri="{96DAC541-7B7A-43D3-8B79-37D633B846F1}">
                          <asvg:svgBlip xmlns:asvg="http://schemas.microsoft.com/office/drawing/2016/SVG/main" r:embed="rId25"/>
                        </a:ext>
                      </a:extLst>
                    </a:blip>
                    <a:stretch>
                      <a:fillRect/>
                    </a:stretch>
                  </pic:blipFill>
                  <pic:spPr>
                    <a:xfrm>
                      <a:off x="0" y="0"/>
                      <a:ext cx="190500" cy="190500"/>
                    </a:xfrm>
                    <a:prstGeom prst="rect">
                      <a:avLst/>
                    </a:prstGeom>
                  </pic:spPr>
                </pic:pic>
              </a:graphicData>
            </a:graphic>
          </wp:inline>
        </w:drawing>
      </w:r>
      <w:r>
        <w:rPr>
          <w:color w:val="auto"/>
        </w:rPr>
        <w:t xml:space="preserve"> </w:t>
      </w:r>
      <w:r w:rsidR="00071A64">
        <w:rPr>
          <w:color w:val="auto"/>
        </w:rPr>
        <w:t xml:space="preserve"> </w:t>
      </w:r>
      <w:r>
        <w:rPr>
          <w:color w:val="auto"/>
        </w:rPr>
        <w:t>P</w:t>
      </w:r>
      <w:r w:rsidRPr="003D0693">
        <w:rPr>
          <w:color w:val="auto"/>
        </w:rPr>
        <w:t>our tou</w:t>
      </w:r>
      <w:r>
        <w:rPr>
          <w:color w:val="auto"/>
        </w:rPr>
        <w:t>t le monde</w:t>
      </w:r>
    </w:p>
    <w:p w14:paraId="36D74A8E" w14:textId="04991F70" w:rsidR="00760262" w:rsidRPr="003D0693" w:rsidRDefault="00760262" w:rsidP="00760262">
      <w:pPr>
        <w:rPr>
          <w:rFonts w:ascii="Times" w:hAnsi="Times" w:cstheme="minorHAnsi"/>
          <w:color w:val="auto"/>
        </w:rPr>
      </w:pPr>
      <w:r>
        <w:rPr>
          <w:rFonts w:cstheme="minorHAnsi"/>
          <w:noProof/>
          <w:color w:val="EE0000"/>
        </w:rPr>
        <w:drawing>
          <wp:inline distT="0" distB="0" distL="0" distR="0" wp14:anchorId="1ECD9A98" wp14:editId="50B08C50">
            <wp:extent cx="220980" cy="220980"/>
            <wp:effectExtent l="0" t="0" r="7620" b="7620"/>
            <wp:docPr id="87603208"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9">
                      <a:extLst>
                        <a:ext uri="{96DAC541-7B7A-43D3-8B79-37D633B846F1}">
                          <asvg:svgBlip xmlns:asvg="http://schemas.microsoft.com/office/drawing/2016/SVG/main" r:embed="rId30"/>
                        </a:ext>
                      </a:extLst>
                    </a:blip>
                    <a:stretch>
                      <a:fillRect/>
                    </a:stretch>
                  </pic:blipFill>
                  <pic:spPr>
                    <a:xfrm flipH="1">
                      <a:off x="0" y="0"/>
                      <a:ext cx="220980" cy="220980"/>
                    </a:xfrm>
                    <a:prstGeom prst="rect">
                      <a:avLst/>
                    </a:prstGeom>
                  </pic:spPr>
                </pic:pic>
              </a:graphicData>
            </a:graphic>
          </wp:inline>
        </w:drawing>
      </w:r>
      <w:r w:rsidR="00071A64">
        <w:rPr>
          <w:rFonts w:ascii="Times" w:hAnsi="Times" w:cstheme="minorHAnsi"/>
          <w:color w:val="auto"/>
        </w:rPr>
        <w:t xml:space="preserve"> </w:t>
      </w:r>
      <w:r w:rsidR="00E257B1">
        <w:rPr>
          <w:rFonts w:ascii="Times" w:hAnsi="Times" w:cstheme="minorHAnsi"/>
          <w:color w:val="EE0000"/>
        </w:rPr>
        <w:t>03/11</w:t>
      </w:r>
      <w:r w:rsidRPr="005F64A7">
        <w:rPr>
          <w:rFonts w:ascii="Times" w:hAnsi="Times" w:cstheme="minorHAnsi"/>
          <w:color w:val="EE0000"/>
        </w:rPr>
        <w:t>/2026</w:t>
      </w:r>
      <w:r w:rsidR="00E257B1">
        <w:rPr>
          <w:rFonts w:ascii="Times" w:hAnsi="Times" w:cstheme="minorHAnsi"/>
          <w:color w:val="EE0000"/>
        </w:rPr>
        <w:t>, 10/11/2026 et 17/11/2026</w:t>
      </w:r>
    </w:p>
    <w:p w14:paraId="7C53F7A8" w14:textId="3292EAC4" w:rsidR="00760262" w:rsidRPr="003D0693" w:rsidRDefault="008C1367" w:rsidP="008C1367">
      <w:pPr>
        <w:spacing w:before="120"/>
        <w:rPr>
          <w:rFonts w:ascii="Times" w:hAnsi="Times" w:cstheme="minorHAnsi"/>
          <w:color w:val="auto"/>
        </w:rPr>
      </w:pPr>
      <w:r>
        <w:rPr>
          <w:rFonts w:ascii="Times" w:hAnsi="Times" w:cstheme="minorHAnsi"/>
          <w:noProof/>
          <w:color w:val="auto"/>
        </w:rPr>
        <w:drawing>
          <wp:inline distT="0" distB="0" distL="0" distR="0" wp14:anchorId="0DD1E740" wp14:editId="3FED8BC2">
            <wp:extent cx="220980" cy="220980"/>
            <wp:effectExtent l="0" t="0" r="7620" b="7620"/>
            <wp:docPr id="695472529" name="Graphique 38" descr="Sablier terminé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472529" name="Graphique 695472529" descr="Sablier terminé avec un remplissage uni"/>
                    <pic:cNvPicPr/>
                  </pic:nvPicPr>
                  <pic:blipFill>
                    <a:blip r:embed="rId48">
                      <a:extLst>
                        <a:ext uri="{96DAC541-7B7A-43D3-8B79-37D633B846F1}">
                          <asvg:svgBlip xmlns:asvg="http://schemas.microsoft.com/office/drawing/2016/SVG/main" r:embed="rId49"/>
                        </a:ext>
                      </a:extLst>
                    </a:blip>
                    <a:stretch>
                      <a:fillRect/>
                    </a:stretch>
                  </pic:blipFill>
                  <pic:spPr>
                    <a:xfrm>
                      <a:off x="0" y="0"/>
                      <a:ext cx="220980" cy="220980"/>
                    </a:xfrm>
                    <a:prstGeom prst="rect">
                      <a:avLst/>
                    </a:prstGeom>
                  </pic:spPr>
                </pic:pic>
              </a:graphicData>
            </a:graphic>
          </wp:inline>
        </w:drawing>
      </w:r>
      <w:r w:rsidR="00071A64">
        <w:rPr>
          <w:rFonts w:ascii="Times" w:hAnsi="Times" w:cstheme="minorHAnsi"/>
          <w:color w:val="auto"/>
        </w:rPr>
        <w:t xml:space="preserve"> </w:t>
      </w:r>
      <w:r w:rsidR="00760262" w:rsidRPr="003D0693">
        <w:rPr>
          <w:rFonts w:ascii="Times" w:hAnsi="Times" w:cstheme="minorHAnsi"/>
          <w:color w:val="auto"/>
        </w:rPr>
        <w:t>Durée</w:t>
      </w:r>
      <w:r w:rsidR="008134F3">
        <w:rPr>
          <w:rFonts w:ascii="Times" w:hAnsi="Times" w:cstheme="minorHAnsi"/>
          <w:color w:val="auto"/>
        </w:rPr>
        <w:t> :</w:t>
      </w:r>
      <w:r w:rsidR="00760262" w:rsidRPr="003D0693">
        <w:rPr>
          <w:rFonts w:ascii="Times" w:hAnsi="Times" w:cstheme="minorHAnsi"/>
          <w:color w:val="auto"/>
        </w:rPr>
        <w:t xml:space="preserve"> </w:t>
      </w:r>
      <w:r w:rsidR="00760262" w:rsidRPr="00B11A4C">
        <w:rPr>
          <w:rFonts w:ascii="Times" w:hAnsi="Times" w:cstheme="minorHAnsi"/>
          <w:color w:val="EE0000"/>
        </w:rPr>
        <w:t xml:space="preserve">3 séances de </w:t>
      </w:r>
      <w:r w:rsidR="00AF2202" w:rsidRPr="00B11A4C">
        <w:rPr>
          <w:rFonts w:ascii="Times" w:hAnsi="Times" w:cstheme="minorHAnsi"/>
          <w:color w:val="EE0000"/>
        </w:rPr>
        <w:t>2</w:t>
      </w:r>
      <w:r w:rsidR="00760262" w:rsidRPr="00B11A4C">
        <w:rPr>
          <w:rFonts w:ascii="Times" w:hAnsi="Times" w:cstheme="minorHAnsi"/>
          <w:color w:val="EE0000"/>
        </w:rPr>
        <w:t xml:space="preserve">h </w:t>
      </w:r>
      <w:r w:rsidR="00AF2202" w:rsidRPr="00B11A4C">
        <w:rPr>
          <w:rFonts w:ascii="Times" w:hAnsi="Times" w:cstheme="minorHAnsi"/>
          <w:color w:val="EE0000"/>
        </w:rPr>
        <w:t>de 20h à 22h.</w:t>
      </w:r>
    </w:p>
    <w:p w14:paraId="3C50F293" w14:textId="5DF7375A" w:rsidR="00760262" w:rsidRPr="003D0693" w:rsidRDefault="008C1367" w:rsidP="008C1367">
      <w:pPr>
        <w:spacing w:before="120"/>
        <w:rPr>
          <w:color w:val="auto"/>
        </w:rPr>
      </w:pPr>
      <w:r>
        <w:rPr>
          <w:rFonts w:ascii="Times" w:hAnsi="Times" w:cstheme="minorHAnsi"/>
          <w:color w:val="auto"/>
        </w:rPr>
        <w:t xml:space="preserve"> </w:t>
      </w:r>
      <w:r w:rsidR="00003B22">
        <w:rPr>
          <w:rFonts w:ascii="Times" w:hAnsi="Times" w:cstheme="minorHAnsi"/>
          <w:color w:val="auto"/>
        </w:rPr>
        <w:t xml:space="preserve"> </w:t>
      </w:r>
      <w:r>
        <w:rPr>
          <w:rFonts w:ascii="Times" w:hAnsi="Times" w:cstheme="minorHAnsi"/>
          <w:color w:val="auto"/>
        </w:rPr>
        <w:t xml:space="preserve">@ </w:t>
      </w:r>
      <w:r w:rsidR="00760262" w:rsidRPr="003D0693">
        <w:rPr>
          <w:rFonts w:ascii="Times" w:hAnsi="Times" w:cstheme="minorHAnsi"/>
          <w:color w:val="auto"/>
        </w:rPr>
        <w:t>Contact</w:t>
      </w:r>
      <w:r w:rsidR="008134F3">
        <w:rPr>
          <w:rFonts w:ascii="Times" w:hAnsi="Times" w:cstheme="minorHAnsi"/>
          <w:color w:val="auto"/>
        </w:rPr>
        <w:t> :</w:t>
      </w:r>
      <w:r w:rsidR="00760262" w:rsidRPr="003D0693">
        <w:rPr>
          <w:rFonts w:ascii="Times" w:hAnsi="Times" w:cstheme="minorHAnsi"/>
          <w:color w:val="auto"/>
        </w:rPr>
        <w:t xml:space="preserve"> Jérôme Richardot,</w:t>
      </w:r>
      <w:r w:rsidR="00547D44">
        <w:rPr>
          <w:rFonts w:ascii="Times" w:hAnsi="Times" w:cstheme="minorHAnsi"/>
          <w:color w:val="auto"/>
        </w:rPr>
        <w:t xml:space="preserve"> </w:t>
      </w:r>
      <w:r w:rsidR="00760262" w:rsidRPr="003D0693">
        <w:rPr>
          <w:rFonts w:ascii="Times" w:hAnsi="Times" w:cstheme="minorHAnsi"/>
          <w:color w:val="auto"/>
        </w:rPr>
        <w:t xml:space="preserve">diacre  </w:t>
      </w:r>
      <w:hyperlink r:id="rId50" w:history="1">
        <w:r w:rsidR="00760262" w:rsidRPr="003D0693">
          <w:rPr>
            <w:rStyle w:val="Lienhypertexte"/>
            <w:color w:val="auto"/>
          </w:rPr>
          <w:t>jerome.richardot@laposte.net</w:t>
        </w:r>
      </w:hyperlink>
    </w:p>
    <w:p w14:paraId="2EB07F6B" w14:textId="77777777" w:rsidR="007601F2" w:rsidRDefault="007601F2" w:rsidP="00760262">
      <w:pPr>
        <w:rPr>
          <w:rFonts w:ascii="Times" w:hAnsi="Times" w:cstheme="minorHAnsi"/>
          <w:color w:val="auto"/>
          <w:shd w:val="clear" w:color="auto" w:fill="FFFFFF"/>
        </w:rPr>
      </w:pPr>
    </w:p>
    <w:p w14:paraId="280E4AA5" w14:textId="77777777" w:rsidR="00760262" w:rsidRPr="00F039EB" w:rsidRDefault="00760262" w:rsidP="00760262">
      <w:pPr>
        <w:rPr>
          <w:rStyle w:val="Titre2Car"/>
          <w:rFonts w:ascii="Times" w:hAnsi="Times" w:cs="Times"/>
          <w:color w:val="EE0000"/>
          <w:sz w:val="32"/>
          <w:szCs w:val="32"/>
        </w:rPr>
      </w:pPr>
    </w:p>
    <w:p w14:paraId="475274CE" w14:textId="77777777" w:rsidR="00760262" w:rsidRPr="00F039EB" w:rsidRDefault="00760262" w:rsidP="00227926">
      <w:pPr>
        <w:pStyle w:val="Titre3"/>
        <w:ind w:firstLine="720"/>
        <w:rPr>
          <w:rStyle w:val="Titre2Car"/>
          <w:rFonts w:ascii="Times" w:hAnsi="Times" w:cs="Times"/>
          <w:color w:val="EE0000"/>
          <w:sz w:val="32"/>
          <w:szCs w:val="32"/>
        </w:rPr>
      </w:pPr>
      <w:bookmarkStart w:id="24" w:name="_Toc239673677"/>
      <w:r w:rsidRPr="00F039EB">
        <w:rPr>
          <w:color w:val="EE0000"/>
          <w:sz w:val="28"/>
          <w:szCs w:val="28"/>
        </w:rPr>
        <w:t>Formation à l’écologie intégrale</w:t>
      </w:r>
      <w:bookmarkEnd w:id="24"/>
    </w:p>
    <w:p w14:paraId="4157ED02" w14:textId="77777777" w:rsidR="00760262" w:rsidRPr="00F039EB" w:rsidRDefault="00760262" w:rsidP="00760262">
      <w:pPr>
        <w:rPr>
          <w:color w:val="EE0000"/>
        </w:rPr>
      </w:pPr>
    </w:p>
    <w:p w14:paraId="652C4E53" w14:textId="77777777" w:rsidR="00760262" w:rsidRPr="003D0693" w:rsidRDefault="00760262" w:rsidP="00760262">
      <w:pPr>
        <w:rPr>
          <w:color w:val="auto"/>
        </w:rPr>
      </w:pPr>
      <w:r w:rsidRPr="003D0693">
        <w:rPr>
          <w:color w:val="auto"/>
        </w:rPr>
        <w:t>Cela fait maintenant presque 10 ans que l’encyclique Laudato si’ du pape François a été publiée. En s’appuyant sur les apports des textes majeurs de l’écologie intégrale, tant sur le plan théologique qu’éthique, et sur l’expérience d’acteurs de terrain dans les diocèses, la session fournira quelques outils pour faire de l’écologie intégrale la traduction de l’Évangile du Christ à vivre et à annoncer.</w:t>
      </w:r>
    </w:p>
    <w:p w14:paraId="6FC5B5DE" w14:textId="2D410A65" w:rsidR="00760262" w:rsidRPr="003D0693" w:rsidRDefault="00760262" w:rsidP="00820836">
      <w:pPr>
        <w:spacing w:before="120"/>
        <w:rPr>
          <w:color w:val="auto"/>
        </w:rPr>
      </w:pPr>
      <w:r w:rsidRPr="00C172D7">
        <w:rPr>
          <w:noProof/>
          <w:color w:val="auto"/>
        </w:rPr>
        <w:drawing>
          <wp:inline distT="0" distB="0" distL="0" distR="0" wp14:anchorId="1D0CA0A6" wp14:editId="087BAFBD">
            <wp:extent cx="190500" cy="190500"/>
            <wp:effectExtent l="0" t="0" r="0" b="0"/>
            <wp:docPr id="192795618"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24">
                      <a:extLst>
                        <a:ext uri="{96DAC541-7B7A-43D3-8B79-37D633B846F1}">
                          <asvg:svgBlip xmlns:asvg="http://schemas.microsoft.com/office/drawing/2016/SVG/main" r:embed="rId25"/>
                        </a:ext>
                      </a:extLst>
                    </a:blip>
                    <a:stretch>
                      <a:fillRect/>
                    </a:stretch>
                  </pic:blipFill>
                  <pic:spPr>
                    <a:xfrm>
                      <a:off x="0" y="0"/>
                      <a:ext cx="190500" cy="190500"/>
                    </a:xfrm>
                    <a:prstGeom prst="rect">
                      <a:avLst/>
                    </a:prstGeom>
                  </pic:spPr>
                </pic:pic>
              </a:graphicData>
            </a:graphic>
          </wp:inline>
        </w:drawing>
      </w:r>
      <w:r>
        <w:rPr>
          <w:color w:val="auto"/>
        </w:rPr>
        <w:t xml:space="preserve"> </w:t>
      </w:r>
      <w:r w:rsidR="00820836">
        <w:rPr>
          <w:color w:val="auto"/>
        </w:rPr>
        <w:t>Pour l</w:t>
      </w:r>
      <w:r w:rsidRPr="003D0693">
        <w:rPr>
          <w:color w:val="auto"/>
        </w:rPr>
        <w:t>es ministres ordonnés de l’Église catholique : évêques, prêtres, diacres ainsi que les épouses des diacres.</w:t>
      </w:r>
    </w:p>
    <w:p w14:paraId="0EDEFF2F" w14:textId="1FC65517" w:rsidR="00760262" w:rsidRPr="003D0693" w:rsidRDefault="00003B22" w:rsidP="00820836">
      <w:pPr>
        <w:spacing w:before="120"/>
        <w:rPr>
          <w:color w:val="auto"/>
        </w:rPr>
      </w:pPr>
      <w:r>
        <w:rPr>
          <w:rFonts w:cstheme="minorHAnsi"/>
          <w:noProof/>
          <w:color w:val="EE0000"/>
        </w:rPr>
        <w:drawing>
          <wp:inline distT="0" distB="0" distL="0" distR="0" wp14:anchorId="1B43FF4D" wp14:editId="1AA5FAAD">
            <wp:extent cx="220980" cy="220980"/>
            <wp:effectExtent l="0" t="0" r="7620" b="7620"/>
            <wp:docPr id="1963610643"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9">
                      <a:extLst>
                        <a:ext uri="{96DAC541-7B7A-43D3-8B79-37D633B846F1}">
                          <asvg:svgBlip xmlns:asvg="http://schemas.microsoft.com/office/drawing/2016/SVG/main" r:embed="rId30"/>
                        </a:ext>
                      </a:extLst>
                    </a:blip>
                    <a:stretch>
                      <a:fillRect/>
                    </a:stretch>
                  </pic:blipFill>
                  <pic:spPr>
                    <a:xfrm flipH="1">
                      <a:off x="0" y="0"/>
                      <a:ext cx="220980" cy="220980"/>
                    </a:xfrm>
                    <a:prstGeom prst="rect">
                      <a:avLst/>
                    </a:prstGeom>
                  </pic:spPr>
                </pic:pic>
              </a:graphicData>
            </a:graphic>
          </wp:inline>
        </w:drawing>
      </w:r>
      <w:r>
        <w:rPr>
          <w:color w:val="EE0000"/>
        </w:rPr>
        <w:t xml:space="preserve"> </w:t>
      </w:r>
      <w:r w:rsidRPr="00003B22">
        <w:rPr>
          <w:color w:val="EE0000"/>
        </w:rPr>
        <w:t>12 au 14 juillet 2026</w:t>
      </w:r>
    </w:p>
    <w:p w14:paraId="1BF07988" w14:textId="6CC244B3" w:rsidR="00760262" w:rsidRPr="003D0693" w:rsidRDefault="00003B22" w:rsidP="00820836">
      <w:pPr>
        <w:spacing w:before="120"/>
        <w:rPr>
          <w:color w:val="auto"/>
        </w:rPr>
      </w:pPr>
      <w:r>
        <w:rPr>
          <w:rFonts w:ascii="Times" w:hAnsi="Times" w:cstheme="minorHAnsi"/>
          <w:noProof/>
          <w:color w:val="auto"/>
        </w:rPr>
        <w:drawing>
          <wp:inline distT="0" distB="0" distL="0" distR="0" wp14:anchorId="73D27851" wp14:editId="6C5EADD7">
            <wp:extent cx="220980" cy="220980"/>
            <wp:effectExtent l="0" t="0" r="7620" b="7620"/>
            <wp:docPr id="1763524637" name="Graphique 38" descr="Sablier terminé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472529" name="Graphique 695472529" descr="Sablier terminé avec un remplissage uni"/>
                    <pic:cNvPicPr/>
                  </pic:nvPicPr>
                  <pic:blipFill>
                    <a:blip r:embed="rId48">
                      <a:extLst>
                        <a:ext uri="{96DAC541-7B7A-43D3-8B79-37D633B846F1}">
                          <asvg:svgBlip xmlns:asvg="http://schemas.microsoft.com/office/drawing/2016/SVG/main" r:embed="rId49"/>
                        </a:ext>
                      </a:extLst>
                    </a:blip>
                    <a:stretch>
                      <a:fillRect/>
                    </a:stretch>
                  </pic:blipFill>
                  <pic:spPr>
                    <a:xfrm>
                      <a:off x="0" y="0"/>
                      <a:ext cx="220980" cy="220980"/>
                    </a:xfrm>
                    <a:prstGeom prst="rect">
                      <a:avLst/>
                    </a:prstGeom>
                  </pic:spPr>
                </pic:pic>
              </a:graphicData>
            </a:graphic>
          </wp:inline>
        </w:drawing>
      </w:r>
      <w:r w:rsidR="00760262" w:rsidRPr="003D0693">
        <w:rPr>
          <w:color w:val="auto"/>
        </w:rPr>
        <w:t>3 jours.</w:t>
      </w:r>
    </w:p>
    <w:p w14:paraId="6CC613B3" w14:textId="77777777" w:rsidR="00672E43" w:rsidRDefault="00003B22" w:rsidP="00820836">
      <w:pPr>
        <w:spacing w:before="120"/>
      </w:pPr>
      <w:r>
        <w:rPr>
          <w:rFonts w:ascii="Times" w:hAnsi="Times" w:cstheme="minorHAnsi"/>
          <w:color w:val="auto"/>
        </w:rPr>
        <w:t xml:space="preserve">  @ </w:t>
      </w:r>
      <w:r w:rsidRPr="003D0693">
        <w:rPr>
          <w:rFonts w:ascii="Times" w:hAnsi="Times" w:cstheme="minorHAnsi"/>
          <w:color w:val="auto"/>
        </w:rPr>
        <w:t>Contact</w:t>
      </w:r>
      <w:r>
        <w:rPr>
          <w:rFonts w:ascii="Times" w:hAnsi="Times" w:cstheme="minorHAnsi"/>
          <w:color w:val="auto"/>
        </w:rPr>
        <w:t xml:space="preserve"> </w:t>
      </w:r>
      <w:r w:rsidR="00760262" w:rsidRPr="003D0693">
        <w:rPr>
          <w:color w:val="auto"/>
        </w:rPr>
        <w:t xml:space="preserve">?  Jérôme Richardot, diacre : </w:t>
      </w:r>
      <w:hyperlink r:id="rId51" w:history="1">
        <w:r w:rsidR="00760262" w:rsidRPr="003D0693">
          <w:rPr>
            <w:rStyle w:val="Lienhypertexte"/>
            <w:color w:val="auto"/>
          </w:rPr>
          <w:t>jerome.richardot@laposte.net</w:t>
        </w:r>
      </w:hyperlink>
    </w:p>
    <w:p w14:paraId="031E5554" w14:textId="77777777" w:rsidR="00F76DFC" w:rsidRDefault="00F76DFC" w:rsidP="00820836">
      <w:pPr>
        <w:spacing w:before="120"/>
      </w:pPr>
    </w:p>
    <w:p w14:paraId="04680606" w14:textId="5EED35A6" w:rsidR="00F76DFC" w:rsidRDefault="00F76DFC" w:rsidP="00F76DFC">
      <w:pPr>
        <w:pStyle w:val="Titre3"/>
        <w:ind w:firstLine="720"/>
        <w:rPr>
          <w:color w:val="EE0000"/>
          <w:sz w:val="28"/>
          <w:szCs w:val="28"/>
        </w:rPr>
      </w:pPr>
      <w:bookmarkStart w:id="25" w:name="_Toc239673678"/>
      <w:r>
        <w:rPr>
          <w:color w:val="EE0000"/>
          <w:sz w:val="28"/>
          <w:szCs w:val="28"/>
        </w:rPr>
        <w:t>Marche éco-spirituelle</w:t>
      </w:r>
      <w:bookmarkEnd w:id="25"/>
    </w:p>
    <w:p w14:paraId="42ED173B" w14:textId="77777777" w:rsidR="00073437" w:rsidRDefault="00073437" w:rsidP="00073437"/>
    <w:p w14:paraId="3D49BE98" w14:textId="46F8EF7D" w:rsidR="00073437" w:rsidRDefault="00073437" w:rsidP="00073437">
      <w:pPr>
        <w:rPr>
          <w:rFonts w:ascii="Times" w:hAnsi="Times" w:cstheme="minorHAnsi"/>
          <w:color w:val="auto"/>
        </w:rPr>
      </w:pPr>
      <w:r w:rsidRPr="00073437">
        <w:rPr>
          <w:rFonts w:ascii="Times" w:hAnsi="Times" w:cstheme="minorHAnsi"/>
          <w:noProof/>
          <w:color w:val="auto"/>
        </w:rPr>
        <w:drawing>
          <wp:inline distT="0" distB="0" distL="0" distR="0" wp14:anchorId="0D575195" wp14:editId="69E17B32">
            <wp:extent cx="220980" cy="220980"/>
            <wp:effectExtent l="0" t="0" r="7620" b="7620"/>
            <wp:docPr id="1290925316"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31">
                      <a:extLst>
                        <a:ext uri="{96DAC541-7B7A-43D3-8B79-37D633B846F1}">
                          <asvg:svgBlip xmlns:asvg="http://schemas.microsoft.com/office/drawing/2016/SVG/main" r:embed="rId32"/>
                        </a:ext>
                      </a:extLst>
                    </a:blip>
                    <a:stretch>
                      <a:fillRect/>
                    </a:stretch>
                  </pic:blipFill>
                  <pic:spPr>
                    <a:xfrm flipH="1">
                      <a:off x="0" y="0"/>
                      <a:ext cx="220980" cy="220980"/>
                    </a:xfrm>
                    <a:prstGeom prst="rect">
                      <a:avLst/>
                    </a:prstGeom>
                  </pic:spPr>
                </pic:pic>
              </a:graphicData>
            </a:graphic>
          </wp:inline>
        </w:drawing>
      </w:r>
      <w:r w:rsidRPr="00073437">
        <w:rPr>
          <w:rFonts w:ascii="Times" w:hAnsi="Times" w:cstheme="minorHAnsi"/>
          <w:color w:val="auto"/>
        </w:rPr>
        <w:t xml:space="preserve"> Près de Chauveroche</w:t>
      </w:r>
    </w:p>
    <w:p w14:paraId="16DA71B0" w14:textId="2EC18E49" w:rsidR="00073437" w:rsidRDefault="00073437" w:rsidP="00073437">
      <w:pPr>
        <w:rPr>
          <w:rFonts w:ascii="Times" w:hAnsi="Times" w:cstheme="minorHAnsi"/>
          <w:color w:val="auto"/>
        </w:rPr>
      </w:pPr>
      <w:r w:rsidRPr="00073437">
        <w:rPr>
          <w:rFonts w:ascii="Times" w:hAnsi="Times" w:cstheme="minorHAnsi"/>
          <w:noProof/>
          <w:color w:val="auto"/>
        </w:rPr>
        <w:drawing>
          <wp:inline distT="0" distB="0" distL="0" distR="0" wp14:anchorId="4C1028AB" wp14:editId="22F5125F">
            <wp:extent cx="220980" cy="220980"/>
            <wp:effectExtent l="0" t="0" r="7620" b="7620"/>
            <wp:docPr id="1344110810"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9">
                      <a:extLst>
                        <a:ext uri="{96DAC541-7B7A-43D3-8B79-37D633B846F1}">
                          <asvg:svgBlip xmlns:asvg="http://schemas.microsoft.com/office/drawing/2016/SVG/main" r:embed="rId30"/>
                        </a:ext>
                      </a:extLst>
                    </a:blip>
                    <a:stretch>
                      <a:fillRect/>
                    </a:stretch>
                  </pic:blipFill>
                  <pic:spPr>
                    <a:xfrm flipH="1">
                      <a:off x="0" y="0"/>
                      <a:ext cx="220980" cy="220980"/>
                    </a:xfrm>
                    <a:prstGeom prst="rect">
                      <a:avLst/>
                    </a:prstGeom>
                  </pic:spPr>
                </pic:pic>
              </a:graphicData>
            </a:graphic>
          </wp:inline>
        </w:drawing>
      </w:r>
      <w:r w:rsidRPr="00073437">
        <w:rPr>
          <w:rFonts w:ascii="Times" w:hAnsi="Times" w:cstheme="minorHAnsi"/>
          <w:color w:val="auto"/>
        </w:rPr>
        <w:t xml:space="preserve"> 13 et 20 septembre 2026</w:t>
      </w:r>
    </w:p>
    <w:p w14:paraId="36121E93" w14:textId="77777777" w:rsidR="00073437" w:rsidRPr="00073437" w:rsidRDefault="00073437" w:rsidP="00073437">
      <w:pPr>
        <w:rPr>
          <w:rFonts w:ascii="Times" w:hAnsi="Times" w:cstheme="minorHAnsi"/>
          <w:color w:val="auto"/>
        </w:rPr>
      </w:pPr>
    </w:p>
    <w:p w14:paraId="70646AFD" w14:textId="77777777" w:rsidR="00073437" w:rsidRDefault="00073437" w:rsidP="00073437">
      <w:pPr>
        <w:spacing w:before="120"/>
      </w:pPr>
      <w:r>
        <w:rPr>
          <w:rFonts w:ascii="Times" w:hAnsi="Times" w:cstheme="minorHAnsi"/>
          <w:color w:val="auto"/>
        </w:rPr>
        <w:t xml:space="preserve">@ </w:t>
      </w:r>
      <w:r w:rsidRPr="003D0693">
        <w:rPr>
          <w:rFonts w:ascii="Times" w:hAnsi="Times" w:cstheme="minorHAnsi"/>
          <w:color w:val="auto"/>
        </w:rPr>
        <w:t>Contact</w:t>
      </w:r>
      <w:r>
        <w:rPr>
          <w:rFonts w:ascii="Times" w:hAnsi="Times" w:cstheme="minorHAnsi"/>
          <w:color w:val="auto"/>
        </w:rPr>
        <w:t xml:space="preserve"> </w:t>
      </w:r>
      <w:r w:rsidRPr="003D0693">
        <w:rPr>
          <w:color w:val="auto"/>
        </w:rPr>
        <w:t xml:space="preserve">?  Jérôme Richardot, diacre : </w:t>
      </w:r>
      <w:hyperlink r:id="rId52" w:history="1">
        <w:r w:rsidRPr="003D0693">
          <w:rPr>
            <w:rStyle w:val="Lienhypertexte"/>
            <w:color w:val="auto"/>
          </w:rPr>
          <w:t>jerome.richardot@laposte.net</w:t>
        </w:r>
      </w:hyperlink>
    </w:p>
    <w:p w14:paraId="30BAFD6F" w14:textId="262C3C0B" w:rsidR="00F343F5" w:rsidRPr="00073437" w:rsidRDefault="00F343F5" w:rsidP="00FB0432">
      <w:pPr>
        <w:rPr>
          <w:color w:val="auto"/>
        </w:rPr>
      </w:pPr>
    </w:p>
    <w:p w14:paraId="33C65E5A" w14:textId="77777777" w:rsidR="00073437" w:rsidRDefault="00073437">
      <w:r>
        <w:rPr>
          <w:caps/>
        </w:rPr>
        <w:br w:type="page"/>
      </w:r>
    </w:p>
    <w:p w14:paraId="33D1C4DB" w14:textId="77777777" w:rsidR="006B5ACD" w:rsidRDefault="006B5ACD" w:rsidP="00F014CD">
      <w:pPr>
        <w:rPr>
          <w:rFonts w:ascii="Times" w:hAnsi="Times" w:cstheme="minorHAnsi"/>
        </w:rPr>
      </w:pPr>
    </w:p>
    <w:p w14:paraId="436B01A6" w14:textId="77777777" w:rsidR="006B5ACD" w:rsidRPr="00DB70AD" w:rsidRDefault="006B5ACD" w:rsidP="006B5ACD">
      <w:pPr>
        <w:pStyle w:val="Titre1"/>
        <w:rPr>
          <w:sz w:val="52"/>
          <w:szCs w:val="52"/>
        </w:rPr>
      </w:pPr>
      <w:bookmarkStart w:id="26" w:name="_Toc239673679"/>
      <w:r w:rsidRPr="00DB70AD">
        <w:rPr>
          <w:sz w:val="52"/>
          <w:szCs w:val="52"/>
        </w:rPr>
        <w:t>Les formations à la responsabilité en église</w:t>
      </w:r>
      <w:bookmarkEnd w:id="26"/>
    </w:p>
    <w:p w14:paraId="0188CC65" w14:textId="77777777" w:rsidR="006B5ACD" w:rsidRDefault="006B5ACD" w:rsidP="00F014CD">
      <w:pPr>
        <w:rPr>
          <w:rFonts w:ascii="Times" w:hAnsi="Times" w:cstheme="minorHAnsi"/>
        </w:rPr>
      </w:pPr>
    </w:p>
    <w:p w14:paraId="290DAF2F" w14:textId="663B0702" w:rsidR="00F014CD" w:rsidRPr="00D149EF" w:rsidRDefault="008F02A6" w:rsidP="00F014CD">
      <w:pPr>
        <w:rPr>
          <w:rFonts w:ascii="Times" w:hAnsi="Times" w:cstheme="minorHAnsi"/>
        </w:rPr>
      </w:pPr>
      <w:r w:rsidRPr="00C172D7">
        <w:rPr>
          <w:noProof/>
          <w:color w:val="auto"/>
        </w:rPr>
        <w:drawing>
          <wp:inline distT="0" distB="0" distL="0" distR="0" wp14:anchorId="14C1645C" wp14:editId="5A33EC78">
            <wp:extent cx="190500" cy="190500"/>
            <wp:effectExtent l="0" t="0" r="0" b="0"/>
            <wp:docPr id="634318860"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24">
                      <a:extLst>
                        <a:ext uri="{96DAC541-7B7A-43D3-8B79-37D633B846F1}">
                          <asvg:svgBlip xmlns:asvg="http://schemas.microsoft.com/office/drawing/2016/SVG/main" r:embed="rId25"/>
                        </a:ext>
                      </a:extLst>
                    </a:blip>
                    <a:stretch>
                      <a:fillRect/>
                    </a:stretch>
                  </pic:blipFill>
                  <pic:spPr>
                    <a:xfrm>
                      <a:off x="0" y="0"/>
                      <a:ext cx="190500" cy="190500"/>
                    </a:xfrm>
                    <a:prstGeom prst="rect">
                      <a:avLst/>
                    </a:prstGeom>
                  </pic:spPr>
                </pic:pic>
              </a:graphicData>
            </a:graphic>
          </wp:inline>
        </w:drawing>
      </w:r>
      <w:r w:rsidR="00F014CD" w:rsidRPr="00573067">
        <w:rPr>
          <w:rFonts w:ascii="Times" w:hAnsi="Times" w:cstheme="minorHAnsi"/>
        </w:rPr>
        <w:t xml:space="preserve">Vous êtes ou vous serez appelé en Église. Pour vivre votre mission vous ressentez le besoin d’approfondir afin de donner tout son sens à votre engagement. </w:t>
      </w:r>
    </w:p>
    <w:p w14:paraId="0D0655AD" w14:textId="77777777" w:rsidR="00F014CD" w:rsidRPr="00573067" w:rsidRDefault="00F014CD" w:rsidP="00F014CD">
      <w:pPr>
        <w:rPr>
          <w:rFonts w:ascii="Times" w:hAnsi="Times" w:cstheme="minorHAnsi"/>
          <w:i/>
          <w:iCs/>
          <w:u w:val="single"/>
        </w:rPr>
      </w:pPr>
    </w:p>
    <w:p w14:paraId="471178C8" w14:textId="77777777" w:rsidR="00F014CD" w:rsidRPr="00573067" w:rsidRDefault="00F014CD" w:rsidP="00F014CD">
      <w:pPr>
        <w:rPr>
          <w:rFonts w:ascii="Times" w:hAnsi="Times" w:cstheme="minorHAnsi"/>
        </w:rPr>
      </w:pPr>
      <w:r w:rsidRPr="00573067">
        <w:rPr>
          <w:rFonts w:ascii="Times" w:hAnsi="Times" w:cstheme="minorHAnsi"/>
        </w:rPr>
        <w:t>Récollections – retraites – assemblées – formations.</w:t>
      </w:r>
    </w:p>
    <w:p w14:paraId="04536D92" w14:textId="77777777" w:rsidR="00F014CD" w:rsidRPr="00573067" w:rsidRDefault="00F014CD" w:rsidP="00F014CD">
      <w:pPr>
        <w:rPr>
          <w:rFonts w:ascii="Times" w:hAnsi="Times" w:cstheme="minorHAnsi"/>
          <w:i/>
          <w:iCs/>
          <w:u w:val="single"/>
        </w:rPr>
      </w:pPr>
    </w:p>
    <w:p w14:paraId="58E76065" w14:textId="26C7F47E" w:rsidR="00F014CD" w:rsidRDefault="003E3122" w:rsidP="00F014CD">
      <w:pPr>
        <w:rPr>
          <w:rFonts w:ascii="Times" w:hAnsi="Times" w:cstheme="minorHAnsi"/>
        </w:rPr>
      </w:pPr>
      <w:r>
        <w:rPr>
          <w:rFonts w:ascii="Times" w:hAnsi="Times" w:cs="Times"/>
          <w:noProof/>
        </w:rPr>
        <w:drawing>
          <wp:inline distT="0" distB="0" distL="0" distR="0" wp14:anchorId="5FFB5233" wp14:editId="478D52DB">
            <wp:extent cx="220980" cy="220980"/>
            <wp:effectExtent l="0" t="0" r="7620" b="7620"/>
            <wp:docPr id="101811950"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31">
                      <a:extLst>
                        <a:ext uri="{96DAC541-7B7A-43D3-8B79-37D633B846F1}">
                          <asvg:svgBlip xmlns:asvg="http://schemas.microsoft.com/office/drawing/2016/SVG/main" r:embed="rId32"/>
                        </a:ext>
                      </a:extLst>
                    </a:blip>
                    <a:stretch>
                      <a:fillRect/>
                    </a:stretch>
                  </pic:blipFill>
                  <pic:spPr>
                    <a:xfrm flipH="1">
                      <a:off x="0" y="0"/>
                      <a:ext cx="220980" cy="220980"/>
                    </a:xfrm>
                    <a:prstGeom prst="rect">
                      <a:avLst/>
                    </a:prstGeom>
                  </pic:spPr>
                </pic:pic>
              </a:graphicData>
            </a:graphic>
          </wp:inline>
        </w:drawing>
      </w:r>
      <w:r w:rsidR="00F014CD" w:rsidRPr="00573067">
        <w:rPr>
          <w:rFonts w:ascii="Times" w:hAnsi="Times" w:cstheme="minorHAnsi"/>
        </w:rPr>
        <w:t>Sur le diocèse ou hors diocèse.</w:t>
      </w:r>
    </w:p>
    <w:p w14:paraId="5F3D9910" w14:textId="77777777" w:rsidR="00F014CD" w:rsidRDefault="00F014CD" w:rsidP="00F014CD">
      <w:pPr>
        <w:rPr>
          <w:rFonts w:ascii="Times" w:hAnsi="Times" w:cstheme="minorHAnsi"/>
        </w:rPr>
      </w:pPr>
    </w:p>
    <w:p w14:paraId="5EB23E7E" w14:textId="77CB534B" w:rsidR="00F44E13" w:rsidRPr="00CF1C8E" w:rsidRDefault="00F44E13" w:rsidP="00424DD0">
      <w:pPr>
        <w:pStyle w:val="Titre2"/>
        <w:rPr>
          <w:caps w:val="0"/>
          <w:sz w:val="40"/>
          <w:szCs w:val="40"/>
        </w:rPr>
      </w:pPr>
      <w:bookmarkStart w:id="27" w:name="_Toc231913220"/>
      <w:bookmarkStart w:id="28" w:name="_Toc239673680"/>
      <w:r w:rsidRPr="00CF1C8E">
        <w:rPr>
          <w:caps w:val="0"/>
          <w:sz w:val="40"/>
          <w:szCs w:val="40"/>
        </w:rPr>
        <w:t>ThéoFOR</w:t>
      </w:r>
      <w:bookmarkEnd w:id="27"/>
      <w:r w:rsidR="005210BB">
        <w:rPr>
          <w:caps w:val="0"/>
          <w:sz w:val="40"/>
          <w:szCs w:val="40"/>
        </w:rPr>
        <w:t xml:space="preserve"> </w:t>
      </w:r>
      <w:r w:rsidR="005210BB" w:rsidRPr="00CF1C8E">
        <w:rPr>
          <w:caps w:val="0"/>
          <w:sz w:val="40"/>
          <w:szCs w:val="40"/>
        </w:rPr>
        <w:t>2026 – 2027</w:t>
      </w:r>
      <w:r w:rsidR="005210BB" w:rsidRPr="00AC5A20">
        <w:rPr>
          <w:sz w:val="32"/>
          <w:szCs w:val="32"/>
        </w:rPr>
        <w:t xml:space="preserve"> : 1ère année du </w:t>
      </w:r>
      <w:r w:rsidR="005210BB">
        <w:rPr>
          <w:sz w:val="32"/>
          <w:szCs w:val="32"/>
        </w:rPr>
        <w:t>parcours A</w:t>
      </w:r>
      <w:bookmarkEnd w:id="28"/>
    </w:p>
    <w:p w14:paraId="771454F1" w14:textId="77777777" w:rsidR="00F44E13" w:rsidRDefault="00F44E13" w:rsidP="00F44E13">
      <w:pPr>
        <w:jc w:val="both"/>
        <w:rPr>
          <w:rFonts w:ascii="Times" w:hAnsi="Times" w:cstheme="minorHAnsi"/>
          <w:b/>
          <w:bCs/>
          <w:color w:val="000000" w:themeColor="text1"/>
        </w:rPr>
      </w:pPr>
    </w:p>
    <w:p w14:paraId="620B9457" w14:textId="77777777" w:rsidR="00F44E13" w:rsidRPr="00F43338" w:rsidRDefault="00F44E13" w:rsidP="00F44E13">
      <w:pPr>
        <w:rPr>
          <w:rFonts w:ascii="Times" w:hAnsi="Times" w:cstheme="minorHAnsi"/>
          <w:b/>
          <w:bCs/>
          <w:color w:val="000000" w:themeColor="text1"/>
        </w:rPr>
      </w:pPr>
      <w:r w:rsidRPr="00F43338">
        <w:rPr>
          <w:rFonts w:ascii="Times" w:hAnsi="Times" w:cstheme="minorHAnsi"/>
          <w:b/>
          <w:bCs/>
          <w:color w:val="000000" w:themeColor="text1"/>
        </w:rPr>
        <w:t>OBJECTIF : Approfondir</w:t>
      </w:r>
    </w:p>
    <w:p w14:paraId="7146B1EF" w14:textId="77777777" w:rsidR="00F44E13" w:rsidRPr="00F43338" w:rsidRDefault="00F44E13" w:rsidP="00F44E13">
      <w:pPr>
        <w:rPr>
          <w:u w:val="single"/>
        </w:rPr>
      </w:pPr>
    </w:p>
    <w:p w14:paraId="667D1839" w14:textId="159C4A93" w:rsidR="00F44E13" w:rsidRPr="00573067" w:rsidRDefault="008F02A6" w:rsidP="00F44E13">
      <w:pPr>
        <w:spacing w:before="100" w:beforeAutospacing="1" w:after="100" w:afterAutospacing="1"/>
        <w:rPr>
          <w:rFonts w:ascii="Times" w:hAnsi="Times" w:cstheme="minorHAnsi"/>
        </w:rPr>
      </w:pPr>
      <w:r w:rsidRPr="00C172D7">
        <w:rPr>
          <w:noProof/>
          <w:color w:val="auto"/>
        </w:rPr>
        <w:drawing>
          <wp:inline distT="0" distB="0" distL="0" distR="0" wp14:anchorId="27E59876" wp14:editId="2E169D0B">
            <wp:extent cx="190500" cy="190500"/>
            <wp:effectExtent l="0" t="0" r="0" b="0"/>
            <wp:docPr id="586576805"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24">
                      <a:extLst>
                        <a:ext uri="{96DAC541-7B7A-43D3-8B79-37D633B846F1}">
                          <asvg:svgBlip xmlns:asvg="http://schemas.microsoft.com/office/drawing/2016/SVG/main" r:embed="rId25"/>
                        </a:ext>
                      </a:extLst>
                    </a:blip>
                    <a:stretch>
                      <a:fillRect/>
                    </a:stretch>
                  </pic:blipFill>
                  <pic:spPr>
                    <a:xfrm>
                      <a:off x="0" y="0"/>
                      <a:ext cx="190500" cy="190500"/>
                    </a:xfrm>
                    <a:prstGeom prst="rect">
                      <a:avLst/>
                    </a:prstGeom>
                  </pic:spPr>
                </pic:pic>
              </a:graphicData>
            </a:graphic>
          </wp:inline>
        </w:drawing>
      </w:r>
      <w:r w:rsidR="00F44E13" w:rsidRPr="00573067">
        <w:rPr>
          <w:rFonts w:ascii="Times" w:hAnsi="Times" w:cstheme="minorHAnsi"/>
        </w:rPr>
        <w:t>Vous êtes appelé</w:t>
      </w:r>
      <w:r w:rsidR="00F44E13">
        <w:rPr>
          <w:rFonts w:ascii="Times" w:hAnsi="Times" w:cstheme="minorHAnsi"/>
        </w:rPr>
        <w:t xml:space="preserve"> à</w:t>
      </w:r>
      <w:r w:rsidR="00F44E13" w:rsidRPr="00573067">
        <w:rPr>
          <w:rFonts w:ascii="Times" w:hAnsi="Times" w:cstheme="minorHAnsi"/>
        </w:rPr>
        <w:t xml:space="preserve"> une mission ecclésiale ou en vue de l’être. Cette proposition de formation d’approfondissement se déroule en partenariat avec l’IER (Institut d’Etudes Religieuses) de l’ICP (Institut Catholique de Paris)</w:t>
      </w:r>
      <w:r w:rsidR="00F44E13" w:rsidRPr="00573067">
        <w:rPr>
          <w:rFonts w:ascii="Times" w:hAnsi="Times" w:cstheme="minorHAnsi"/>
          <w:b/>
          <w:bCs/>
        </w:rPr>
        <w:t xml:space="preserve"> </w:t>
      </w:r>
      <w:r w:rsidR="00F44E13" w:rsidRPr="00573067">
        <w:rPr>
          <w:rFonts w:ascii="Times" w:hAnsi="Times" w:cstheme="minorHAnsi"/>
        </w:rPr>
        <w:t xml:space="preserve">permet une reconnaissance universitaire. </w:t>
      </w:r>
    </w:p>
    <w:p w14:paraId="7EBDE8D9" w14:textId="11388687" w:rsidR="00F44E13" w:rsidRDefault="005C123C" w:rsidP="00F44E13">
      <w:pPr>
        <w:rPr>
          <w:rFonts w:ascii="Times" w:hAnsi="Times" w:cstheme="minorHAnsi"/>
        </w:rPr>
      </w:pPr>
      <w:r>
        <w:rPr>
          <w:rFonts w:ascii="Times" w:hAnsi="Times" w:cstheme="minorHAnsi"/>
          <w:noProof/>
        </w:rPr>
        <w:drawing>
          <wp:inline distT="0" distB="0" distL="0" distR="0" wp14:anchorId="209C554B" wp14:editId="37FD8B77">
            <wp:extent cx="220980" cy="220980"/>
            <wp:effectExtent l="0" t="0" r="7620" b="7620"/>
            <wp:docPr id="244835875" name="Graphique 39" descr="Loup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835875" name="Graphique 244835875" descr="Loupe avec un remplissage uni"/>
                    <pic:cNvPicPr/>
                  </pic:nvPicPr>
                  <pic:blipFill>
                    <a:blip r:embed="rId53">
                      <a:extLst>
                        <a:ext uri="{96DAC541-7B7A-43D3-8B79-37D633B846F1}">
                          <asvg:svgBlip xmlns:asvg="http://schemas.microsoft.com/office/drawing/2016/SVG/main" r:embed="rId54"/>
                        </a:ext>
                      </a:extLst>
                    </a:blip>
                    <a:stretch>
                      <a:fillRect/>
                    </a:stretch>
                  </pic:blipFill>
                  <pic:spPr>
                    <a:xfrm>
                      <a:off x="0" y="0"/>
                      <a:ext cx="220980" cy="220980"/>
                    </a:xfrm>
                    <a:prstGeom prst="rect">
                      <a:avLst/>
                    </a:prstGeom>
                  </pic:spPr>
                </pic:pic>
              </a:graphicData>
            </a:graphic>
          </wp:inline>
        </w:drawing>
      </w:r>
      <w:r>
        <w:rPr>
          <w:rFonts w:ascii="Times" w:hAnsi="Times" w:cstheme="minorHAnsi"/>
        </w:rPr>
        <w:t xml:space="preserve">  </w:t>
      </w:r>
      <w:r w:rsidR="00F44E13">
        <w:rPr>
          <w:rFonts w:ascii="Times" w:hAnsi="Times" w:cstheme="minorHAnsi"/>
        </w:rPr>
        <w:t>On commence par s’inscrire à ThéoFOR pour un parcours A de 2 années, à raison de 5 samedis par an et du travail entre les journées. Ce travail est organisé via une plateforme numérique et peut se faire à la maison. Il nécessite que l’on y consacre environ 2h à 4h en fonction des personnes, entre chaque journée.</w:t>
      </w:r>
    </w:p>
    <w:p w14:paraId="0AC72EE2" w14:textId="20B97F79" w:rsidR="00F44E13" w:rsidRPr="0098443F" w:rsidRDefault="00F44E13" w:rsidP="0098443F">
      <w:pPr>
        <w:rPr>
          <w:rFonts w:ascii="Times" w:hAnsi="Times" w:cstheme="minorHAnsi"/>
        </w:rPr>
      </w:pPr>
      <w:r>
        <w:rPr>
          <w:rFonts w:ascii="Times" w:hAnsi="Times" w:cstheme="minorHAnsi"/>
        </w:rPr>
        <w:t xml:space="preserve">Au bout des 2 années du parcours A, un parcours B, </w:t>
      </w:r>
      <w:r w:rsidRPr="00937117">
        <w:rPr>
          <w:rFonts w:ascii="Times" w:hAnsi="Times" w:cstheme="minorHAnsi"/>
          <w:color w:val="EE0000"/>
        </w:rPr>
        <w:t>de 2 années également</w:t>
      </w:r>
      <w:r>
        <w:rPr>
          <w:rFonts w:ascii="Times" w:hAnsi="Times" w:cstheme="minorHAnsi"/>
        </w:rPr>
        <w:t>, est possible dans les mêmes conditions.</w:t>
      </w:r>
    </w:p>
    <w:p w14:paraId="7159F740" w14:textId="28E59386" w:rsidR="00F44E13" w:rsidRPr="0098443F" w:rsidRDefault="00DA1B60" w:rsidP="00F44E13">
      <w:pPr>
        <w:spacing w:before="100" w:beforeAutospacing="1" w:after="100" w:afterAutospacing="1"/>
        <w:rPr>
          <w:rFonts w:ascii="Times" w:hAnsi="Times" w:cstheme="minorHAnsi"/>
          <w:b/>
          <w:bCs/>
          <w:color w:val="EE0000"/>
        </w:rPr>
      </w:pPr>
      <w:r>
        <w:rPr>
          <w:rFonts w:cstheme="minorHAnsi"/>
          <w:noProof/>
          <w:color w:val="EE0000"/>
        </w:rPr>
        <w:drawing>
          <wp:inline distT="0" distB="0" distL="0" distR="0" wp14:anchorId="5544FC92" wp14:editId="529A490D">
            <wp:extent cx="220980" cy="220980"/>
            <wp:effectExtent l="0" t="0" r="7620" b="7620"/>
            <wp:docPr id="763440189"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9">
                      <a:extLst>
                        <a:ext uri="{96DAC541-7B7A-43D3-8B79-37D633B846F1}">
                          <asvg:svgBlip xmlns:asvg="http://schemas.microsoft.com/office/drawing/2016/SVG/main" r:embed="rId30"/>
                        </a:ext>
                      </a:extLst>
                    </a:blip>
                    <a:stretch>
                      <a:fillRect/>
                    </a:stretch>
                  </pic:blipFill>
                  <pic:spPr>
                    <a:xfrm flipH="1">
                      <a:off x="0" y="0"/>
                      <a:ext cx="220980" cy="220980"/>
                    </a:xfrm>
                    <a:prstGeom prst="rect">
                      <a:avLst/>
                    </a:prstGeom>
                  </pic:spPr>
                </pic:pic>
              </a:graphicData>
            </a:graphic>
          </wp:inline>
        </w:drawing>
      </w:r>
      <w:r w:rsidR="00F44E13" w:rsidRPr="00131AFB">
        <w:rPr>
          <w:rFonts w:ascii="Times" w:hAnsi="Times" w:cstheme="minorHAnsi"/>
          <w:color w:val="EE0000"/>
        </w:rPr>
        <w:t>Le parcours A démarre</w:t>
      </w:r>
      <w:r w:rsidR="00761409">
        <w:rPr>
          <w:rFonts w:ascii="Times" w:hAnsi="Times" w:cstheme="minorHAnsi"/>
          <w:color w:val="EE0000"/>
        </w:rPr>
        <w:t>ra</w:t>
      </w:r>
      <w:r w:rsidR="006A1DB1">
        <w:rPr>
          <w:rFonts w:ascii="Times" w:hAnsi="Times" w:cstheme="minorHAnsi"/>
          <w:color w:val="EE0000"/>
        </w:rPr>
        <w:t xml:space="preserve"> le</w:t>
      </w:r>
      <w:r w:rsidR="00F44E13" w:rsidRPr="004E0298">
        <w:rPr>
          <w:rFonts w:ascii="Times" w:hAnsi="Times" w:cstheme="minorHAnsi"/>
          <w:color w:val="EE0000"/>
        </w:rPr>
        <w:t xml:space="preserve"> samed</w:t>
      </w:r>
      <w:r w:rsidR="006A1DB1">
        <w:rPr>
          <w:rFonts w:ascii="Times" w:hAnsi="Times" w:cstheme="minorHAnsi"/>
          <w:color w:val="EE0000"/>
        </w:rPr>
        <w:t xml:space="preserve">i 26 </w:t>
      </w:r>
      <w:r w:rsidR="00F44E13" w:rsidRPr="004E0298">
        <w:rPr>
          <w:rFonts w:ascii="Times" w:hAnsi="Times" w:cstheme="minorHAnsi"/>
          <w:color w:val="EE0000"/>
        </w:rPr>
        <w:t>septembre</w:t>
      </w:r>
      <w:r w:rsidR="00761409">
        <w:rPr>
          <w:rFonts w:ascii="Times" w:hAnsi="Times" w:cstheme="minorHAnsi"/>
          <w:color w:val="EE0000"/>
        </w:rPr>
        <w:t xml:space="preserve"> 2026 puis </w:t>
      </w:r>
      <w:r w:rsidR="00FA6D1A">
        <w:rPr>
          <w:rFonts w:ascii="Times" w:hAnsi="Times" w:cstheme="minorHAnsi"/>
          <w:color w:val="EE0000"/>
        </w:rPr>
        <w:t xml:space="preserve">21 novembre </w:t>
      </w:r>
      <w:r w:rsidR="00F44E13" w:rsidRPr="004E0298">
        <w:rPr>
          <w:rFonts w:ascii="Times" w:hAnsi="Times" w:cstheme="minorHAnsi"/>
          <w:color w:val="EE0000"/>
        </w:rPr>
        <w:t>2026</w:t>
      </w:r>
      <w:r w:rsidR="00F44E13">
        <w:rPr>
          <w:rFonts w:ascii="Times" w:hAnsi="Times" w:cstheme="minorHAnsi"/>
          <w:color w:val="EE0000"/>
        </w:rPr>
        <w:t xml:space="preserve"> </w:t>
      </w:r>
      <w:r w:rsidR="00FA6D1A">
        <w:rPr>
          <w:rFonts w:ascii="Times" w:hAnsi="Times" w:cstheme="minorHAnsi"/>
          <w:color w:val="EE0000"/>
        </w:rPr>
        <w:t>/ 30</w:t>
      </w:r>
      <w:r w:rsidR="00761409">
        <w:rPr>
          <w:rFonts w:ascii="Times" w:hAnsi="Times" w:cstheme="minorHAnsi"/>
          <w:color w:val="EE0000"/>
        </w:rPr>
        <w:t xml:space="preserve"> </w:t>
      </w:r>
      <w:r w:rsidR="00FA6D1A">
        <w:rPr>
          <w:rFonts w:ascii="Times" w:hAnsi="Times" w:cstheme="minorHAnsi"/>
          <w:color w:val="EE0000"/>
        </w:rPr>
        <w:t>janvier 2027 / 13 mars 2027 / 22 mai 2027.</w:t>
      </w:r>
      <w:r w:rsidR="0098443F">
        <w:rPr>
          <w:rFonts w:ascii="Times" w:hAnsi="Times" w:cstheme="minorHAnsi"/>
          <w:b/>
          <w:bCs/>
          <w:color w:val="EE0000"/>
        </w:rPr>
        <w:t xml:space="preserve"> </w:t>
      </w:r>
      <w:r w:rsidR="00761409">
        <w:rPr>
          <w:rFonts w:ascii="Times" w:hAnsi="Times" w:cstheme="minorHAnsi"/>
          <w:color w:val="EE0000"/>
        </w:rPr>
        <w:t>Après le parcours A, un parcours B est possible dans les mêmes condi</w:t>
      </w:r>
      <w:r w:rsidR="007F022C">
        <w:rPr>
          <w:rFonts w:ascii="Times" w:hAnsi="Times" w:cstheme="minorHAnsi"/>
          <w:color w:val="EE0000"/>
        </w:rPr>
        <w:t>t</w:t>
      </w:r>
      <w:r w:rsidR="00761409">
        <w:rPr>
          <w:rFonts w:ascii="Times" w:hAnsi="Times" w:cstheme="minorHAnsi"/>
          <w:color w:val="EE0000"/>
        </w:rPr>
        <w:t>ions</w:t>
      </w:r>
      <w:r w:rsidR="00F44E13" w:rsidRPr="00131AFB">
        <w:rPr>
          <w:rFonts w:ascii="Times" w:hAnsi="Times" w:cstheme="minorHAnsi"/>
          <w:color w:val="EE0000"/>
        </w:rPr>
        <w:t>.</w:t>
      </w:r>
    </w:p>
    <w:p w14:paraId="7ECC9421" w14:textId="26AC5A0E" w:rsidR="00F44E13" w:rsidRDefault="003E3122" w:rsidP="00F44E13">
      <w:pPr>
        <w:spacing w:before="100" w:beforeAutospacing="1" w:after="100" w:afterAutospacing="1"/>
        <w:rPr>
          <w:color w:val="EE0000"/>
        </w:rPr>
      </w:pPr>
      <w:r>
        <w:rPr>
          <w:rFonts w:ascii="Times" w:hAnsi="Times" w:cs="Times"/>
          <w:noProof/>
        </w:rPr>
        <w:drawing>
          <wp:inline distT="0" distB="0" distL="0" distR="0" wp14:anchorId="3D079C62" wp14:editId="68073883">
            <wp:extent cx="220980" cy="220980"/>
            <wp:effectExtent l="0" t="0" r="7620" b="7620"/>
            <wp:docPr id="362357427"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31">
                      <a:extLst>
                        <a:ext uri="{96DAC541-7B7A-43D3-8B79-37D633B846F1}">
                          <asvg:svgBlip xmlns:asvg="http://schemas.microsoft.com/office/drawing/2016/SVG/main" r:embed="rId32"/>
                        </a:ext>
                      </a:extLst>
                    </a:blip>
                    <a:stretch>
                      <a:fillRect/>
                    </a:stretch>
                  </pic:blipFill>
                  <pic:spPr>
                    <a:xfrm flipH="1">
                      <a:off x="0" y="0"/>
                      <a:ext cx="220980" cy="220980"/>
                    </a:xfrm>
                    <a:prstGeom prst="rect">
                      <a:avLst/>
                    </a:prstGeom>
                  </pic:spPr>
                </pic:pic>
              </a:graphicData>
            </a:graphic>
          </wp:inline>
        </w:drawing>
      </w:r>
      <w:r w:rsidR="00F44E13" w:rsidRPr="005E0F58">
        <w:rPr>
          <w:rFonts w:ascii="Times" w:hAnsi="Times" w:cstheme="minorHAnsi"/>
          <w:color w:val="EE0000"/>
        </w:rPr>
        <w:t>Foyer Sainte-Anne</w:t>
      </w:r>
      <w:r w:rsidR="00F44E13">
        <w:rPr>
          <w:rFonts w:ascii="Times" w:hAnsi="Times" w:cstheme="minorHAnsi"/>
          <w:color w:val="EE0000"/>
        </w:rPr>
        <w:t xml:space="preserve"> : </w:t>
      </w:r>
      <w:r w:rsidR="00F44E13" w:rsidRPr="00A968EB">
        <w:rPr>
          <w:rFonts w:ascii="Times" w:hAnsi="Times" w:cstheme="minorHAnsi"/>
          <w:color w:val="EE0000"/>
        </w:rPr>
        <w:t>16, rue d’Avanne 25</w:t>
      </w:r>
      <w:r w:rsidR="00F44E13">
        <w:rPr>
          <w:rFonts w:ascii="Times" w:hAnsi="Times" w:cstheme="minorHAnsi"/>
          <w:color w:val="EE0000"/>
        </w:rPr>
        <w:t xml:space="preserve"> </w:t>
      </w:r>
      <w:r w:rsidR="00F44E13" w:rsidRPr="00A968EB">
        <w:rPr>
          <w:rFonts w:ascii="Times" w:hAnsi="Times" w:cstheme="minorHAnsi"/>
          <w:color w:val="EE0000"/>
        </w:rPr>
        <w:t>320 Montferrand</w:t>
      </w:r>
      <w:r w:rsidR="00F44E13">
        <w:rPr>
          <w:rFonts w:ascii="Times" w:hAnsi="Times" w:cstheme="minorHAnsi"/>
          <w:color w:val="EE0000"/>
        </w:rPr>
        <w:t>-</w:t>
      </w:r>
      <w:r w:rsidR="00F44E13" w:rsidRPr="00A968EB">
        <w:rPr>
          <w:rFonts w:ascii="Times" w:hAnsi="Times" w:cstheme="minorHAnsi"/>
          <w:color w:val="EE0000"/>
        </w:rPr>
        <w:t>le</w:t>
      </w:r>
      <w:r w:rsidR="00F44E13">
        <w:rPr>
          <w:rFonts w:ascii="Times" w:hAnsi="Times" w:cstheme="minorHAnsi"/>
          <w:color w:val="EE0000"/>
        </w:rPr>
        <w:t>-</w:t>
      </w:r>
      <w:r w:rsidR="00F44E13" w:rsidRPr="00A968EB">
        <w:rPr>
          <w:rFonts w:ascii="Times" w:hAnsi="Times" w:cstheme="minorHAnsi"/>
          <w:color w:val="EE0000"/>
        </w:rPr>
        <w:t xml:space="preserve">Château </w:t>
      </w:r>
      <w:hyperlink r:id="rId55" w:history="1">
        <w:r w:rsidR="00F44E13" w:rsidRPr="008B409A">
          <w:rPr>
            <w:rStyle w:val="Lienhypertexte"/>
          </w:rPr>
          <w:t>https://www.foyersteanne.fr/</w:t>
        </w:r>
      </w:hyperlink>
    </w:p>
    <w:p w14:paraId="095BA8A2" w14:textId="77777777" w:rsidR="00F44E13" w:rsidRDefault="00F44E13" w:rsidP="00F44E13">
      <w:pPr>
        <w:jc w:val="center"/>
        <w:rPr>
          <w:rFonts w:ascii="Times" w:hAnsi="Times" w:cstheme="minorHAnsi"/>
          <w:b/>
          <w:bCs/>
          <w:color w:val="00B050"/>
        </w:rPr>
      </w:pPr>
    </w:p>
    <w:p w14:paraId="5024A7E1" w14:textId="77777777" w:rsidR="00F44E13" w:rsidRPr="00897923" w:rsidRDefault="00F44E13" w:rsidP="00F44E13">
      <w:pPr>
        <w:rPr>
          <w:rFonts w:ascii="Times" w:hAnsi="Times" w:cstheme="minorHAnsi"/>
          <w:b/>
          <w:bCs/>
          <w:color w:val="002060"/>
        </w:rPr>
      </w:pPr>
      <w:r w:rsidRPr="00897923">
        <w:rPr>
          <w:rFonts w:ascii="Times" w:hAnsi="Times" w:cstheme="minorHAnsi"/>
          <w:b/>
          <w:bCs/>
          <w:color w:val="002060"/>
        </w:rPr>
        <w:t>Avec ThéoFOR prendre le temps de former en Eglise.</w:t>
      </w:r>
    </w:p>
    <w:p w14:paraId="294931A4" w14:textId="77777777" w:rsidR="00F44E13" w:rsidRPr="00573067" w:rsidRDefault="00F44E13" w:rsidP="00F44E13">
      <w:pPr>
        <w:spacing w:before="100" w:beforeAutospacing="1" w:after="100" w:afterAutospacing="1"/>
        <w:rPr>
          <w:rFonts w:ascii="Times" w:hAnsi="Times" w:cstheme="minorHAnsi"/>
        </w:rPr>
      </w:pPr>
      <w:r w:rsidRPr="00573067">
        <w:rPr>
          <w:rFonts w:ascii="Times" w:hAnsi="Times" w:cstheme="minorHAnsi"/>
          <w:b/>
          <w:bCs/>
          <w:color w:val="E54C00"/>
        </w:rPr>
        <w:t xml:space="preserve">ThéoFOR, c’est quoi ? </w:t>
      </w:r>
    </w:p>
    <w:p w14:paraId="78021E51" w14:textId="77777777" w:rsidR="00F44E13" w:rsidRPr="003E3122" w:rsidRDefault="00F44E13" w:rsidP="00F44E13">
      <w:pPr>
        <w:spacing w:before="100" w:beforeAutospacing="1" w:after="100" w:afterAutospacing="1"/>
        <w:rPr>
          <w:rFonts w:ascii="Times" w:hAnsi="Times" w:cstheme="minorHAnsi"/>
          <w:color w:val="auto"/>
        </w:rPr>
      </w:pPr>
      <w:r w:rsidRPr="003E3122">
        <w:rPr>
          <w:rFonts w:ascii="Times" w:hAnsi="Times" w:cstheme="minorHAnsi"/>
          <w:b/>
          <w:bCs/>
          <w:color w:val="auto"/>
        </w:rPr>
        <w:t xml:space="preserve">« FOR » </w:t>
      </w:r>
      <w:r w:rsidRPr="003E3122">
        <w:rPr>
          <w:rFonts w:ascii="Times" w:hAnsi="Times" w:cstheme="minorHAnsi"/>
          <w:color w:val="auto"/>
        </w:rPr>
        <w:t xml:space="preserve">pour </w:t>
      </w:r>
      <w:r w:rsidRPr="003E3122">
        <w:rPr>
          <w:rFonts w:ascii="Times" w:hAnsi="Times" w:cstheme="minorHAnsi"/>
          <w:b/>
          <w:bCs/>
          <w:color w:val="auto"/>
        </w:rPr>
        <w:t>FO</w:t>
      </w:r>
      <w:r w:rsidRPr="003E3122">
        <w:rPr>
          <w:rFonts w:ascii="Times" w:hAnsi="Times" w:cstheme="minorHAnsi"/>
          <w:color w:val="auto"/>
        </w:rPr>
        <w:t xml:space="preserve">rmation à la </w:t>
      </w:r>
      <w:r w:rsidRPr="003E3122">
        <w:rPr>
          <w:rFonts w:ascii="Times" w:hAnsi="Times" w:cstheme="minorHAnsi"/>
          <w:b/>
          <w:bCs/>
          <w:color w:val="auto"/>
        </w:rPr>
        <w:t>R</w:t>
      </w:r>
      <w:r w:rsidRPr="003E3122">
        <w:rPr>
          <w:rFonts w:ascii="Times" w:hAnsi="Times" w:cstheme="minorHAnsi"/>
          <w:color w:val="auto"/>
        </w:rPr>
        <w:t xml:space="preserve">esponsabilité. ThéoFOR s’adresse </w:t>
      </w:r>
      <w:proofErr w:type="spellStart"/>
      <w:r w:rsidRPr="003E3122">
        <w:rPr>
          <w:rFonts w:ascii="Times" w:hAnsi="Times" w:cstheme="minorHAnsi"/>
          <w:color w:val="auto"/>
        </w:rPr>
        <w:t>a</w:t>
      </w:r>
      <w:proofErr w:type="spellEnd"/>
      <w:r w:rsidRPr="003E3122">
        <w:rPr>
          <w:rFonts w:ascii="Times" w:hAnsi="Times" w:cstheme="minorHAnsi"/>
          <w:color w:val="auto"/>
        </w:rPr>
        <w:t>̀ des personnes appelées à</w:t>
      </w:r>
      <w:r w:rsidRPr="003E3122">
        <w:rPr>
          <w:rStyle w:val="Marquedecommentaire"/>
          <w:vanish/>
          <w:color w:val="auto"/>
        </w:rPr>
        <w:t xml:space="preserve"> à à à</w:t>
      </w:r>
      <w:r w:rsidRPr="003E3122">
        <w:rPr>
          <w:rFonts w:ascii="Times" w:hAnsi="Times" w:cstheme="minorHAnsi"/>
          <w:color w:val="auto"/>
        </w:rPr>
        <w:t xml:space="preserve"> une mission ecclésiale ou en vue de l’être. Il s’agit d’une proposition de formation d’approfondissement qui suppose une formation initiale déjà̀ acquise dans les domaines principaux de la foi catholique. </w:t>
      </w:r>
    </w:p>
    <w:p w14:paraId="0451FD0B" w14:textId="77777777" w:rsidR="00F44E13" w:rsidRPr="003E3122" w:rsidRDefault="00F44E13" w:rsidP="00F44E13">
      <w:pPr>
        <w:spacing w:before="100" w:beforeAutospacing="1" w:after="100" w:afterAutospacing="1"/>
        <w:rPr>
          <w:rFonts w:ascii="Times" w:hAnsi="Times" w:cstheme="minorHAnsi"/>
          <w:color w:val="auto"/>
        </w:rPr>
      </w:pPr>
      <w:r w:rsidRPr="003E3122">
        <w:rPr>
          <w:rFonts w:ascii="Times" w:hAnsi="Times" w:cstheme="minorHAnsi"/>
          <w:color w:val="auto"/>
        </w:rPr>
        <w:t>Un partenariat avec l’</w:t>
      </w:r>
      <w:r w:rsidRPr="003E3122">
        <w:rPr>
          <w:rFonts w:ascii="Times" w:hAnsi="Times" w:cstheme="minorHAnsi"/>
          <w:b/>
          <w:bCs/>
          <w:color w:val="auto"/>
        </w:rPr>
        <w:t>IER (I</w:t>
      </w:r>
      <w:r w:rsidRPr="003E3122">
        <w:rPr>
          <w:rFonts w:ascii="Times" w:hAnsi="Times" w:cstheme="minorHAnsi"/>
          <w:color w:val="auto"/>
        </w:rPr>
        <w:t>nstitut</w:t>
      </w:r>
      <w:r w:rsidRPr="003E3122">
        <w:rPr>
          <w:rFonts w:ascii="Times" w:hAnsi="Times" w:cstheme="minorHAnsi"/>
          <w:b/>
          <w:bCs/>
          <w:color w:val="auto"/>
        </w:rPr>
        <w:t xml:space="preserve"> </w:t>
      </w:r>
      <w:r w:rsidRPr="003E3122">
        <w:rPr>
          <w:rFonts w:ascii="Times" w:hAnsi="Times" w:cstheme="minorHAnsi"/>
          <w:color w:val="auto"/>
        </w:rPr>
        <w:t>d’</w:t>
      </w:r>
      <w:r w:rsidRPr="003E3122">
        <w:rPr>
          <w:rFonts w:ascii="Times" w:hAnsi="Times" w:cstheme="minorHAnsi"/>
          <w:b/>
          <w:bCs/>
          <w:color w:val="auto"/>
        </w:rPr>
        <w:t>É</w:t>
      </w:r>
      <w:r w:rsidRPr="003E3122">
        <w:rPr>
          <w:rFonts w:ascii="Times" w:hAnsi="Times" w:cstheme="minorHAnsi"/>
          <w:color w:val="auto"/>
        </w:rPr>
        <w:t>tudes</w:t>
      </w:r>
      <w:r w:rsidRPr="003E3122">
        <w:rPr>
          <w:rFonts w:ascii="Times" w:hAnsi="Times" w:cstheme="minorHAnsi"/>
          <w:b/>
          <w:bCs/>
          <w:color w:val="auto"/>
        </w:rPr>
        <w:t xml:space="preserve"> R</w:t>
      </w:r>
      <w:r w:rsidRPr="003E3122">
        <w:rPr>
          <w:rFonts w:ascii="Times" w:hAnsi="Times" w:cstheme="minorHAnsi"/>
          <w:color w:val="auto"/>
        </w:rPr>
        <w:t>eligieuses</w:t>
      </w:r>
      <w:r w:rsidRPr="003E3122">
        <w:rPr>
          <w:rFonts w:ascii="Times" w:hAnsi="Times" w:cstheme="minorHAnsi"/>
          <w:b/>
          <w:bCs/>
          <w:color w:val="auto"/>
        </w:rPr>
        <w:t xml:space="preserve">) </w:t>
      </w:r>
      <w:r w:rsidRPr="003E3122">
        <w:rPr>
          <w:rFonts w:ascii="Times" w:hAnsi="Times" w:cstheme="minorHAnsi"/>
          <w:color w:val="auto"/>
        </w:rPr>
        <w:t>de l’</w:t>
      </w:r>
      <w:r w:rsidRPr="003E3122">
        <w:rPr>
          <w:rFonts w:ascii="Times" w:hAnsi="Times" w:cstheme="minorHAnsi"/>
          <w:b/>
          <w:bCs/>
          <w:color w:val="auto"/>
        </w:rPr>
        <w:t>ICP (I</w:t>
      </w:r>
      <w:r w:rsidRPr="003E3122">
        <w:rPr>
          <w:rFonts w:ascii="Times" w:hAnsi="Times" w:cstheme="minorHAnsi"/>
          <w:color w:val="auto"/>
        </w:rPr>
        <w:t>nstitut</w:t>
      </w:r>
      <w:r w:rsidRPr="003E3122">
        <w:rPr>
          <w:rFonts w:ascii="Times" w:hAnsi="Times" w:cstheme="minorHAnsi"/>
          <w:b/>
          <w:bCs/>
          <w:color w:val="auto"/>
        </w:rPr>
        <w:t xml:space="preserve"> C</w:t>
      </w:r>
      <w:r w:rsidRPr="003E3122">
        <w:rPr>
          <w:rFonts w:ascii="Times" w:hAnsi="Times" w:cstheme="minorHAnsi"/>
          <w:color w:val="auto"/>
        </w:rPr>
        <w:t>atholique de</w:t>
      </w:r>
      <w:r w:rsidRPr="003E3122">
        <w:rPr>
          <w:rFonts w:ascii="Times" w:hAnsi="Times" w:cstheme="minorHAnsi"/>
          <w:b/>
          <w:bCs/>
          <w:color w:val="auto"/>
        </w:rPr>
        <w:t xml:space="preserve"> P</w:t>
      </w:r>
      <w:r w:rsidRPr="003E3122">
        <w:rPr>
          <w:rFonts w:ascii="Times" w:hAnsi="Times" w:cstheme="minorHAnsi"/>
          <w:color w:val="auto"/>
        </w:rPr>
        <w:t>aris</w:t>
      </w:r>
      <w:r w:rsidRPr="003E3122">
        <w:rPr>
          <w:rFonts w:ascii="Times" w:hAnsi="Times" w:cstheme="minorHAnsi"/>
          <w:b/>
          <w:bCs/>
          <w:color w:val="auto"/>
        </w:rPr>
        <w:t xml:space="preserve">) </w:t>
      </w:r>
      <w:r w:rsidRPr="003E3122">
        <w:rPr>
          <w:rFonts w:ascii="Times" w:hAnsi="Times" w:cstheme="minorHAnsi"/>
          <w:color w:val="auto"/>
        </w:rPr>
        <w:t xml:space="preserve">permet une reconnaissance universitaire. </w:t>
      </w:r>
    </w:p>
    <w:p w14:paraId="58654CF6" w14:textId="77777777" w:rsidR="00F44E13" w:rsidRPr="00573067" w:rsidRDefault="00F44E13" w:rsidP="00F44E13">
      <w:pPr>
        <w:spacing w:before="100" w:beforeAutospacing="1" w:after="100" w:afterAutospacing="1"/>
        <w:rPr>
          <w:rFonts w:ascii="Times" w:hAnsi="Times" w:cstheme="minorHAnsi"/>
        </w:rPr>
      </w:pPr>
      <w:r w:rsidRPr="00573067">
        <w:rPr>
          <w:rFonts w:ascii="Times" w:hAnsi="Times" w:cstheme="minorHAnsi"/>
          <w:b/>
          <w:bCs/>
          <w:color w:val="E54C00"/>
        </w:rPr>
        <w:t xml:space="preserve">Pour participer </w:t>
      </w:r>
      <w:proofErr w:type="spellStart"/>
      <w:r w:rsidRPr="00573067">
        <w:rPr>
          <w:rFonts w:ascii="Times" w:hAnsi="Times" w:cstheme="minorHAnsi"/>
          <w:b/>
          <w:bCs/>
          <w:color w:val="E54C00"/>
        </w:rPr>
        <w:t>a</w:t>
      </w:r>
      <w:proofErr w:type="spellEnd"/>
      <w:r w:rsidRPr="00573067">
        <w:rPr>
          <w:rFonts w:ascii="Times" w:hAnsi="Times" w:cstheme="minorHAnsi"/>
          <w:b/>
          <w:bCs/>
          <w:color w:val="E54C00"/>
        </w:rPr>
        <w:t>̀ T</w:t>
      </w:r>
      <w:r>
        <w:rPr>
          <w:rFonts w:ascii="Times" w:hAnsi="Times" w:cstheme="minorHAnsi"/>
          <w:b/>
          <w:bCs/>
          <w:color w:val="E54C00"/>
        </w:rPr>
        <w:t>h</w:t>
      </w:r>
      <w:r w:rsidRPr="00573067">
        <w:rPr>
          <w:rFonts w:ascii="Times" w:hAnsi="Times" w:cstheme="minorHAnsi"/>
          <w:b/>
          <w:bCs/>
          <w:color w:val="E54C00"/>
        </w:rPr>
        <w:t>éoF</w:t>
      </w:r>
      <w:r>
        <w:rPr>
          <w:rFonts w:ascii="Times" w:hAnsi="Times" w:cstheme="minorHAnsi"/>
          <w:b/>
          <w:bCs/>
          <w:color w:val="E54C00"/>
        </w:rPr>
        <w:t>OR</w:t>
      </w:r>
      <w:r w:rsidRPr="00573067">
        <w:rPr>
          <w:rFonts w:ascii="Times" w:hAnsi="Times" w:cstheme="minorHAnsi"/>
          <w:b/>
          <w:bCs/>
          <w:color w:val="E54C00"/>
        </w:rPr>
        <w:t xml:space="preserve">, il faut : </w:t>
      </w:r>
    </w:p>
    <w:p w14:paraId="41465B86" w14:textId="77777777" w:rsidR="00F44E13" w:rsidRPr="00573067" w:rsidRDefault="00F44E13" w:rsidP="00F44E13">
      <w:pPr>
        <w:spacing w:before="100" w:beforeAutospacing="1" w:after="100" w:afterAutospacing="1"/>
        <w:rPr>
          <w:rFonts w:ascii="Times" w:hAnsi="Times" w:cstheme="minorHAnsi"/>
        </w:rPr>
      </w:pPr>
      <w:r w:rsidRPr="00573067">
        <w:rPr>
          <w:rFonts w:ascii="Times" w:hAnsi="Times" w:cstheme="minorHAnsi"/>
          <w:b/>
          <w:bCs/>
        </w:rPr>
        <w:t xml:space="preserve">. Être envoyé́ </w:t>
      </w:r>
      <w:r w:rsidRPr="00573067">
        <w:rPr>
          <w:rFonts w:ascii="Times" w:hAnsi="Times" w:cstheme="minorHAnsi"/>
        </w:rPr>
        <w:t>par un responsable pastoral (curé, doyen, D</w:t>
      </w:r>
      <w:r>
        <w:rPr>
          <w:rFonts w:ascii="Times" w:hAnsi="Times" w:cstheme="minorHAnsi"/>
        </w:rPr>
        <w:t>é</w:t>
      </w:r>
      <w:r w:rsidRPr="00573067">
        <w:rPr>
          <w:rFonts w:ascii="Times" w:hAnsi="Times" w:cstheme="minorHAnsi"/>
        </w:rPr>
        <w:t>légué́ Pastoral, responsable de service ou de mouvement...)</w:t>
      </w:r>
      <w:r w:rsidRPr="00573067">
        <w:rPr>
          <w:rFonts w:ascii="Times" w:hAnsi="Times" w:cstheme="minorHAnsi"/>
        </w:rPr>
        <w:br/>
      </w:r>
      <w:r w:rsidRPr="00573067">
        <w:rPr>
          <w:rFonts w:ascii="Times" w:hAnsi="Times" w:cstheme="minorHAnsi"/>
          <w:b/>
          <w:bCs/>
        </w:rPr>
        <w:t xml:space="preserve">. Maîtriser des fondamentaux </w:t>
      </w:r>
      <w:r w:rsidRPr="00573067">
        <w:rPr>
          <w:rFonts w:ascii="Times" w:hAnsi="Times" w:cstheme="minorHAnsi"/>
        </w:rPr>
        <w:br/>
      </w:r>
      <w:r w:rsidRPr="00573067">
        <w:rPr>
          <w:rFonts w:ascii="Times" w:hAnsi="Times" w:cstheme="minorHAnsi"/>
          <w:b/>
          <w:bCs/>
        </w:rPr>
        <w:t xml:space="preserve">. Montrer un intérêt certain </w:t>
      </w:r>
      <w:r w:rsidRPr="00573067">
        <w:rPr>
          <w:rFonts w:ascii="Times" w:hAnsi="Times" w:cstheme="minorHAnsi"/>
        </w:rPr>
        <w:t>pour cette formation</w:t>
      </w:r>
      <w:r w:rsidRPr="00573067">
        <w:rPr>
          <w:rFonts w:ascii="Times" w:hAnsi="Times" w:cstheme="minorHAnsi"/>
        </w:rPr>
        <w:br/>
      </w:r>
      <w:r w:rsidRPr="00573067">
        <w:rPr>
          <w:rFonts w:ascii="Times" w:hAnsi="Times" w:cstheme="minorHAnsi"/>
          <w:b/>
          <w:bCs/>
        </w:rPr>
        <w:t>. Être appelé</w:t>
      </w:r>
      <w:r>
        <w:rPr>
          <w:rFonts w:ascii="Times" w:hAnsi="Times" w:cstheme="minorHAnsi"/>
          <w:b/>
          <w:bCs/>
        </w:rPr>
        <w:t xml:space="preserve"> </w:t>
      </w:r>
      <w:proofErr w:type="spellStart"/>
      <w:r w:rsidRPr="00573067">
        <w:rPr>
          <w:rFonts w:ascii="Times" w:hAnsi="Times" w:cstheme="minorHAnsi"/>
          <w:b/>
          <w:bCs/>
        </w:rPr>
        <w:t>a</w:t>
      </w:r>
      <w:proofErr w:type="spellEnd"/>
      <w:r w:rsidRPr="00573067">
        <w:rPr>
          <w:rFonts w:ascii="Times" w:hAnsi="Times" w:cstheme="minorHAnsi"/>
          <w:b/>
          <w:bCs/>
        </w:rPr>
        <w:t xml:space="preserve">̀ une responsabilité </w:t>
      </w:r>
      <w:r w:rsidRPr="00573067">
        <w:rPr>
          <w:rFonts w:ascii="Times" w:hAnsi="Times" w:cstheme="minorHAnsi"/>
        </w:rPr>
        <w:t>(ou invité à l’être prochainement)</w:t>
      </w:r>
      <w:r w:rsidRPr="00573067">
        <w:rPr>
          <w:rFonts w:ascii="Times" w:hAnsi="Times" w:cstheme="minorHAnsi"/>
        </w:rPr>
        <w:br/>
      </w:r>
      <w:r w:rsidRPr="00573067">
        <w:rPr>
          <w:rFonts w:ascii="Times" w:hAnsi="Times" w:cstheme="minorHAnsi"/>
          <w:b/>
          <w:bCs/>
        </w:rPr>
        <w:t xml:space="preserve">. Être prêt </w:t>
      </w:r>
      <w:proofErr w:type="spellStart"/>
      <w:r w:rsidRPr="00573067">
        <w:rPr>
          <w:rFonts w:ascii="Times" w:hAnsi="Times" w:cstheme="minorHAnsi"/>
          <w:b/>
          <w:bCs/>
        </w:rPr>
        <w:t>a</w:t>
      </w:r>
      <w:proofErr w:type="spellEnd"/>
      <w:r w:rsidRPr="00573067">
        <w:rPr>
          <w:rFonts w:ascii="Times" w:hAnsi="Times" w:cstheme="minorHAnsi"/>
          <w:b/>
          <w:bCs/>
        </w:rPr>
        <w:t xml:space="preserve">̀ se remettre en question </w:t>
      </w:r>
      <w:r w:rsidRPr="00573067">
        <w:rPr>
          <w:rFonts w:ascii="Times" w:hAnsi="Times" w:cstheme="minorHAnsi"/>
        </w:rPr>
        <w:t xml:space="preserve">ou </w:t>
      </w:r>
      <w:proofErr w:type="spellStart"/>
      <w:r w:rsidRPr="00573067">
        <w:rPr>
          <w:rFonts w:ascii="Times" w:hAnsi="Times" w:cstheme="minorHAnsi"/>
        </w:rPr>
        <w:t>a</w:t>
      </w:r>
      <w:proofErr w:type="spellEnd"/>
      <w:r w:rsidRPr="00573067">
        <w:rPr>
          <w:rFonts w:ascii="Times" w:hAnsi="Times" w:cstheme="minorHAnsi"/>
        </w:rPr>
        <w:t>̀ vivre des déplacements dans sa foi</w:t>
      </w:r>
    </w:p>
    <w:p w14:paraId="3F952B65" w14:textId="69D0CE2D" w:rsidR="00B531E9" w:rsidRPr="009C7FED" w:rsidRDefault="00B531E9" w:rsidP="00F44E13">
      <w:pPr>
        <w:spacing w:before="100" w:beforeAutospacing="1" w:after="100" w:afterAutospacing="1"/>
        <w:rPr>
          <w:rFonts w:ascii="Times" w:hAnsi="Times" w:cstheme="minorHAnsi"/>
          <w:b/>
          <w:bCs/>
          <w:color w:val="E54C00"/>
        </w:rPr>
      </w:pPr>
      <w:r w:rsidRPr="009C7FED">
        <w:rPr>
          <w:rFonts w:ascii="Times" w:hAnsi="Times" w:cstheme="minorHAnsi"/>
          <w:b/>
          <w:bCs/>
          <w:color w:val="E54C00"/>
        </w:rPr>
        <w:t>Quel est le programme ?</w:t>
      </w:r>
    </w:p>
    <w:p w14:paraId="29CF3040" w14:textId="527D8A6F" w:rsidR="00B531E9" w:rsidRDefault="00A057FD" w:rsidP="00F44E13">
      <w:pPr>
        <w:spacing w:before="100" w:beforeAutospacing="1" w:after="100" w:afterAutospacing="1"/>
        <w:rPr>
          <w:rFonts w:ascii="Times" w:hAnsi="Times" w:cstheme="minorHAnsi"/>
        </w:rPr>
      </w:pPr>
      <w:r>
        <w:rPr>
          <w:rFonts w:ascii="Times" w:hAnsi="Times" w:cstheme="minorHAnsi"/>
        </w:rPr>
        <w:t>Pour la première année : d</w:t>
      </w:r>
      <w:r w:rsidR="00CA3463">
        <w:rPr>
          <w:rFonts w:ascii="Times" w:hAnsi="Times" w:cstheme="minorHAnsi"/>
        </w:rPr>
        <w:t xml:space="preserve">eux </w:t>
      </w:r>
      <w:r w:rsidR="009C7FED">
        <w:rPr>
          <w:rFonts w:ascii="Times" w:hAnsi="Times" w:cstheme="minorHAnsi"/>
        </w:rPr>
        <w:t>rencontres</w:t>
      </w:r>
      <w:r w:rsidR="00CA3463">
        <w:rPr>
          <w:rFonts w:ascii="Times" w:hAnsi="Times" w:cstheme="minorHAnsi"/>
        </w:rPr>
        <w:t xml:space="preserve"> de christologie, deux </w:t>
      </w:r>
      <w:r w:rsidR="00B81F80">
        <w:rPr>
          <w:rFonts w:ascii="Times" w:hAnsi="Times" w:cstheme="minorHAnsi"/>
        </w:rPr>
        <w:t xml:space="preserve">rencontres en ecclésiologie et </w:t>
      </w:r>
      <w:r w:rsidR="00DA1F28">
        <w:rPr>
          <w:rFonts w:ascii="Times" w:hAnsi="Times" w:cstheme="minorHAnsi"/>
        </w:rPr>
        <w:t>une rencontre</w:t>
      </w:r>
      <w:r w:rsidR="00B81F80">
        <w:rPr>
          <w:rFonts w:ascii="Times" w:hAnsi="Times" w:cstheme="minorHAnsi"/>
        </w:rPr>
        <w:t xml:space="preserve"> de théologie</w:t>
      </w:r>
      <w:r w:rsidR="00DA1F28">
        <w:rPr>
          <w:rFonts w:ascii="Times" w:hAnsi="Times" w:cstheme="minorHAnsi"/>
        </w:rPr>
        <w:t xml:space="preserve"> (croire, comprendre, transmettre).</w:t>
      </w:r>
    </w:p>
    <w:p w14:paraId="0C540A25" w14:textId="77777777" w:rsidR="00F44E13" w:rsidRPr="00573067" w:rsidRDefault="00F44E13" w:rsidP="00F44E13">
      <w:pPr>
        <w:spacing w:before="100" w:beforeAutospacing="1" w:after="100" w:afterAutospacing="1"/>
        <w:rPr>
          <w:rFonts w:ascii="Times" w:hAnsi="Times" w:cstheme="minorHAnsi"/>
        </w:rPr>
      </w:pPr>
      <w:r w:rsidRPr="00573067">
        <w:rPr>
          <w:rFonts w:ascii="Times" w:hAnsi="Times" w:cstheme="minorHAnsi"/>
          <w:b/>
          <w:bCs/>
          <w:color w:val="E54C00"/>
        </w:rPr>
        <w:lastRenderedPageBreak/>
        <w:t xml:space="preserve">Peut-on venir avec les enfants ? </w:t>
      </w:r>
    </w:p>
    <w:p w14:paraId="0F15F201" w14:textId="77777777" w:rsidR="00F44E13" w:rsidRDefault="00F44E13" w:rsidP="00F44E13">
      <w:pPr>
        <w:spacing w:before="100" w:beforeAutospacing="1" w:after="100" w:afterAutospacing="1"/>
        <w:rPr>
          <w:rStyle w:val="Lienhypertexte"/>
          <w:rFonts w:ascii="Times" w:hAnsi="Times" w:cstheme="minorHAnsi"/>
          <w:color w:val="auto"/>
          <w:u w:val="none"/>
        </w:rPr>
      </w:pPr>
      <w:r w:rsidRPr="00573067">
        <w:rPr>
          <w:rFonts w:ascii="Times" w:hAnsi="Times" w:cstheme="minorHAnsi"/>
        </w:rPr>
        <w:t xml:space="preserve">Pour ceux qui en font la demande, une garderie peut être proposée tout au long des journées. Une participation financière sera demandée aux parents. </w:t>
      </w:r>
    </w:p>
    <w:p w14:paraId="57F1CB8E" w14:textId="77777777" w:rsidR="00F44E13" w:rsidRPr="00573067" w:rsidRDefault="00F44E13" w:rsidP="00F44E13">
      <w:pPr>
        <w:spacing w:before="100" w:beforeAutospacing="1" w:after="100" w:afterAutospacing="1"/>
        <w:rPr>
          <w:rFonts w:ascii="Times" w:hAnsi="Times" w:cstheme="minorHAnsi"/>
        </w:rPr>
      </w:pPr>
      <w:r w:rsidRPr="00573067">
        <w:rPr>
          <w:rFonts w:ascii="Times" w:hAnsi="Times" w:cstheme="minorHAnsi"/>
          <w:b/>
          <w:bCs/>
          <w:color w:val="E54C00"/>
        </w:rPr>
        <w:t xml:space="preserve">Comment se passe une journée ? </w:t>
      </w:r>
    </w:p>
    <w:p w14:paraId="721AF374" w14:textId="77777777" w:rsidR="00F44E13" w:rsidRDefault="00F44E13" w:rsidP="00F44E13">
      <w:pPr>
        <w:spacing w:before="100" w:beforeAutospacing="1" w:after="100" w:afterAutospacing="1"/>
        <w:rPr>
          <w:rFonts w:ascii="Times" w:hAnsi="Times" w:cstheme="minorHAnsi"/>
        </w:rPr>
      </w:pPr>
      <w:r w:rsidRPr="00F32FEB">
        <w:rPr>
          <w:rFonts w:ascii="Times" w:hAnsi="Times" w:cstheme="minorHAnsi"/>
        </w:rPr>
        <w:t xml:space="preserve">L’accueil se fait </w:t>
      </w:r>
      <w:proofErr w:type="spellStart"/>
      <w:r w:rsidRPr="00F32FEB">
        <w:rPr>
          <w:rFonts w:ascii="Times" w:hAnsi="Times" w:cstheme="minorHAnsi"/>
        </w:rPr>
        <w:t>a</w:t>
      </w:r>
      <w:proofErr w:type="spellEnd"/>
      <w:r w:rsidRPr="00F32FEB">
        <w:rPr>
          <w:rFonts w:ascii="Times" w:hAnsi="Times" w:cstheme="minorHAnsi"/>
        </w:rPr>
        <w:t xml:space="preserve">̀ partir de 9h </w:t>
      </w:r>
      <w:r w:rsidRPr="00573067">
        <w:rPr>
          <w:rFonts w:ascii="Times" w:hAnsi="Times" w:cstheme="minorHAnsi"/>
        </w:rPr>
        <w:t>autour d’un café et la formation débute à 9h15.</w:t>
      </w:r>
    </w:p>
    <w:p w14:paraId="0EFAA66D" w14:textId="77777777" w:rsidR="00F44E13" w:rsidRPr="00573067" w:rsidRDefault="00F44E13" w:rsidP="00F44E13">
      <w:pPr>
        <w:spacing w:before="100" w:beforeAutospacing="1" w:after="100" w:afterAutospacing="1"/>
        <w:rPr>
          <w:rFonts w:ascii="Times" w:hAnsi="Times" w:cstheme="minorHAnsi"/>
        </w:rPr>
      </w:pPr>
      <w:r w:rsidRPr="00573067">
        <w:rPr>
          <w:rFonts w:ascii="Times" w:hAnsi="Times" w:cstheme="minorHAnsi"/>
        </w:rPr>
        <w:t xml:space="preserve">La formation alterne des temps d’apport, d’échanges, de travail en groupe et de relecture personnelle. Les disciplines fondamentales de la théologie catholique sont abordées et des temps de formation méthodologique sont proposés. </w:t>
      </w:r>
    </w:p>
    <w:p w14:paraId="40CF4BAF" w14:textId="77777777" w:rsidR="00F44E13" w:rsidRDefault="00F44E13" w:rsidP="00F44E13">
      <w:pPr>
        <w:pBdr>
          <w:bottom w:val="single" w:sz="12" w:space="1" w:color="auto"/>
        </w:pBdr>
        <w:spacing w:before="100" w:beforeAutospacing="1" w:after="100" w:afterAutospacing="1"/>
        <w:rPr>
          <w:rFonts w:ascii="Times" w:hAnsi="Times" w:cstheme="minorHAnsi"/>
        </w:rPr>
      </w:pPr>
      <w:r w:rsidRPr="00573067">
        <w:rPr>
          <w:rFonts w:ascii="Times" w:hAnsi="Times" w:cstheme="minorHAnsi"/>
        </w:rPr>
        <w:t>Le repas est pris sur place.</w:t>
      </w:r>
      <w:r>
        <w:rPr>
          <w:rFonts w:ascii="Times" w:hAnsi="Times" w:cstheme="minorHAnsi"/>
        </w:rPr>
        <w:t xml:space="preserve"> </w:t>
      </w:r>
      <w:r w:rsidRPr="00F32FEB">
        <w:rPr>
          <w:rFonts w:ascii="Times" w:hAnsi="Times" w:cstheme="minorHAnsi"/>
        </w:rPr>
        <w:t>La journée se termine à 17h.</w:t>
      </w:r>
    </w:p>
    <w:p w14:paraId="6B97593B" w14:textId="77777777" w:rsidR="00F44E13" w:rsidRPr="00573067" w:rsidRDefault="00F44E13" w:rsidP="00F44E13">
      <w:pPr>
        <w:pBdr>
          <w:bottom w:val="single" w:sz="12" w:space="1" w:color="auto"/>
        </w:pBdr>
        <w:spacing w:before="100" w:beforeAutospacing="1" w:after="100" w:afterAutospacing="1"/>
        <w:rPr>
          <w:rFonts w:ascii="Times" w:hAnsi="Times" w:cstheme="minorHAnsi"/>
        </w:rPr>
      </w:pPr>
      <w:r>
        <w:rPr>
          <w:rFonts w:ascii="Times" w:hAnsi="Times" w:cstheme="minorHAnsi"/>
          <w:b/>
          <w:bCs/>
          <w:color w:val="E54C00"/>
        </w:rPr>
        <w:t>Co</w:t>
      </w:r>
      <w:r w:rsidRPr="00573067">
        <w:rPr>
          <w:rFonts w:ascii="Times" w:hAnsi="Times" w:cstheme="minorHAnsi"/>
          <w:b/>
          <w:bCs/>
          <w:color w:val="E54C00"/>
        </w:rPr>
        <w:t xml:space="preserve">ncrètement, comment s’inscrire ? </w:t>
      </w:r>
    </w:p>
    <w:p w14:paraId="2847126A" w14:textId="4B2A712E" w:rsidR="00F44E13" w:rsidRDefault="00F44E13" w:rsidP="00F44E13">
      <w:pPr>
        <w:pBdr>
          <w:bottom w:val="single" w:sz="12" w:space="1" w:color="auto"/>
        </w:pBdr>
        <w:spacing w:before="100" w:beforeAutospacing="1" w:after="100" w:afterAutospacing="1"/>
        <w:rPr>
          <w:rFonts w:ascii="Times" w:hAnsi="Times" w:cstheme="minorHAnsi"/>
        </w:rPr>
      </w:pPr>
      <w:r w:rsidRPr="00573067">
        <w:rPr>
          <w:rFonts w:ascii="Times" w:hAnsi="Times" w:cstheme="minorHAnsi"/>
          <w:b/>
          <w:bCs/>
        </w:rPr>
        <w:t>Se renseigner auprès de :</w:t>
      </w:r>
      <w:r w:rsidR="004F6D6F">
        <w:rPr>
          <w:rFonts w:ascii="Times" w:hAnsi="Times" w:cstheme="minorHAnsi"/>
        </w:rPr>
        <w:t xml:space="preserve"> </w:t>
      </w:r>
      <w:hyperlink r:id="rId56" w:history="1">
        <w:r w:rsidR="004F6D6F" w:rsidRPr="00A95FDB">
          <w:rPr>
            <w:rStyle w:val="Lienhypertexte"/>
            <w:rFonts w:ascii="Times" w:hAnsi="Times" w:cstheme="minorHAnsi"/>
          </w:rPr>
          <w:t>formation@diocesebm.fr</w:t>
        </w:r>
      </w:hyperlink>
    </w:p>
    <w:p w14:paraId="499A283A" w14:textId="77777777" w:rsidR="00F44E13" w:rsidRPr="00F32FEB" w:rsidRDefault="00F44E13" w:rsidP="00F44E13">
      <w:pPr>
        <w:pBdr>
          <w:bottom w:val="single" w:sz="12" w:space="1" w:color="auto"/>
        </w:pBdr>
        <w:spacing w:before="100" w:beforeAutospacing="1" w:after="100" w:afterAutospacing="1"/>
        <w:rPr>
          <w:rFonts w:ascii="Times" w:hAnsi="Times" w:cstheme="minorHAnsi"/>
        </w:rPr>
      </w:pPr>
    </w:p>
    <w:p w14:paraId="3A0609FE" w14:textId="2C494D03" w:rsidR="00F44E13" w:rsidRPr="00AC5A20" w:rsidRDefault="00F44E13" w:rsidP="00AC5A20">
      <w:pPr>
        <w:pStyle w:val="Titre2"/>
        <w:rPr>
          <w:sz w:val="32"/>
          <w:szCs w:val="32"/>
        </w:rPr>
      </w:pPr>
      <w:bookmarkStart w:id="29" w:name="_Toc231913221"/>
      <w:bookmarkStart w:id="30" w:name="_Toc239673681"/>
      <w:r w:rsidRPr="00CF1C8E">
        <w:rPr>
          <w:caps w:val="0"/>
          <w:sz w:val="40"/>
          <w:szCs w:val="40"/>
        </w:rPr>
        <w:t>FRAC 202</w:t>
      </w:r>
      <w:r w:rsidR="00C629CC" w:rsidRPr="00CF1C8E">
        <w:rPr>
          <w:caps w:val="0"/>
          <w:sz w:val="40"/>
          <w:szCs w:val="40"/>
        </w:rPr>
        <w:t>6</w:t>
      </w:r>
      <w:r w:rsidRPr="00CF1C8E">
        <w:rPr>
          <w:caps w:val="0"/>
          <w:sz w:val="40"/>
          <w:szCs w:val="40"/>
        </w:rPr>
        <w:t xml:space="preserve"> – 202</w:t>
      </w:r>
      <w:r w:rsidR="00C629CC" w:rsidRPr="00CF1C8E">
        <w:rPr>
          <w:caps w:val="0"/>
          <w:sz w:val="40"/>
          <w:szCs w:val="40"/>
        </w:rPr>
        <w:t>7</w:t>
      </w:r>
      <w:r w:rsidRPr="00AC5A20">
        <w:rPr>
          <w:sz w:val="32"/>
          <w:szCs w:val="32"/>
        </w:rPr>
        <w:t xml:space="preserve"> : </w:t>
      </w:r>
      <w:r w:rsidR="00C629CC" w:rsidRPr="00AC5A20">
        <w:rPr>
          <w:sz w:val="32"/>
          <w:szCs w:val="32"/>
        </w:rPr>
        <w:t>1ère</w:t>
      </w:r>
      <w:r w:rsidRPr="00AC5A20">
        <w:rPr>
          <w:sz w:val="32"/>
          <w:szCs w:val="32"/>
        </w:rPr>
        <w:t xml:space="preserve"> année du cycle</w:t>
      </w:r>
      <w:bookmarkEnd w:id="29"/>
      <w:bookmarkEnd w:id="30"/>
    </w:p>
    <w:p w14:paraId="14BA35B6" w14:textId="77777777" w:rsidR="00F44E13" w:rsidRDefault="00F44E13" w:rsidP="00F44E13">
      <w:pPr>
        <w:jc w:val="both"/>
        <w:rPr>
          <w:rFonts w:ascii="Times" w:hAnsi="Times" w:cstheme="minorHAnsi"/>
          <w:b/>
          <w:bCs/>
          <w:color w:val="000000" w:themeColor="text1"/>
        </w:rPr>
      </w:pPr>
    </w:p>
    <w:p w14:paraId="46AB31D4" w14:textId="77777777" w:rsidR="00F44E13" w:rsidRPr="00F276D6" w:rsidRDefault="00F44E13" w:rsidP="00F44E13">
      <w:pPr>
        <w:jc w:val="both"/>
        <w:rPr>
          <w:rFonts w:ascii="Times" w:hAnsi="Times" w:cstheme="minorHAnsi"/>
          <w:b/>
          <w:bCs/>
          <w:color w:val="000000" w:themeColor="text1"/>
          <w:sz w:val="24"/>
          <w:szCs w:val="24"/>
        </w:rPr>
      </w:pPr>
      <w:r w:rsidRPr="00F276D6">
        <w:rPr>
          <w:rFonts w:ascii="Times" w:hAnsi="Times" w:cstheme="minorHAnsi"/>
          <w:b/>
          <w:bCs/>
          <w:color w:val="000000" w:themeColor="text1"/>
          <w:sz w:val="24"/>
          <w:szCs w:val="24"/>
        </w:rPr>
        <w:t>OBJECTIF : Se perfectionner</w:t>
      </w:r>
    </w:p>
    <w:p w14:paraId="30A35A06" w14:textId="77777777" w:rsidR="00F44E13" w:rsidRPr="00F276D6" w:rsidRDefault="00F44E13" w:rsidP="00F44E13">
      <w:pPr>
        <w:jc w:val="both"/>
        <w:rPr>
          <w:rFonts w:ascii="Times" w:hAnsi="Times" w:cstheme="minorHAnsi"/>
          <w:b/>
          <w:bCs/>
          <w:color w:val="000000" w:themeColor="text1"/>
          <w:sz w:val="24"/>
          <w:szCs w:val="24"/>
        </w:rPr>
      </w:pPr>
    </w:p>
    <w:p w14:paraId="05C16104" w14:textId="77777777" w:rsidR="00F44E13" w:rsidRPr="00F276D6" w:rsidRDefault="00F44E13" w:rsidP="00F44E13">
      <w:pPr>
        <w:jc w:val="both"/>
        <w:rPr>
          <w:rFonts w:ascii="Times" w:hAnsi="Times" w:cstheme="minorHAnsi"/>
          <w:b/>
          <w:bCs/>
          <w:color w:val="EE0000"/>
          <w:sz w:val="24"/>
          <w:szCs w:val="24"/>
        </w:rPr>
      </w:pPr>
      <w:r w:rsidRPr="00F276D6">
        <w:rPr>
          <w:rFonts w:ascii="Times" w:hAnsi="Times" w:cstheme="minorHAnsi"/>
          <w:b/>
          <w:bCs/>
          <w:sz w:val="24"/>
          <w:szCs w:val="24"/>
        </w:rPr>
        <w:t>Se former pour évangéliser avec la FRAC</w:t>
      </w:r>
      <w:r w:rsidRPr="00CA1F1F">
        <w:rPr>
          <w:rFonts w:ascii="Times" w:hAnsi="Times" w:cstheme="minorHAnsi"/>
          <w:b/>
          <w:bCs/>
          <w:color w:val="auto"/>
          <w:sz w:val="24"/>
          <w:szCs w:val="24"/>
        </w:rPr>
        <w:t xml:space="preserve"> (F</w:t>
      </w:r>
      <w:r w:rsidRPr="00CA1F1F">
        <w:rPr>
          <w:rFonts w:ascii="Times" w:hAnsi="Times" w:cstheme="minorHAnsi"/>
          <w:color w:val="auto"/>
          <w:sz w:val="24"/>
          <w:szCs w:val="24"/>
        </w:rPr>
        <w:t>ormation</w:t>
      </w:r>
      <w:r w:rsidRPr="00CA1F1F">
        <w:rPr>
          <w:rFonts w:ascii="Times" w:hAnsi="Times" w:cstheme="minorHAnsi"/>
          <w:b/>
          <w:bCs/>
          <w:color w:val="auto"/>
          <w:sz w:val="24"/>
          <w:szCs w:val="24"/>
        </w:rPr>
        <w:t xml:space="preserve"> R</w:t>
      </w:r>
      <w:r w:rsidRPr="00CA1F1F">
        <w:rPr>
          <w:rFonts w:ascii="Times" w:hAnsi="Times" w:cstheme="minorHAnsi"/>
          <w:color w:val="auto"/>
          <w:sz w:val="24"/>
          <w:szCs w:val="24"/>
        </w:rPr>
        <w:t>égionale des</w:t>
      </w:r>
      <w:r w:rsidRPr="00CA1F1F">
        <w:rPr>
          <w:rFonts w:ascii="Times" w:hAnsi="Times" w:cstheme="minorHAnsi"/>
          <w:b/>
          <w:bCs/>
          <w:color w:val="auto"/>
          <w:sz w:val="24"/>
          <w:szCs w:val="24"/>
        </w:rPr>
        <w:t xml:space="preserve"> A</w:t>
      </w:r>
      <w:r w:rsidRPr="00CA1F1F">
        <w:rPr>
          <w:rFonts w:ascii="Times" w:hAnsi="Times" w:cstheme="minorHAnsi"/>
          <w:color w:val="auto"/>
          <w:sz w:val="24"/>
          <w:szCs w:val="24"/>
        </w:rPr>
        <w:t>nimateurs en</w:t>
      </w:r>
      <w:r w:rsidRPr="00CA1F1F">
        <w:rPr>
          <w:rFonts w:ascii="Times" w:hAnsi="Times" w:cstheme="minorHAnsi"/>
          <w:b/>
          <w:bCs/>
          <w:color w:val="auto"/>
          <w:sz w:val="24"/>
          <w:szCs w:val="24"/>
        </w:rPr>
        <w:t xml:space="preserve"> C</w:t>
      </w:r>
      <w:r w:rsidRPr="00CA1F1F">
        <w:rPr>
          <w:rFonts w:ascii="Times" w:hAnsi="Times" w:cstheme="minorHAnsi"/>
          <w:color w:val="auto"/>
          <w:sz w:val="24"/>
          <w:szCs w:val="24"/>
        </w:rPr>
        <w:t>atéchèse</w:t>
      </w:r>
      <w:r w:rsidRPr="00CA1F1F">
        <w:rPr>
          <w:rFonts w:ascii="Times" w:hAnsi="Times" w:cstheme="minorHAnsi"/>
          <w:b/>
          <w:bCs/>
          <w:color w:val="auto"/>
          <w:sz w:val="24"/>
          <w:szCs w:val="24"/>
        </w:rPr>
        <w:t>) </w:t>
      </w:r>
    </w:p>
    <w:p w14:paraId="66B378D8" w14:textId="77777777" w:rsidR="00F44E13" w:rsidRPr="00F276D6" w:rsidRDefault="00F44E13" w:rsidP="00F44E13">
      <w:pPr>
        <w:jc w:val="both"/>
        <w:rPr>
          <w:rFonts w:ascii="Times" w:hAnsi="Times" w:cstheme="minorHAnsi"/>
          <w:sz w:val="24"/>
          <w:szCs w:val="24"/>
        </w:rPr>
      </w:pPr>
    </w:p>
    <w:p w14:paraId="02A36F06" w14:textId="38433120" w:rsidR="00F44E13" w:rsidRPr="00F276D6" w:rsidRDefault="008F02A6" w:rsidP="00F44E13">
      <w:pPr>
        <w:jc w:val="both"/>
        <w:rPr>
          <w:rFonts w:ascii="Times" w:hAnsi="Times" w:cstheme="minorHAnsi"/>
          <w:sz w:val="24"/>
          <w:szCs w:val="24"/>
        </w:rPr>
      </w:pPr>
      <w:r w:rsidRPr="00F276D6">
        <w:rPr>
          <w:noProof/>
          <w:color w:val="auto"/>
          <w:sz w:val="24"/>
          <w:szCs w:val="24"/>
        </w:rPr>
        <w:drawing>
          <wp:inline distT="0" distB="0" distL="0" distR="0" wp14:anchorId="72D701F3" wp14:editId="3D72C023">
            <wp:extent cx="190500" cy="190500"/>
            <wp:effectExtent l="0" t="0" r="0" b="0"/>
            <wp:docPr id="103209759"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24">
                      <a:extLst>
                        <a:ext uri="{96DAC541-7B7A-43D3-8B79-37D633B846F1}">
                          <asvg:svgBlip xmlns:asvg="http://schemas.microsoft.com/office/drawing/2016/SVG/main" r:embed="rId25"/>
                        </a:ext>
                      </a:extLst>
                    </a:blip>
                    <a:stretch>
                      <a:fillRect/>
                    </a:stretch>
                  </pic:blipFill>
                  <pic:spPr>
                    <a:xfrm>
                      <a:off x="0" y="0"/>
                      <a:ext cx="190500" cy="190500"/>
                    </a:xfrm>
                    <a:prstGeom prst="rect">
                      <a:avLst/>
                    </a:prstGeom>
                  </pic:spPr>
                </pic:pic>
              </a:graphicData>
            </a:graphic>
          </wp:inline>
        </w:drawing>
      </w:r>
      <w:r w:rsidRPr="00F276D6">
        <w:rPr>
          <w:rFonts w:ascii="Times" w:hAnsi="Times" w:cstheme="minorHAnsi"/>
          <w:sz w:val="24"/>
          <w:szCs w:val="24"/>
        </w:rPr>
        <w:t xml:space="preserve"> </w:t>
      </w:r>
      <w:r w:rsidR="00F44E13" w:rsidRPr="00F276D6">
        <w:rPr>
          <w:rFonts w:ascii="Times" w:hAnsi="Times" w:cstheme="minorHAnsi"/>
          <w:sz w:val="24"/>
          <w:szCs w:val="24"/>
        </w:rPr>
        <w:t>Vous êtes acteur pastoral en situation d’annoncer la foi (en équipe de préparation au baptême des nourrissons, à la confirmation, au mariage, catéchiste, accompagnateur de catéchumènes, diacre, jeune prêtre, membre d’EAP</w:t>
      </w:r>
      <w:r w:rsidR="00F44E13" w:rsidRPr="00F276D6">
        <w:rPr>
          <w:rFonts w:ascii="Times" w:hAnsi="Times" w:cstheme="minorHAnsi"/>
          <w:color w:val="auto"/>
          <w:sz w:val="24"/>
          <w:szCs w:val="24"/>
        </w:rPr>
        <w:t>, équipe funérailles</w:t>
      </w:r>
      <w:r w:rsidR="00F44E13" w:rsidRPr="00F276D6">
        <w:rPr>
          <w:rFonts w:ascii="Times" w:hAnsi="Times" w:cstheme="minorHAnsi"/>
          <w:sz w:val="24"/>
          <w:szCs w:val="24"/>
        </w:rPr>
        <w:t>).</w:t>
      </w:r>
    </w:p>
    <w:p w14:paraId="52E6DBDF" w14:textId="77777777" w:rsidR="00F44E13" w:rsidRPr="00F276D6" w:rsidRDefault="00F44E13" w:rsidP="00F44E13">
      <w:pPr>
        <w:jc w:val="both"/>
        <w:rPr>
          <w:rFonts w:ascii="Times" w:hAnsi="Times" w:cstheme="minorHAnsi"/>
          <w:i/>
          <w:iCs/>
          <w:sz w:val="24"/>
          <w:szCs w:val="24"/>
          <w:u w:val="single"/>
        </w:rPr>
      </w:pPr>
    </w:p>
    <w:p w14:paraId="4597D446" w14:textId="235024C6" w:rsidR="00F44E13" w:rsidRPr="00F276D6" w:rsidRDefault="00F44E13">
      <w:pPr>
        <w:pStyle w:val="NormalWeb"/>
        <w:numPr>
          <w:ilvl w:val="0"/>
          <w:numId w:val="18"/>
        </w:numPr>
        <w:jc w:val="both"/>
        <w:rPr>
          <w:rFonts w:ascii="Times" w:hAnsi="Times" w:cstheme="minorBidi"/>
          <w:i/>
          <w:iCs/>
          <w:u w:val="single"/>
        </w:rPr>
      </w:pPr>
      <w:r w:rsidRPr="00F276D6">
        <w:rPr>
          <w:rFonts w:ascii="Times" w:hAnsi="Times" w:cstheme="minorBidi"/>
        </w:rPr>
        <w:t xml:space="preserve">Sur deux années à raison de trois sessions de trois jours par année. </w:t>
      </w:r>
      <w:r w:rsidRPr="00F276D6">
        <w:rPr>
          <w:rFonts w:ascii="Times" w:hAnsi="Times"/>
          <w:color w:val="EE0000"/>
        </w:rPr>
        <w:t>Dates des sessions pour l’année pastorale 202</w:t>
      </w:r>
      <w:r w:rsidR="001B00C0" w:rsidRPr="00F276D6">
        <w:rPr>
          <w:rFonts w:ascii="Times" w:hAnsi="Times"/>
          <w:color w:val="EE0000"/>
        </w:rPr>
        <w:t>6</w:t>
      </w:r>
      <w:r w:rsidRPr="00F276D6">
        <w:rPr>
          <w:rFonts w:ascii="Times" w:hAnsi="Times"/>
          <w:color w:val="EE0000"/>
        </w:rPr>
        <w:t>-202</w:t>
      </w:r>
      <w:r w:rsidR="001B00C0" w:rsidRPr="00F276D6">
        <w:rPr>
          <w:rFonts w:ascii="Times" w:hAnsi="Times"/>
          <w:color w:val="EE0000"/>
        </w:rPr>
        <w:t>7</w:t>
      </w:r>
      <w:r w:rsidRPr="00F276D6">
        <w:rPr>
          <w:rFonts w:ascii="Times" w:hAnsi="Times"/>
          <w:color w:val="EE0000"/>
        </w:rPr>
        <w:t xml:space="preserve"> : </w:t>
      </w:r>
      <w:r w:rsidR="001B00C0" w:rsidRPr="00F276D6">
        <w:rPr>
          <w:rFonts w:ascii="Times" w:hAnsi="Times"/>
          <w:color w:val="EE0000"/>
        </w:rPr>
        <w:t>2</w:t>
      </w:r>
      <w:r w:rsidRPr="00F276D6">
        <w:rPr>
          <w:rFonts w:ascii="Times" w:hAnsi="Times"/>
          <w:color w:val="EE0000"/>
        </w:rPr>
        <w:t>-</w:t>
      </w:r>
      <w:r w:rsidR="001B00C0" w:rsidRPr="00F276D6">
        <w:rPr>
          <w:rFonts w:ascii="Times" w:hAnsi="Times"/>
          <w:color w:val="EE0000"/>
        </w:rPr>
        <w:t>3</w:t>
      </w:r>
      <w:r w:rsidRPr="00F276D6">
        <w:rPr>
          <w:rFonts w:ascii="Times" w:hAnsi="Times"/>
          <w:color w:val="EE0000"/>
        </w:rPr>
        <w:t>-</w:t>
      </w:r>
      <w:r w:rsidR="001B00C0" w:rsidRPr="00F276D6">
        <w:rPr>
          <w:rFonts w:ascii="Times" w:hAnsi="Times"/>
          <w:color w:val="EE0000"/>
        </w:rPr>
        <w:t>4</w:t>
      </w:r>
      <w:r w:rsidRPr="00F276D6">
        <w:rPr>
          <w:rFonts w:ascii="Times" w:hAnsi="Times"/>
          <w:color w:val="EE0000"/>
        </w:rPr>
        <w:t xml:space="preserve"> </w:t>
      </w:r>
      <w:r w:rsidR="001B00C0" w:rsidRPr="00F276D6">
        <w:rPr>
          <w:rFonts w:ascii="Times" w:hAnsi="Times"/>
          <w:color w:val="EE0000"/>
        </w:rPr>
        <w:t>novembre</w:t>
      </w:r>
      <w:r w:rsidRPr="00F276D6">
        <w:rPr>
          <w:rFonts w:ascii="Times" w:hAnsi="Times"/>
          <w:color w:val="EE0000"/>
        </w:rPr>
        <w:t xml:space="preserve"> 202</w:t>
      </w:r>
      <w:r w:rsidR="001B00C0" w:rsidRPr="00F276D6">
        <w:rPr>
          <w:rFonts w:ascii="Times" w:hAnsi="Times"/>
          <w:color w:val="EE0000"/>
        </w:rPr>
        <w:t>6</w:t>
      </w:r>
      <w:r w:rsidRPr="00F276D6">
        <w:rPr>
          <w:rFonts w:ascii="Times" w:hAnsi="Times"/>
          <w:color w:val="EE0000"/>
        </w:rPr>
        <w:t xml:space="preserve"> // </w:t>
      </w:r>
      <w:r w:rsidR="005F65F7" w:rsidRPr="00F276D6">
        <w:rPr>
          <w:rFonts w:ascii="Times" w:hAnsi="Times"/>
          <w:color w:val="EE0000"/>
        </w:rPr>
        <w:t>25</w:t>
      </w:r>
      <w:r w:rsidRPr="00F276D6">
        <w:rPr>
          <w:rFonts w:ascii="Times" w:hAnsi="Times"/>
          <w:color w:val="EE0000"/>
        </w:rPr>
        <w:t>-</w:t>
      </w:r>
      <w:r w:rsidR="005F65F7" w:rsidRPr="00F276D6">
        <w:rPr>
          <w:rFonts w:ascii="Times" w:hAnsi="Times"/>
          <w:color w:val="EE0000"/>
        </w:rPr>
        <w:t>26</w:t>
      </w:r>
      <w:r w:rsidRPr="00F276D6">
        <w:rPr>
          <w:rFonts w:ascii="Times" w:hAnsi="Times"/>
          <w:color w:val="EE0000"/>
        </w:rPr>
        <w:t>-</w:t>
      </w:r>
      <w:r w:rsidR="005F65F7" w:rsidRPr="00F276D6">
        <w:rPr>
          <w:rFonts w:ascii="Times" w:hAnsi="Times"/>
          <w:color w:val="EE0000"/>
        </w:rPr>
        <w:t>27</w:t>
      </w:r>
      <w:r w:rsidRPr="00F276D6">
        <w:rPr>
          <w:rFonts w:ascii="Times" w:hAnsi="Times"/>
          <w:color w:val="EE0000"/>
        </w:rPr>
        <w:t xml:space="preserve"> janvier 202</w:t>
      </w:r>
      <w:r w:rsidR="005F65F7" w:rsidRPr="00F276D6">
        <w:rPr>
          <w:rFonts w:ascii="Times" w:hAnsi="Times"/>
          <w:color w:val="EE0000"/>
        </w:rPr>
        <w:t>7</w:t>
      </w:r>
      <w:r w:rsidRPr="00F276D6">
        <w:rPr>
          <w:rFonts w:ascii="Times" w:hAnsi="Times"/>
          <w:color w:val="EE0000"/>
        </w:rPr>
        <w:t xml:space="preserve"> // </w:t>
      </w:r>
      <w:r w:rsidR="005F65F7" w:rsidRPr="00F276D6">
        <w:rPr>
          <w:rFonts w:ascii="Times" w:hAnsi="Times"/>
          <w:color w:val="EE0000"/>
        </w:rPr>
        <w:t>24</w:t>
      </w:r>
      <w:r w:rsidRPr="00F276D6">
        <w:rPr>
          <w:rFonts w:ascii="Times" w:hAnsi="Times"/>
          <w:color w:val="EE0000"/>
        </w:rPr>
        <w:t>-2</w:t>
      </w:r>
      <w:r w:rsidR="005F65F7" w:rsidRPr="00F276D6">
        <w:rPr>
          <w:rFonts w:ascii="Times" w:hAnsi="Times"/>
          <w:color w:val="EE0000"/>
        </w:rPr>
        <w:t>5</w:t>
      </w:r>
      <w:r w:rsidRPr="00F276D6">
        <w:rPr>
          <w:rFonts w:ascii="Times" w:hAnsi="Times"/>
          <w:color w:val="EE0000"/>
        </w:rPr>
        <w:t>-</w:t>
      </w:r>
      <w:r w:rsidR="005F65F7" w:rsidRPr="00F276D6">
        <w:rPr>
          <w:rFonts w:ascii="Times" w:hAnsi="Times"/>
          <w:color w:val="EE0000"/>
        </w:rPr>
        <w:t>26</w:t>
      </w:r>
      <w:r w:rsidRPr="00F276D6">
        <w:rPr>
          <w:rFonts w:ascii="Times" w:hAnsi="Times"/>
          <w:color w:val="EE0000"/>
        </w:rPr>
        <w:t xml:space="preserve"> </w:t>
      </w:r>
      <w:r w:rsidR="005F65F7" w:rsidRPr="00F276D6">
        <w:rPr>
          <w:rFonts w:ascii="Times" w:hAnsi="Times"/>
          <w:color w:val="EE0000"/>
        </w:rPr>
        <w:t>mai</w:t>
      </w:r>
      <w:r w:rsidRPr="00F276D6">
        <w:rPr>
          <w:rFonts w:ascii="Times" w:hAnsi="Times"/>
          <w:color w:val="EE0000"/>
        </w:rPr>
        <w:t xml:space="preserve"> 202</w:t>
      </w:r>
      <w:r w:rsidR="005F65F7" w:rsidRPr="00F276D6">
        <w:rPr>
          <w:rFonts w:ascii="Times" w:hAnsi="Times"/>
          <w:color w:val="EE0000"/>
        </w:rPr>
        <w:t>7.</w:t>
      </w:r>
    </w:p>
    <w:p w14:paraId="502A0FE4" w14:textId="270F894B" w:rsidR="00F44E13" w:rsidRPr="00F276D6" w:rsidRDefault="003E3122" w:rsidP="00F44E13">
      <w:pPr>
        <w:jc w:val="both"/>
        <w:rPr>
          <w:rFonts w:ascii="Times" w:hAnsi="Times" w:cstheme="minorHAnsi"/>
          <w:sz w:val="24"/>
          <w:szCs w:val="24"/>
        </w:rPr>
      </w:pPr>
      <w:r w:rsidRPr="00F276D6">
        <w:rPr>
          <w:rFonts w:ascii="Times" w:hAnsi="Times" w:cs="Times"/>
          <w:noProof/>
          <w:sz w:val="24"/>
          <w:szCs w:val="24"/>
        </w:rPr>
        <w:drawing>
          <wp:inline distT="0" distB="0" distL="0" distR="0" wp14:anchorId="74B08380" wp14:editId="32B1C2B5">
            <wp:extent cx="220980" cy="220980"/>
            <wp:effectExtent l="0" t="0" r="7620" b="7620"/>
            <wp:docPr id="842542126"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31">
                      <a:extLst>
                        <a:ext uri="{96DAC541-7B7A-43D3-8B79-37D633B846F1}">
                          <asvg:svgBlip xmlns:asvg="http://schemas.microsoft.com/office/drawing/2016/SVG/main" r:embed="rId32"/>
                        </a:ext>
                      </a:extLst>
                    </a:blip>
                    <a:stretch>
                      <a:fillRect/>
                    </a:stretch>
                  </pic:blipFill>
                  <pic:spPr>
                    <a:xfrm flipH="1">
                      <a:off x="0" y="0"/>
                      <a:ext cx="220980" cy="220980"/>
                    </a:xfrm>
                    <a:prstGeom prst="rect">
                      <a:avLst/>
                    </a:prstGeom>
                  </pic:spPr>
                </pic:pic>
              </a:graphicData>
            </a:graphic>
          </wp:inline>
        </w:drawing>
      </w:r>
      <w:r w:rsidR="003807AD">
        <w:rPr>
          <w:rFonts w:ascii="Times" w:hAnsi="Times" w:cstheme="minorHAnsi"/>
          <w:color w:val="EE0000"/>
          <w:sz w:val="24"/>
          <w:szCs w:val="24"/>
        </w:rPr>
        <w:t xml:space="preserve"> </w:t>
      </w:r>
      <w:r w:rsidR="00F44E13" w:rsidRPr="00F276D6">
        <w:rPr>
          <w:rFonts w:ascii="Times" w:hAnsi="Times" w:cstheme="minorHAnsi"/>
          <w:color w:val="EE0000"/>
          <w:sz w:val="24"/>
          <w:szCs w:val="24"/>
        </w:rPr>
        <w:t>A</w:t>
      </w:r>
      <w:r w:rsidR="00D50283" w:rsidRPr="00F276D6">
        <w:rPr>
          <w:rFonts w:ascii="Times" w:hAnsi="Times" w:cstheme="minorHAnsi"/>
          <w:color w:val="EE0000"/>
          <w:sz w:val="24"/>
          <w:szCs w:val="24"/>
        </w:rPr>
        <w:t xml:space="preserve">ccueil Sainte Anne </w:t>
      </w:r>
      <w:r w:rsidR="00F44E13" w:rsidRPr="00F276D6">
        <w:rPr>
          <w:rFonts w:ascii="Times" w:hAnsi="Times" w:cstheme="minorHAnsi"/>
          <w:color w:val="EE0000"/>
          <w:sz w:val="24"/>
          <w:szCs w:val="24"/>
        </w:rPr>
        <w:t>: 2</w:t>
      </w:r>
      <w:r w:rsidR="00D50283" w:rsidRPr="00F276D6">
        <w:rPr>
          <w:rFonts w:ascii="Times" w:hAnsi="Times" w:cstheme="minorHAnsi"/>
          <w:color w:val="EE0000"/>
          <w:sz w:val="24"/>
          <w:szCs w:val="24"/>
        </w:rPr>
        <w:t>1</w:t>
      </w:r>
      <w:r w:rsidR="00F44E13" w:rsidRPr="00F276D6">
        <w:rPr>
          <w:rFonts w:ascii="Times" w:hAnsi="Times" w:cstheme="minorHAnsi"/>
          <w:color w:val="EE0000"/>
          <w:sz w:val="24"/>
          <w:szCs w:val="24"/>
        </w:rPr>
        <w:t xml:space="preserve"> rue </w:t>
      </w:r>
      <w:r w:rsidR="00D50283" w:rsidRPr="00F276D6">
        <w:rPr>
          <w:rFonts w:ascii="Times" w:hAnsi="Times" w:cstheme="minorHAnsi"/>
          <w:color w:val="EE0000"/>
          <w:sz w:val="24"/>
          <w:szCs w:val="24"/>
        </w:rPr>
        <w:t>Eugène Huraux</w:t>
      </w:r>
      <w:r w:rsidR="00F44E13" w:rsidRPr="00F276D6">
        <w:rPr>
          <w:rFonts w:ascii="Times" w:hAnsi="Times" w:cstheme="minorHAnsi"/>
          <w:color w:val="EE0000"/>
          <w:sz w:val="24"/>
          <w:szCs w:val="24"/>
        </w:rPr>
        <w:t>, 88 330 Portieux</w:t>
      </w:r>
      <w:r w:rsidR="009500DD" w:rsidRPr="00F276D6">
        <w:rPr>
          <w:rFonts w:ascii="Times" w:hAnsi="Times" w:cstheme="minorHAnsi"/>
          <w:color w:val="EE0000"/>
          <w:sz w:val="24"/>
          <w:szCs w:val="24"/>
        </w:rPr>
        <w:t>. Tél : 03 29 37 21 65</w:t>
      </w:r>
    </w:p>
    <w:p w14:paraId="78B08813" w14:textId="6F9ACF7A" w:rsidR="00F44E13" w:rsidRPr="00F276D6" w:rsidRDefault="00F44E13" w:rsidP="00F44E13">
      <w:pPr>
        <w:spacing w:before="100" w:beforeAutospacing="1" w:after="100" w:afterAutospacing="1"/>
        <w:rPr>
          <w:rStyle w:val="Lienhypertexte"/>
          <w:rFonts w:ascii="Times" w:hAnsi="Times"/>
          <w:sz w:val="24"/>
          <w:szCs w:val="24"/>
          <w:u w:val="none"/>
        </w:rPr>
      </w:pPr>
      <w:r w:rsidRPr="00F276D6">
        <w:rPr>
          <w:rFonts w:ascii="Times" w:hAnsi="Times"/>
          <w:sz w:val="24"/>
          <w:szCs w:val="24"/>
        </w:rPr>
        <w:t xml:space="preserve">Contact :  </w:t>
      </w:r>
      <w:r w:rsidR="00AB4CDC" w:rsidRPr="00F276D6">
        <w:rPr>
          <w:rFonts w:ascii="Times" w:hAnsi="Times"/>
          <w:sz w:val="24"/>
          <w:szCs w:val="24"/>
        </w:rPr>
        <w:t xml:space="preserve">Béatrice Klein : 06 87 49 13 77 ; </w:t>
      </w:r>
      <w:hyperlink r:id="rId57" w:history="1">
        <w:r w:rsidR="00907E1D" w:rsidRPr="00F276D6">
          <w:rPr>
            <w:rStyle w:val="Lienhypertexte"/>
            <w:rFonts w:ascii="Times" w:hAnsi="Times"/>
            <w:sz w:val="24"/>
            <w:szCs w:val="24"/>
          </w:rPr>
          <w:t>beatrice.klein@free.fr</w:t>
        </w:r>
      </w:hyperlink>
      <w:r w:rsidR="00907E1D" w:rsidRPr="00F276D6">
        <w:rPr>
          <w:rFonts w:ascii="Times" w:hAnsi="Times"/>
          <w:sz w:val="24"/>
          <w:szCs w:val="24"/>
        </w:rPr>
        <w:t xml:space="preserve"> ou </w:t>
      </w:r>
      <w:hyperlink r:id="rId58" w:history="1">
        <w:r w:rsidRPr="00F276D6">
          <w:rPr>
            <w:rStyle w:val="Lienhypertexte"/>
            <w:rFonts w:ascii="Times" w:hAnsi="Times"/>
            <w:sz w:val="24"/>
            <w:szCs w:val="24"/>
          </w:rPr>
          <w:t>formation@diocesebm.fr</w:t>
        </w:r>
      </w:hyperlink>
    </w:p>
    <w:p w14:paraId="568D5744" w14:textId="77777777" w:rsidR="00F44E13" w:rsidRPr="00F276D6" w:rsidRDefault="00F44E13" w:rsidP="00F44E13">
      <w:pPr>
        <w:spacing w:before="100" w:beforeAutospacing="1" w:after="100" w:afterAutospacing="1"/>
        <w:rPr>
          <w:rFonts w:ascii="Times" w:hAnsi="Times"/>
          <w:sz w:val="24"/>
          <w:szCs w:val="24"/>
        </w:rPr>
      </w:pPr>
      <w:r w:rsidRPr="00F276D6">
        <w:rPr>
          <w:rFonts w:ascii="Times" w:hAnsi="Times"/>
          <w:b/>
          <w:bCs/>
          <w:sz w:val="24"/>
          <w:szCs w:val="24"/>
        </w:rPr>
        <w:t xml:space="preserve">La FRAC s’adresse </w:t>
      </w:r>
      <w:proofErr w:type="spellStart"/>
      <w:r w:rsidRPr="00F276D6">
        <w:rPr>
          <w:rFonts w:ascii="Times" w:hAnsi="Times"/>
          <w:b/>
          <w:bCs/>
          <w:sz w:val="24"/>
          <w:szCs w:val="24"/>
        </w:rPr>
        <w:t>a</w:t>
      </w:r>
      <w:proofErr w:type="spellEnd"/>
      <w:r w:rsidRPr="00F276D6">
        <w:rPr>
          <w:rFonts w:ascii="Times" w:hAnsi="Times"/>
          <w:b/>
          <w:bCs/>
          <w:sz w:val="24"/>
          <w:szCs w:val="24"/>
        </w:rPr>
        <w:t>̀ tous les acteurs de la pastorale soucieux d’annoncer Jésus-Christ.</w:t>
      </w:r>
      <w:r w:rsidRPr="00F276D6">
        <w:rPr>
          <w:rFonts w:ascii="Times" w:hAnsi="Times"/>
          <w:sz w:val="24"/>
          <w:szCs w:val="24"/>
        </w:rPr>
        <w:t xml:space="preserve"> </w:t>
      </w:r>
    </w:p>
    <w:p w14:paraId="154A7602" w14:textId="5D22EDCC" w:rsidR="00F44E13" w:rsidRPr="00F276D6" w:rsidRDefault="00F44E13" w:rsidP="00F44E13">
      <w:pPr>
        <w:spacing w:before="100" w:beforeAutospacing="1" w:after="100" w:afterAutospacing="1"/>
        <w:rPr>
          <w:rFonts w:ascii="Times" w:hAnsi="Times"/>
          <w:color w:val="auto"/>
          <w:sz w:val="24"/>
          <w:szCs w:val="24"/>
        </w:rPr>
      </w:pPr>
      <w:r w:rsidRPr="00F276D6">
        <w:rPr>
          <w:rFonts w:ascii="Times" w:hAnsi="Times"/>
          <w:color w:val="auto"/>
          <w:sz w:val="24"/>
          <w:szCs w:val="24"/>
        </w:rPr>
        <w:t xml:space="preserve">La FRAC forme des acteurs pastoraux en leur permettant d’approfondir leur responsabilité́ de baptisé dans le domaine de l’annonce de la foi. Un partenariat universitaire est établi avec l’ISPC (Institut Supérieur de Pastorale Catéchétique de Paris) et donne lieu </w:t>
      </w:r>
      <w:proofErr w:type="spellStart"/>
      <w:r w:rsidRPr="00F276D6">
        <w:rPr>
          <w:rFonts w:ascii="Times" w:hAnsi="Times"/>
          <w:color w:val="auto"/>
          <w:sz w:val="24"/>
          <w:szCs w:val="24"/>
        </w:rPr>
        <w:t>a</w:t>
      </w:r>
      <w:proofErr w:type="spellEnd"/>
      <w:r w:rsidRPr="00F276D6">
        <w:rPr>
          <w:rFonts w:ascii="Times" w:hAnsi="Times"/>
          <w:color w:val="auto"/>
          <w:sz w:val="24"/>
          <w:szCs w:val="24"/>
        </w:rPr>
        <w:t xml:space="preserve">̀ une validation officielle de la formation. </w:t>
      </w:r>
    </w:p>
    <w:p w14:paraId="649DDF06" w14:textId="77777777" w:rsidR="00F44E13" w:rsidRPr="00F276D6" w:rsidRDefault="00F44E13" w:rsidP="00F44E13">
      <w:pPr>
        <w:spacing w:before="100" w:beforeAutospacing="1" w:after="100" w:afterAutospacing="1"/>
        <w:rPr>
          <w:rFonts w:ascii="Times" w:hAnsi="Times"/>
          <w:color w:val="auto"/>
          <w:sz w:val="24"/>
          <w:szCs w:val="24"/>
        </w:rPr>
      </w:pPr>
      <w:r w:rsidRPr="00F276D6">
        <w:rPr>
          <w:rFonts w:ascii="Times" w:hAnsi="Times"/>
          <w:b/>
          <w:bCs/>
          <w:color w:val="auto"/>
          <w:sz w:val="24"/>
          <w:szCs w:val="24"/>
        </w:rPr>
        <w:t xml:space="preserve">Découvrir la mission d’évangélisation de l’Eglise : </w:t>
      </w:r>
      <w:r w:rsidRPr="00F276D6">
        <w:rPr>
          <w:rFonts w:ascii="Times" w:hAnsi="Times"/>
          <w:color w:val="auto"/>
          <w:sz w:val="24"/>
          <w:szCs w:val="24"/>
        </w:rPr>
        <w:t xml:space="preserve">tous les acteurs de la pastorale portent une part de la responsabilité catéchétique d’évangélisation de l’Eglise. Mieux cerner les enjeux ecclésiaux permet de mieux identifier sa mission. </w:t>
      </w:r>
    </w:p>
    <w:p w14:paraId="1781E125" w14:textId="77777777" w:rsidR="00F44E13" w:rsidRPr="00F276D6" w:rsidRDefault="00F44E13" w:rsidP="00F44E13">
      <w:pPr>
        <w:spacing w:before="100" w:beforeAutospacing="1" w:after="100" w:afterAutospacing="1"/>
        <w:rPr>
          <w:rFonts w:ascii="Times" w:hAnsi="Times"/>
          <w:color w:val="auto"/>
          <w:sz w:val="24"/>
          <w:szCs w:val="24"/>
        </w:rPr>
      </w:pPr>
      <w:r w:rsidRPr="00F276D6">
        <w:rPr>
          <w:rFonts w:ascii="Times" w:hAnsi="Times"/>
          <w:b/>
          <w:bCs/>
          <w:color w:val="auto"/>
          <w:sz w:val="24"/>
          <w:szCs w:val="24"/>
        </w:rPr>
        <w:t xml:space="preserve">Servir la Parole de Dieu : </w:t>
      </w:r>
      <w:r w:rsidRPr="00F276D6">
        <w:rPr>
          <w:rFonts w:ascii="Times" w:hAnsi="Times"/>
          <w:color w:val="auto"/>
          <w:sz w:val="24"/>
          <w:szCs w:val="24"/>
        </w:rPr>
        <w:t xml:space="preserve">repartir du Christ, parole de Dieu, est une condition nécessaire pour annoncer l’Évangile avec joie, affirmait le Pape François. Mieux mesurer l’épaisseur de cette affirmation permet de se situer pleinement au service de la Parole de Dieu. </w:t>
      </w:r>
    </w:p>
    <w:p w14:paraId="6CA6F47F" w14:textId="77777777" w:rsidR="00F44E13" w:rsidRPr="00F276D6" w:rsidRDefault="00F44E13" w:rsidP="00F44E13">
      <w:pPr>
        <w:spacing w:before="100" w:beforeAutospacing="1" w:after="100" w:afterAutospacing="1"/>
        <w:rPr>
          <w:rFonts w:ascii="Times" w:hAnsi="Times"/>
          <w:color w:val="auto"/>
          <w:sz w:val="24"/>
          <w:szCs w:val="24"/>
        </w:rPr>
      </w:pPr>
      <w:r w:rsidRPr="00F276D6">
        <w:rPr>
          <w:rFonts w:ascii="Times" w:hAnsi="Times"/>
          <w:b/>
          <w:bCs/>
          <w:color w:val="auto"/>
          <w:sz w:val="24"/>
          <w:szCs w:val="24"/>
        </w:rPr>
        <w:lastRenderedPageBreak/>
        <w:t xml:space="preserve">Découvrir et expérimenter divers modèles d’annonce de la foi : </w:t>
      </w:r>
      <w:r w:rsidRPr="00F276D6">
        <w:rPr>
          <w:rFonts w:ascii="Times" w:hAnsi="Times"/>
          <w:color w:val="auto"/>
          <w:sz w:val="24"/>
          <w:szCs w:val="24"/>
        </w:rPr>
        <w:t xml:space="preserve">pédagogie et théologie sont en articulation à chaque acte d’évangélisation. Mieux maitriser les différents modèles existants permet d’être pleinement en accord avec les orientations ecclésiales actuelles. </w:t>
      </w:r>
    </w:p>
    <w:p w14:paraId="5BFEA4D8" w14:textId="77777777" w:rsidR="00F44E13" w:rsidRPr="00F276D6" w:rsidRDefault="00F44E13" w:rsidP="00F44E13">
      <w:pPr>
        <w:spacing w:before="100" w:beforeAutospacing="1" w:after="100" w:afterAutospacing="1"/>
        <w:rPr>
          <w:rFonts w:ascii="Times" w:hAnsi="Times"/>
          <w:color w:val="auto"/>
          <w:sz w:val="24"/>
          <w:szCs w:val="24"/>
        </w:rPr>
      </w:pPr>
      <w:r w:rsidRPr="00F276D6">
        <w:rPr>
          <w:rFonts w:ascii="Times" w:hAnsi="Times"/>
          <w:b/>
          <w:bCs/>
          <w:color w:val="auto"/>
          <w:sz w:val="24"/>
          <w:szCs w:val="24"/>
        </w:rPr>
        <w:t xml:space="preserve">Relier liturgie et catéchèse : </w:t>
      </w:r>
      <w:r w:rsidRPr="00F276D6">
        <w:rPr>
          <w:rFonts w:ascii="Times" w:hAnsi="Times"/>
          <w:color w:val="auto"/>
          <w:sz w:val="24"/>
          <w:szCs w:val="24"/>
        </w:rPr>
        <w:t xml:space="preserve">la liturgie permet de célébrer ce que l’on annonce en catéchèse. Mieux comprendre ce lien intrinsèque conduit </w:t>
      </w:r>
      <w:proofErr w:type="spellStart"/>
      <w:r w:rsidRPr="00F276D6">
        <w:rPr>
          <w:rFonts w:ascii="Times" w:hAnsi="Times"/>
          <w:color w:val="auto"/>
          <w:sz w:val="24"/>
          <w:szCs w:val="24"/>
        </w:rPr>
        <w:t>a</w:t>
      </w:r>
      <w:proofErr w:type="spellEnd"/>
      <w:r w:rsidRPr="00F276D6">
        <w:rPr>
          <w:rFonts w:ascii="Times" w:hAnsi="Times"/>
          <w:color w:val="auto"/>
          <w:sz w:val="24"/>
          <w:szCs w:val="24"/>
        </w:rPr>
        <w:t xml:space="preserve">̀ entrer dans le mystère de la foi. </w:t>
      </w:r>
    </w:p>
    <w:p w14:paraId="5306E449" w14:textId="77777777" w:rsidR="00F44E13" w:rsidRPr="00F276D6" w:rsidRDefault="00F44E13" w:rsidP="00F44E13">
      <w:pPr>
        <w:spacing w:before="100" w:beforeAutospacing="1" w:after="100" w:afterAutospacing="1"/>
        <w:rPr>
          <w:rFonts w:ascii="Times" w:hAnsi="Times"/>
          <w:color w:val="auto"/>
          <w:sz w:val="24"/>
          <w:szCs w:val="24"/>
        </w:rPr>
      </w:pPr>
      <w:r w:rsidRPr="00F276D6">
        <w:rPr>
          <w:rFonts w:ascii="Times" w:hAnsi="Times"/>
          <w:b/>
          <w:bCs/>
          <w:color w:val="auto"/>
          <w:sz w:val="24"/>
          <w:szCs w:val="24"/>
        </w:rPr>
        <w:t xml:space="preserve">Participation active : </w:t>
      </w:r>
      <w:r w:rsidRPr="00F276D6">
        <w:rPr>
          <w:rFonts w:ascii="Times" w:hAnsi="Times"/>
          <w:color w:val="auto"/>
          <w:sz w:val="24"/>
          <w:szCs w:val="24"/>
        </w:rPr>
        <w:t xml:space="preserve">échange d’expériences, confrontation d’idées, interventions d’experts : les techniques pédagogiques sont avant tout celles d’une formation d’adultes. Des outils méthodologiques sont proposés régulièrement. </w:t>
      </w:r>
    </w:p>
    <w:p w14:paraId="4A709AFD" w14:textId="77777777" w:rsidR="00F44E13" w:rsidRPr="00F276D6" w:rsidRDefault="00F44E13" w:rsidP="00F44E13">
      <w:pPr>
        <w:spacing w:before="100" w:beforeAutospacing="1" w:after="100" w:afterAutospacing="1"/>
        <w:rPr>
          <w:rFonts w:ascii="Times" w:hAnsi="Times"/>
          <w:color w:val="auto"/>
          <w:sz w:val="24"/>
          <w:szCs w:val="24"/>
        </w:rPr>
      </w:pPr>
      <w:r w:rsidRPr="00F276D6">
        <w:rPr>
          <w:rFonts w:ascii="Times" w:hAnsi="Times"/>
          <w:b/>
          <w:bCs/>
          <w:color w:val="auto"/>
          <w:sz w:val="24"/>
          <w:szCs w:val="24"/>
        </w:rPr>
        <w:t xml:space="preserve">Propositions spirituelles : </w:t>
      </w:r>
      <w:r w:rsidRPr="00F276D6">
        <w:rPr>
          <w:rFonts w:ascii="Times" w:hAnsi="Times"/>
          <w:color w:val="auto"/>
          <w:sz w:val="24"/>
          <w:szCs w:val="24"/>
        </w:rPr>
        <w:t xml:space="preserve">à chaque session, des temps de prière et une célébration eucharistique sont proposés à ceux qui le désirent. </w:t>
      </w:r>
    </w:p>
    <w:p w14:paraId="7196799D" w14:textId="77777777" w:rsidR="00F44E13" w:rsidRPr="00573067" w:rsidRDefault="00F44E13" w:rsidP="00F44E13">
      <w:pPr>
        <w:pStyle w:val="NormalWeb"/>
        <w:pBdr>
          <w:bottom w:val="single" w:sz="12" w:space="1" w:color="auto"/>
        </w:pBdr>
        <w:spacing w:before="0" w:beforeAutospacing="0"/>
        <w:jc w:val="both"/>
        <w:rPr>
          <w:rFonts w:ascii="Times" w:hAnsi="Times"/>
        </w:rPr>
      </w:pPr>
    </w:p>
    <w:p w14:paraId="34C46EC0" w14:textId="05882B82" w:rsidR="00F44E13" w:rsidRPr="00CF1C8E" w:rsidRDefault="00F44E13" w:rsidP="00AC5A20">
      <w:pPr>
        <w:pStyle w:val="Titre2"/>
        <w:rPr>
          <w:caps w:val="0"/>
          <w:sz w:val="40"/>
          <w:szCs w:val="40"/>
        </w:rPr>
      </w:pPr>
      <w:bookmarkStart w:id="31" w:name="_Toc231913222"/>
      <w:bookmarkStart w:id="32" w:name="_Toc239673682"/>
      <w:r w:rsidRPr="00CF1C8E">
        <w:rPr>
          <w:caps w:val="0"/>
          <w:sz w:val="40"/>
          <w:szCs w:val="40"/>
        </w:rPr>
        <w:t>CYFFAL</w:t>
      </w:r>
      <w:bookmarkEnd w:id="31"/>
      <w:r w:rsidR="003D743A">
        <w:rPr>
          <w:caps w:val="0"/>
          <w:sz w:val="40"/>
          <w:szCs w:val="40"/>
        </w:rPr>
        <w:t xml:space="preserve"> </w:t>
      </w:r>
      <w:r w:rsidR="003D743A" w:rsidRPr="00CF1C8E">
        <w:rPr>
          <w:caps w:val="0"/>
          <w:sz w:val="40"/>
          <w:szCs w:val="40"/>
        </w:rPr>
        <w:t>2026 – 2027</w:t>
      </w:r>
      <w:r w:rsidR="003D743A" w:rsidRPr="00AC5A20">
        <w:rPr>
          <w:sz w:val="32"/>
          <w:szCs w:val="32"/>
        </w:rPr>
        <w:t> : 1ère année du cycle</w:t>
      </w:r>
      <w:bookmarkEnd w:id="32"/>
    </w:p>
    <w:p w14:paraId="6ED9992F" w14:textId="77777777" w:rsidR="00F44E13" w:rsidRPr="00573067" w:rsidRDefault="00F44E13" w:rsidP="00F44E13">
      <w:pPr>
        <w:rPr>
          <w:rFonts w:ascii="Times" w:hAnsi="Times"/>
          <w:b/>
          <w:bCs/>
        </w:rPr>
      </w:pPr>
    </w:p>
    <w:p w14:paraId="2CD68D52" w14:textId="77777777" w:rsidR="00F44E13" w:rsidRPr="00BC2E75" w:rsidRDefault="00F44E13" w:rsidP="00F44E13">
      <w:pPr>
        <w:jc w:val="both"/>
        <w:rPr>
          <w:rFonts w:ascii="Times" w:hAnsi="Times" w:cstheme="minorHAnsi"/>
          <w:b/>
          <w:bCs/>
          <w:color w:val="000000" w:themeColor="text1"/>
          <w:sz w:val="24"/>
          <w:szCs w:val="24"/>
        </w:rPr>
      </w:pPr>
      <w:r w:rsidRPr="00BC2E75">
        <w:rPr>
          <w:rFonts w:ascii="Times" w:hAnsi="Times" w:cstheme="minorHAnsi"/>
          <w:b/>
          <w:bCs/>
          <w:color w:val="000000" w:themeColor="text1"/>
          <w:sz w:val="24"/>
          <w:szCs w:val="24"/>
        </w:rPr>
        <w:t>OBJECTIF : Se perfectionner</w:t>
      </w:r>
    </w:p>
    <w:p w14:paraId="3DF85656" w14:textId="77777777" w:rsidR="00F44E13" w:rsidRPr="00BC2E75" w:rsidRDefault="00F44E13" w:rsidP="00F44E13">
      <w:pPr>
        <w:rPr>
          <w:rFonts w:ascii="Times" w:hAnsi="Times"/>
          <w:b/>
          <w:bCs/>
          <w:sz w:val="24"/>
          <w:szCs w:val="24"/>
        </w:rPr>
      </w:pPr>
    </w:p>
    <w:p w14:paraId="7B14E905" w14:textId="77777777" w:rsidR="00F44E13" w:rsidRPr="00BC2E75" w:rsidRDefault="00F44E13" w:rsidP="00F44E13">
      <w:pPr>
        <w:rPr>
          <w:rFonts w:ascii="Times" w:hAnsi="Times"/>
          <w:b/>
          <w:bCs/>
          <w:sz w:val="24"/>
          <w:szCs w:val="24"/>
        </w:rPr>
      </w:pPr>
      <w:r w:rsidRPr="00BC2E75">
        <w:rPr>
          <w:rFonts w:ascii="Times" w:hAnsi="Times"/>
          <w:b/>
          <w:bCs/>
          <w:sz w:val="24"/>
          <w:szCs w:val="24"/>
        </w:rPr>
        <w:t>Se former à l’animation liturgique avec le CYFFAL (CY</w:t>
      </w:r>
      <w:r w:rsidRPr="00BC2E75">
        <w:rPr>
          <w:rFonts w:ascii="Times" w:hAnsi="Times"/>
          <w:sz w:val="24"/>
          <w:szCs w:val="24"/>
        </w:rPr>
        <w:t>cle</w:t>
      </w:r>
      <w:r w:rsidRPr="00BC2E75">
        <w:rPr>
          <w:rFonts w:ascii="Times" w:hAnsi="Times"/>
          <w:b/>
          <w:bCs/>
          <w:sz w:val="24"/>
          <w:szCs w:val="24"/>
        </w:rPr>
        <w:t xml:space="preserve"> </w:t>
      </w:r>
      <w:r w:rsidRPr="00BC2E75">
        <w:rPr>
          <w:rFonts w:ascii="Times" w:hAnsi="Times"/>
          <w:sz w:val="24"/>
          <w:szCs w:val="24"/>
        </w:rPr>
        <w:t>de</w:t>
      </w:r>
      <w:r w:rsidRPr="00BC2E75">
        <w:rPr>
          <w:rFonts w:ascii="Times" w:hAnsi="Times"/>
          <w:b/>
          <w:bCs/>
          <w:sz w:val="24"/>
          <w:szCs w:val="24"/>
        </w:rPr>
        <w:t xml:space="preserve"> F</w:t>
      </w:r>
      <w:r w:rsidRPr="00BC2E75">
        <w:rPr>
          <w:rFonts w:ascii="Times" w:hAnsi="Times"/>
          <w:sz w:val="24"/>
          <w:szCs w:val="24"/>
        </w:rPr>
        <w:t>ormation</w:t>
      </w:r>
      <w:r w:rsidRPr="00BC2E75">
        <w:rPr>
          <w:rFonts w:ascii="Times" w:hAnsi="Times"/>
          <w:b/>
          <w:bCs/>
          <w:sz w:val="24"/>
          <w:szCs w:val="24"/>
        </w:rPr>
        <w:t xml:space="preserve"> </w:t>
      </w:r>
      <w:r w:rsidRPr="00BC2E75">
        <w:rPr>
          <w:rFonts w:ascii="Times" w:hAnsi="Times"/>
          <w:sz w:val="24"/>
          <w:szCs w:val="24"/>
        </w:rPr>
        <w:t>des</w:t>
      </w:r>
      <w:r w:rsidRPr="00BC2E75">
        <w:rPr>
          <w:rFonts w:ascii="Times" w:hAnsi="Times"/>
          <w:b/>
          <w:bCs/>
          <w:sz w:val="24"/>
          <w:szCs w:val="24"/>
        </w:rPr>
        <w:t xml:space="preserve"> F</w:t>
      </w:r>
      <w:r w:rsidRPr="00BC2E75">
        <w:rPr>
          <w:rFonts w:ascii="Times" w:hAnsi="Times"/>
          <w:sz w:val="24"/>
          <w:szCs w:val="24"/>
        </w:rPr>
        <w:t>ormateurs</w:t>
      </w:r>
      <w:r w:rsidRPr="00BC2E75">
        <w:rPr>
          <w:rFonts w:ascii="Times" w:hAnsi="Times"/>
          <w:b/>
          <w:bCs/>
          <w:sz w:val="24"/>
          <w:szCs w:val="24"/>
        </w:rPr>
        <w:t xml:space="preserve"> </w:t>
      </w:r>
      <w:r w:rsidRPr="00BC2E75">
        <w:rPr>
          <w:rFonts w:ascii="Times" w:hAnsi="Times"/>
          <w:sz w:val="24"/>
          <w:szCs w:val="24"/>
        </w:rPr>
        <w:t>à l’</w:t>
      </w:r>
      <w:r w:rsidRPr="00BC2E75">
        <w:rPr>
          <w:rFonts w:ascii="Times" w:hAnsi="Times"/>
          <w:b/>
          <w:bCs/>
          <w:sz w:val="24"/>
          <w:szCs w:val="24"/>
        </w:rPr>
        <w:t>A</w:t>
      </w:r>
      <w:r w:rsidRPr="00BC2E75">
        <w:rPr>
          <w:rFonts w:ascii="Times" w:hAnsi="Times"/>
          <w:sz w:val="24"/>
          <w:szCs w:val="24"/>
        </w:rPr>
        <w:t>nimation</w:t>
      </w:r>
      <w:r w:rsidRPr="00BC2E75">
        <w:rPr>
          <w:rFonts w:ascii="Times" w:hAnsi="Times"/>
          <w:b/>
          <w:bCs/>
          <w:sz w:val="24"/>
          <w:szCs w:val="24"/>
        </w:rPr>
        <w:t xml:space="preserve"> L</w:t>
      </w:r>
      <w:r w:rsidRPr="00BC2E75">
        <w:rPr>
          <w:rFonts w:ascii="Times" w:hAnsi="Times"/>
          <w:sz w:val="24"/>
          <w:szCs w:val="24"/>
        </w:rPr>
        <w:t>iturgique</w:t>
      </w:r>
      <w:r w:rsidRPr="00BC2E75">
        <w:rPr>
          <w:rFonts w:ascii="Times" w:hAnsi="Times"/>
          <w:b/>
          <w:bCs/>
          <w:sz w:val="24"/>
          <w:szCs w:val="24"/>
        </w:rPr>
        <w:t>)</w:t>
      </w:r>
    </w:p>
    <w:p w14:paraId="6C3C6577" w14:textId="77777777" w:rsidR="00F44E13" w:rsidRPr="00BC2E75" w:rsidRDefault="00F44E13" w:rsidP="00F44E13">
      <w:pPr>
        <w:jc w:val="both"/>
        <w:rPr>
          <w:rFonts w:ascii="Times" w:hAnsi="Times" w:cstheme="minorHAnsi"/>
          <w:i/>
          <w:iCs/>
          <w:sz w:val="24"/>
          <w:szCs w:val="24"/>
          <w:u w:val="single"/>
        </w:rPr>
      </w:pPr>
    </w:p>
    <w:p w14:paraId="237947AE" w14:textId="0498C8BB" w:rsidR="00F44E13" w:rsidRPr="00BC2E75" w:rsidRDefault="00E85A46" w:rsidP="00F44E13">
      <w:pPr>
        <w:jc w:val="both"/>
        <w:rPr>
          <w:rFonts w:ascii="Times" w:hAnsi="Times" w:cstheme="minorHAnsi"/>
          <w:sz w:val="24"/>
          <w:szCs w:val="24"/>
        </w:rPr>
      </w:pPr>
      <w:r w:rsidRPr="00BC2E75">
        <w:rPr>
          <w:noProof/>
          <w:color w:val="auto"/>
          <w:sz w:val="24"/>
          <w:szCs w:val="24"/>
        </w:rPr>
        <w:drawing>
          <wp:inline distT="0" distB="0" distL="0" distR="0" wp14:anchorId="5D281965" wp14:editId="6663302D">
            <wp:extent cx="190500" cy="190500"/>
            <wp:effectExtent l="0" t="0" r="0" b="0"/>
            <wp:docPr id="349392931"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24">
                      <a:extLst>
                        <a:ext uri="{96DAC541-7B7A-43D3-8B79-37D633B846F1}">
                          <asvg:svgBlip xmlns:asvg="http://schemas.microsoft.com/office/drawing/2016/SVG/main" r:embed="rId25"/>
                        </a:ext>
                      </a:extLst>
                    </a:blip>
                    <a:stretch>
                      <a:fillRect/>
                    </a:stretch>
                  </pic:blipFill>
                  <pic:spPr>
                    <a:xfrm>
                      <a:off x="0" y="0"/>
                      <a:ext cx="190500" cy="190500"/>
                    </a:xfrm>
                    <a:prstGeom prst="rect">
                      <a:avLst/>
                    </a:prstGeom>
                  </pic:spPr>
                </pic:pic>
              </a:graphicData>
            </a:graphic>
          </wp:inline>
        </w:drawing>
      </w:r>
      <w:r w:rsidRPr="00BC2E75">
        <w:rPr>
          <w:rFonts w:ascii="Times" w:hAnsi="Times" w:cstheme="minorHAnsi"/>
          <w:sz w:val="24"/>
          <w:szCs w:val="24"/>
        </w:rPr>
        <w:t xml:space="preserve"> </w:t>
      </w:r>
      <w:r w:rsidR="00F44E13" w:rsidRPr="00BC2E75">
        <w:rPr>
          <w:rFonts w:ascii="Times" w:hAnsi="Times" w:cstheme="minorHAnsi"/>
          <w:sz w:val="24"/>
          <w:szCs w:val="24"/>
        </w:rPr>
        <w:t>Vous êtes acteur pastoral en responsabilité de la célébration (responsable d’équipe liturgique, chef de chœur, animateur de préparation à un sacrement, etc.…)</w:t>
      </w:r>
    </w:p>
    <w:p w14:paraId="7EBF9115" w14:textId="77777777" w:rsidR="00F44E13" w:rsidRPr="00BC2E75" w:rsidRDefault="00F44E13" w:rsidP="00F44E13">
      <w:pPr>
        <w:jc w:val="both"/>
        <w:rPr>
          <w:rFonts w:ascii="Times" w:hAnsi="Times" w:cstheme="minorHAnsi"/>
          <w:sz w:val="24"/>
          <w:szCs w:val="24"/>
        </w:rPr>
      </w:pPr>
    </w:p>
    <w:p w14:paraId="336FD228" w14:textId="35C05587" w:rsidR="00F44E13" w:rsidRPr="00BC2E75" w:rsidRDefault="00DA1B60" w:rsidP="00F44E13">
      <w:pPr>
        <w:jc w:val="both"/>
        <w:rPr>
          <w:rFonts w:ascii="Times" w:hAnsi="Times" w:cstheme="minorHAnsi"/>
          <w:i/>
          <w:iCs/>
          <w:sz w:val="24"/>
          <w:szCs w:val="24"/>
          <w:u w:val="single"/>
        </w:rPr>
      </w:pPr>
      <w:r w:rsidRPr="00BC2E75">
        <w:rPr>
          <w:rFonts w:cstheme="minorHAnsi"/>
          <w:noProof/>
          <w:color w:val="EE0000"/>
          <w:sz w:val="24"/>
          <w:szCs w:val="24"/>
        </w:rPr>
        <w:drawing>
          <wp:inline distT="0" distB="0" distL="0" distR="0" wp14:anchorId="25DD308E" wp14:editId="319C6E36">
            <wp:extent cx="220980" cy="220980"/>
            <wp:effectExtent l="0" t="0" r="7620" b="7620"/>
            <wp:docPr id="1940722111"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9">
                      <a:extLst>
                        <a:ext uri="{96DAC541-7B7A-43D3-8B79-37D633B846F1}">
                          <asvg:svgBlip xmlns:asvg="http://schemas.microsoft.com/office/drawing/2016/SVG/main" r:embed="rId30"/>
                        </a:ext>
                      </a:extLst>
                    </a:blip>
                    <a:stretch>
                      <a:fillRect/>
                    </a:stretch>
                  </pic:blipFill>
                  <pic:spPr>
                    <a:xfrm flipH="1">
                      <a:off x="0" y="0"/>
                      <a:ext cx="220980" cy="220980"/>
                    </a:xfrm>
                    <a:prstGeom prst="rect">
                      <a:avLst/>
                    </a:prstGeom>
                  </pic:spPr>
                </pic:pic>
              </a:graphicData>
            </a:graphic>
          </wp:inline>
        </w:drawing>
      </w:r>
      <w:r w:rsidR="00F44E13" w:rsidRPr="00BC2E75">
        <w:rPr>
          <w:rFonts w:ascii="Times" w:hAnsi="Times" w:cstheme="minorHAnsi"/>
          <w:sz w:val="24"/>
          <w:szCs w:val="24"/>
        </w:rPr>
        <w:t>Sur deux années à raison de plusieurs week-ends.</w:t>
      </w:r>
    </w:p>
    <w:p w14:paraId="347FC3B8" w14:textId="77777777" w:rsidR="00F44E13" w:rsidRPr="00BC2E75" w:rsidRDefault="00F44E13" w:rsidP="00F44E13">
      <w:pPr>
        <w:jc w:val="both"/>
        <w:rPr>
          <w:color w:val="EE0000"/>
          <w:sz w:val="24"/>
          <w:szCs w:val="24"/>
        </w:rPr>
      </w:pPr>
      <w:r w:rsidRPr="00BC2E75">
        <w:rPr>
          <w:color w:val="EE0000"/>
          <w:sz w:val="24"/>
          <w:szCs w:val="24"/>
        </w:rPr>
        <w:t>Vous pouvez vous renseigner pour l’année 2026-2027 auprès du contact de la formation.</w:t>
      </w:r>
    </w:p>
    <w:p w14:paraId="24842FAE" w14:textId="77777777" w:rsidR="00F44E13" w:rsidRPr="00BC2E75" w:rsidRDefault="00F44E13" w:rsidP="00F44E13">
      <w:pPr>
        <w:jc w:val="both"/>
        <w:rPr>
          <w:rFonts w:ascii="Times" w:hAnsi="Times" w:cstheme="minorHAnsi"/>
          <w:sz w:val="24"/>
          <w:szCs w:val="24"/>
        </w:rPr>
      </w:pPr>
    </w:p>
    <w:p w14:paraId="0EC67379" w14:textId="24D6A784" w:rsidR="00F44E13" w:rsidRPr="00BC2E75" w:rsidRDefault="003E3122" w:rsidP="00F44E13">
      <w:pPr>
        <w:jc w:val="both"/>
        <w:rPr>
          <w:rFonts w:ascii="Times" w:hAnsi="Times" w:cstheme="minorHAnsi"/>
          <w:sz w:val="24"/>
          <w:szCs w:val="24"/>
        </w:rPr>
      </w:pPr>
      <w:r w:rsidRPr="00BC2E75">
        <w:rPr>
          <w:rFonts w:ascii="Times" w:hAnsi="Times" w:cs="Times"/>
          <w:noProof/>
          <w:sz w:val="24"/>
          <w:szCs w:val="24"/>
        </w:rPr>
        <w:drawing>
          <wp:inline distT="0" distB="0" distL="0" distR="0" wp14:anchorId="59E53065" wp14:editId="487E6A6F">
            <wp:extent cx="220980" cy="220980"/>
            <wp:effectExtent l="0" t="0" r="7620" b="7620"/>
            <wp:docPr id="536411663"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31">
                      <a:extLst>
                        <a:ext uri="{96DAC541-7B7A-43D3-8B79-37D633B846F1}">
                          <asvg:svgBlip xmlns:asvg="http://schemas.microsoft.com/office/drawing/2016/SVG/main" r:embed="rId32"/>
                        </a:ext>
                      </a:extLst>
                    </a:blip>
                    <a:stretch>
                      <a:fillRect/>
                    </a:stretch>
                  </pic:blipFill>
                  <pic:spPr>
                    <a:xfrm flipH="1">
                      <a:off x="0" y="0"/>
                      <a:ext cx="220980" cy="220980"/>
                    </a:xfrm>
                    <a:prstGeom prst="rect">
                      <a:avLst/>
                    </a:prstGeom>
                  </pic:spPr>
                </pic:pic>
              </a:graphicData>
            </a:graphic>
          </wp:inline>
        </w:drawing>
      </w:r>
      <w:r w:rsidR="00F44E13" w:rsidRPr="00BC2E75">
        <w:rPr>
          <w:rFonts w:ascii="Times" w:hAnsi="Times" w:cstheme="minorHAnsi"/>
          <w:sz w:val="24"/>
          <w:szCs w:val="24"/>
        </w:rPr>
        <w:t>Aux Trois-Epis (68).</w:t>
      </w:r>
    </w:p>
    <w:p w14:paraId="41DB2AFA" w14:textId="77777777" w:rsidR="00610E4A" w:rsidRDefault="00610E4A" w:rsidP="00F44E13">
      <w:pPr>
        <w:rPr>
          <w:rFonts w:ascii="Times" w:hAnsi="Times"/>
          <w:color w:val="00B050"/>
          <w:sz w:val="24"/>
          <w:szCs w:val="24"/>
        </w:rPr>
      </w:pPr>
    </w:p>
    <w:p w14:paraId="733019C9" w14:textId="42D895E2" w:rsidR="00F44E13" w:rsidRPr="00BC2E75" w:rsidRDefault="00610E4A" w:rsidP="00F44E13">
      <w:pPr>
        <w:rPr>
          <w:rFonts w:ascii="Times" w:hAnsi="Times"/>
          <w:sz w:val="24"/>
          <w:szCs w:val="24"/>
        </w:rPr>
      </w:pPr>
      <w:r>
        <w:rPr>
          <w:rFonts w:ascii="Times" w:hAnsi="Times"/>
          <w:noProof/>
          <w:sz w:val="24"/>
          <w:szCs w:val="24"/>
        </w:rPr>
        <w:drawing>
          <wp:inline distT="0" distB="0" distL="0" distR="0" wp14:anchorId="0679B9B3" wp14:editId="36951473">
            <wp:extent cx="190500" cy="190500"/>
            <wp:effectExtent l="0" t="0" r="0" b="0"/>
            <wp:docPr id="1026170582" name="Graphique 40" descr="Loup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170582" name="Graphique 1026170582" descr="Loupe avec un remplissage uni"/>
                    <pic:cNvPicPr/>
                  </pic:nvPicPr>
                  <pic:blipFill>
                    <a:blip r:embed="rId53">
                      <a:extLst>
                        <a:ext uri="{96DAC541-7B7A-43D3-8B79-37D633B846F1}">
                          <asvg:svgBlip xmlns:asvg="http://schemas.microsoft.com/office/drawing/2016/SVG/main" r:embed="rId54"/>
                        </a:ext>
                      </a:extLst>
                    </a:blip>
                    <a:stretch>
                      <a:fillRect/>
                    </a:stretch>
                  </pic:blipFill>
                  <pic:spPr>
                    <a:xfrm>
                      <a:off x="0" y="0"/>
                      <a:ext cx="190500" cy="190500"/>
                    </a:xfrm>
                    <a:prstGeom prst="rect">
                      <a:avLst/>
                    </a:prstGeom>
                  </pic:spPr>
                </pic:pic>
              </a:graphicData>
            </a:graphic>
          </wp:inline>
        </w:drawing>
      </w:r>
      <w:r>
        <w:rPr>
          <w:rFonts w:ascii="Times" w:hAnsi="Times"/>
          <w:sz w:val="24"/>
          <w:szCs w:val="24"/>
        </w:rPr>
        <w:t xml:space="preserve">  </w:t>
      </w:r>
      <w:r w:rsidR="00F44E13" w:rsidRPr="00BC2E75">
        <w:rPr>
          <w:rFonts w:ascii="Times" w:hAnsi="Times"/>
          <w:sz w:val="24"/>
          <w:szCs w:val="24"/>
        </w:rPr>
        <w:t>Le CYFFAL forme des acteurs pastoraux investis dans l’animation liturgique. C’est une formation provinciale de perfectionnement destinée aux responsables pastoraux acteurs de la célébration de la foi.</w:t>
      </w:r>
    </w:p>
    <w:p w14:paraId="175A2DEE" w14:textId="77777777" w:rsidR="00F44E13" w:rsidRPr="00BC2E75" w:rsidRDefault="00F44E13" w:rsidP="00F44E13">
      <w:pPr>
        <w:pStyle w:val="NormalWeb"/>
        <w:jc w:val="both"/>
        <w:rPr>
          <w:rFonts w:ascii="Times" w:hAnsi="Times"/>
        </w:rPr>
      </w:pPr>
      <w:r w:rsidRPr="00BC2E75">
        <w:rPr>
          <w:rFonts w:ascii="Times" w:hAnsi="Times"/>
        </w:rPr>
        <w:t>Inscription sur appel et envoi par son responsable pastoral.</w:t>
      </w:r>
    </w:p>
    <w:p w14:paraId="79A0CB50" w14:textId="77777777" w:rsidR="00F44E13" w:rsidRDefault="00F44E13" w:rsidP="00F44E13">
      <w:pPr>
        <w:pStyle w:val="NormalWeb"/>
        <w:jc w:val="both"/>
      </w:pPr>
      <w:r w:rsidRPr="00BC2E75">
        <w:rPr>
          <w:rFonts w:ascii="Times" w:hAnsi="Times"/>
        </w:rPr>
        <w:t xml:space="preserve">Contact :  M. Pierre Guilbert, diacre : </w:t>
      </w:r>
      <w:hyperlink r:id="rId59" w:history="1">
        <w:r w:rsidRPr="00BC2E75">
          <w:rPr>
            <w:rStyle w:val="Lienhypertexte"/>
            <w:rFonts w:ascii="Times" w:hAnsi="Times"/>
          </w:rPr>
          <w:t>liturgie@diocesebm.fr</w:t>
        </w:r>
      </w:hyperlink>
    </w:p>
    <w:p w14:paraId="29779176" w14:textId="77777777" w:rsidR="00E33506" w:rsidRPr="00573067" w:rsidRDefault="00E33506" w:rsidP="00E33506">
      <w:pPr>
        <w:pStyle w:val="NormalWeb"/>
        <w:pBdr>
          <w:bottom w:val="single" w:sz="12" w:space="1" w:color="auto"/>
        </w:pBdr>
        <w:spacing w:before="0" w:beforeAutospacing="0"/>
        <w:jc w:val="both"/>
        <w:rPr>
          <w:rFonts w:ascii="Times" w:hAnsi="Times"/>
        </w:rPr>
      </w:pPr>
    </w:p>
    <w:p w14:paraId="5F0CEBBF" w14:textId="77777777" w:rsidR="00E33506" w:rsidRDefault="00E33506">
      <w:pPr>
        <w:rPr>
          <w:rFonts w:ascii="Agency FB" w:eastAsiaTheme="majorEastAsia" w:hAnsi="Agency FB" w:cs="Times New Roman (Headings CS)"/>
          <w:color w:val="BF1E00" w:themeColor="accent1"/>
          <w:spacing w:val="20"/>
          <w:sz w:val="40"/>
          <w:szCs w:val="40"/>
        </w:rPr>
      </w:pPr>
      <w:bookmarkStart w:id="33" w:name="_Toc231913223"/>
      <w:r>
        <w:rPr>
          <w:caps/>
          <w:sz w:val="40"/>
          <w:szCs w:val="40"/>
        </w:rPr>
        <w:br w:type="page"/>
      </w:r>
    </w:p>
    <w:p w14:paraId="53F3E1B8" w14:textId="43D1B4AB" w:rsidR="00F44E13" w:rsidRPr="00E77BE2" w:rsidRDefault="00F44E13" w:rsidP="00CF1C8E">
      <w:pPr>
        <w:pStyle w:val="Titre2"/>
        <w:rPr>
          <w:rStyle w:val="Titre2Car"/>
          <w:rFonts w:ascii="Times" w:hAnsi="Times" w:cs="Times"/>
          <w:sz w:val="32"/>
          <w:szCs w:val="32"/>
        </w:rPr>
      </w:pPr>
      <w:bookmarkStart w:id="34" w:name="_Toc239673683"/>
      <w:r w:rsidRPr="00CF1C8E">
        <w:rPr>
          <w:caps w:val="0"/>
          <w:sz w:val="40"/>
          <w:szCs w:val="40"/>
        </w:rPr>
        <w:lastRenderedPageBreak/>
        <w:t>CYFAPASS</w:t>
      </w:r>
      <w:bookmarkEnd w:id="33"/>
      <w:r w:rsidR="00310701">
        <w:rPr>
          <w:rStyle w:val="Titre2Car"/>
          <w:rFonts w:ascii="Times" w:hAnsi="Times" w:cs="Times"/>
          <w:sz w:val="32"/>
          <w:szCs w:val="32"/>
        </w:rPr>
        <w:t xml:space="preserve"> : </w:t>
      </w:r>
      <w:r w:rsidR="00310701" w:rsidRPr="005D1D69">
        <w:rPr>
          <w:rStyle w:val="Titre2Car"/>
          <w:rFonts w:ascii="Times" w:hAnsi="Times" w:cs="Times"/>
          <w:i/>
          <w:iCs/>
          <w:sz w:val="32"/>
          <w:szCs w:val="32"/>
          <w:highlight w:val="yellow"/>
        </w:rPr>
        <w:t xml:space="preserve">pas de </w:t>
      </w:r>
      <w:r w:rsidR="00FC45E8" w:rsidRPr="005D1D69">
        <w:rPr>
          <w:rStyle w:val="Titre2Car"/>
          <w:rFonts w:ascii="Times" w:hAnsi="Times" w:cs="Times"/>
          <w:i/>
          <w:iCs/>
          <w:sz w:val="32"/>
          <w:szCs w:val="32"/>
          <w:highlight w:val="yellow"/>
        </w:rPr>
        <w:t>parcours en 2026-2027</w:t>
      </w:r>
      <w:bookmarkEnd w:id="34"/>
    </w:p>
    <w:p w14:paraId="4E27452E" w14:textId="77777777" w:rsidR="00F44E13" w:rsidRPr="00573067" w:rsidRDefault="00F44E13" w:rsidP="00F44E13">
      <w:pPr>
        <w:rPr>
          <w:rFonts w:ascii="Times" w:hAnsi="Times"/>
          <w:b/>
          <w:bCs/>
        </w:rPr>
      </w:pPr>
    </w:p>
    <w:p w14:paraId="5395E0C8" w14:textId="77777777" w:rsidR="00F44E13" w:rsidRPr="00CA0849" w:rsidRDefault="00F44E13" w:rsidP="00F44E13">
      <w:pPr>
        <w:jc w:val="both"/>
        <w:rPr>
          <w:rFonts w:ascii="Times" w:hAnsi="Times" w:cstheme="minorHAnsi"/>
          <w:b/>
          <w:bCs/>
          <w:color w:val="000000" w:themeColor="text1"/>
          <w:sz w:val="24"/>
          <w:szCs w:val="24"/>
        </w:rPr>
      </w:pPr>
      <w:r w:rsidRPr="00CA0849">
        <w:rPr>
          <w:rFonts w:ascii="Times" w:hAnsi="Times" w:cstheme="minorHAnsi"/>
          <w:b/>
          <w:bCs/>
          <w:color w:val="000000" w:themeColor="text1"/>
          <w:sz w:val="24"/>
          <w:szCs w:val="24"/>
        </w:rPr>
        <w:t>OBJECTIF : Se perfectionner</w:t>
      </w:r>
    </w:p>
    <w:p w14:paraId="37DD4826" w14:textId="77777777" w:rsidR="00F44E13" w:rsidRPr="00CA0849" w:rsidRDefault="00F44E13" w:rsidP="00F44E13">
      <w:pPr>
        <w:rPr>
          <w:rFonts w:ascii="Times" w:hAnsi="Times"/>
          <w:b/>
          <w:bCs/>
          <w:sz w:val="24"/>
          <w:szCs w:val="24"/>
        </w:rPr>
      </w:pPr>
    </w:p>
    <w:p w14:paraId="3F25BE6F" w14:textId="3058FE4B" w:rsidR="00F44E13" w:rsidRPr="00CA0849" w:rsidRDefault="00F44E13" w:rsidP="00F44E13">
      <w:pPr>
        <w:rPr>
          <w:rFonts w:ascii="Times" w:hAnsi="Times"/>
          <w:b/>
          <w:bCs/>
          <w:sz w:val="24"/>
          <w:szCs w:val="24"/>
        </w:rPr>
      </w:pPr>
      <w:r w:rsidRPr="00CA0849">
        <w:rPr>
          <w:rFonts w:ascii="Times" w:hAnsi="Times"/>
          <w:b/>
          <w:bCs/>
          <w:sz w:val="24"/>
          <w:szCs w:val="24"/>
        </w:rPr>
        <w:t xml:space="preserve">Se former à l’animation en pastorale santé avec </w:t>
      </w:r>
      <w:r w:rsidRPr="00767D48">
        <w:rPr>
          <w:rFonts w:ascii="Times" w:hAnsi="Times"/>
          <w:b/>
          <w:bCs/>
          <w:color w:val="auto"/>
          <w:sz w:val="24"/>
          <w:szCs w:val="24"/>
        </w:rPr>
        <w:t xml:space="preserve">le CYFAPASS </w:t>
      </w:r>
      <w:r w:rsidRPr="00767D48">
        <w:rPr>
          <w:rFonts w:ascii="Times" w:hAnsi="Times"/>
          <w:b/>
          <w:bCs/>
          <w:sz w:val="24"/>
          <w:szCs w:val="24"/>
        </w:rPr>
        <w:t>(</w:t>
      </w:r>
      <w:r w:rsidRPr="00767D48">
        <w:rPr>
          <w:rFonts w:ascii="Times" w:hAnsi="Times"/>
          <w:b/>
          <w:bCs/>
          <w:color w:val="EE0000"/>
          <w:sz w:val="24"/>
          <w:szCs w:val="24"/>
          <w:highlight w:val="yellow"/>
        </w:rPr>
        <w:t>CY</w:t>
      </w:r>
      <w:r w:rsidRPr="00767D48">
        <w:rPr>
          <w:rFonts w:ascii="Times" w:hAnsi="Times"/>
          <w:color w:val="EE0000"/>
          <w:sz w:val="24"/>
          <w:szCs w:val="24"/>
          <w:highlight w:val="yellow"/>
        </w:rPr>
        <w:t>cle</w:t>
      </w:r>
      <w:r w:rsidRPr="00767D48">
        <w:rPr>
          <w:rFonts w:ascii="Times" w:hAnsi="Times"/>
          <w:b/>
          <w:bCs/>
          <w:sz w:val="24"/>
          <w:szCs w:val="24"/>
        </w:rPr>
        <w:t xml:space="preserve"> </w:t>
      </w:r>
      <w:r w:rsidRPr="00767D48">
        <w:rPr>
          <w:rFonts w:ascii="Times" w:hAnsi="Times"/>
          <w:sz w:val="24"/>
          <w:szCs w:val="24"/>
        </w:rPr>
        <w:t>de</w:t>
      </w:r>
      <w:r w:rsidRPr="00CA0849">
        <w:rPr>
          <w:rFonts w:ascii="Times" w:hAnsi="Times"/>
          <w:b/>
          <w:bCs/>
          <w:sz w:val="24"/>
          <w:szCs w:val="24"/>
        </w:rPr>
        <w:t xml:space="preserve"> F</w:t>
      </w:r>
      <w:r w:rsidRPr="00CA0849">
        <w:rPr>
          <w:rFonts w:ascii="Times" w:hAnsi="Times"/>
          <w:sz w:val="24"/>
          <w:szCs w:val="24"/>
        </w:rPr>
        <w:t>ormation</w:t>
      </w:r>
      <w:r w:rsidRPr="00CA0849">
        <w:rPr>
          <w:rFonts w:ascii="Times" w:hAnsi="Times"/>
          <w:b/>
          <w:bCs/>
          <w:sz w:val="24"/>
          <w:szCs w:val="24"/>
        </w:rPr>
        <w:t xml:space="preserve"> </w:t>
      </w:r>
      <w:r w:rsidRPr="00CA0849">
        <w:rPr>
          <w:rFonts w:ascii="Times" w:hAnsi="Times"/>
          <w:sz w:val="24"/>
          <w:szCs w:val="24"/>
        </w:rPr>
        <w:t>des</w:t>
      </w:r>
      <w:r w:rsidRPr="00CA0849">
        <w:rPr>
          <w:rFonts w:ascii="Times" w:hAnsi="Times"/>
          <w:b/>
          <w:bCs/>
          <w:sz w:val="24"/>
          <w:szCs w:val="24"/>
        </w:rPr>
        <w:t xml:space="preserve"> </w:t>
      </w:r>
      <w:r w:rsidRPr="00767D48">
        <w:rPr>
          <w:rFonts w:ascii="Times" w:hAnsi="Times"/>
          <w:b/>
          <w:bCs/>
          <w:color w:val="EE0000"/>
          <w:sz w:val="24"/>
          <w:szCs w:val="24"/>
          <w:highlight w:val="yellow"/>
        </w:rPr>
        <w:t>A</w:t>
      </w:r>
      <w:r w:rsidR="005D1D69" w:rsidRPr="00767D48">
        <w:rPr>
          <w:rFonts w:ascii="Times" w:hAnsi="Times"/>
          <w:color w:val="EE0000"/>
          <w:sz w:val="24"/>
          <w:szCs w:val="24"/>
          <w:highlight w:val="yellow"/>
        </w:rPr>
        <w:t>ct</w:t>
      </w:r>
      <w:r w:rsidRPr="00767D48">
        <w:rPr>
          <w:rFonts w:ascii="Times" w:hAnsi="Times"/>
          <w:color w:val="EE0000"/>
          <w:sz w:val="24"/>
          <w:szCs w:val="24"/>
          <w:highlight w:val="yellow"/>
        </w:rPr>
        <w:t>eurs</w:t>
      </w:r>
      <w:r w:rsidRPr="00CA0849">
        <w:rPr>
          <w:rFonts w:ascii="Times" w:hAnsi="Times"/>
          <w:b/>
          <w:bCs/>
          <w:color w:val="EE0000"/>
          <w:sz w:val="24"/>
          <w:szCs w:val="24"/>
        </w:rPr>
        <w:t xml:space="preserve"> </w:t>
      </w:r>
      <w:r w:rsidRPr="00CA0849">
        <w:rPr>
          <w:rFonts w:ascii="Times" w:hAnsi="Times"/>
          <w:sz w:val="24"/>
          <w:szCs w:val="24"/>
        </w:rPr>
        <w:t>en</w:t>
      </w:r>
      <w:r w:rsidRPr="00CA0849">
        <w:rPr>
          <w:rFonts w:ascii="Times" w:hAnsi="Times"/>
          <w:b/>
          <w:bCs/>
          <w:sz w:val="24"/>
          <w:szCs w:val="24"/>
        </w:rPr>
        <w:t xml:space="preserve"> </w:t>
      </w:r>
      <w:proofErr w:type="spellStart"/>
      <w:r w:rsidRPr="00767D48">
        <w:rPr>
          <w:rFonts w:ascii="Times" w:hAnsi="Times"/>
          <w:b/>
          <w:bCs/>
          <w:color w:val="EE0000"/>
          <w:sz w:val="24"/>
          <w:szCs w:val="24"/>
          <w:highlight w:val="yellow"/>
        </w:rPr>
        <w:t>PA</w:t>
      </w:r>
      <w:r w:rsidRPr="00767D48">
        <w:rPr>
          <w:rFonts w:ascii="Times" w:hAnsi="Times"/>
          <w:color w:val="EE0000"/>
          <w:sz w:val="24"/>
          <w:szCs w:val="24"/>
          <w:highlight w:val="yellow"/>
        </w:rPr>
        <w:t>storale</w:t>
      </w:r>
      <w:proofErr w:type="spellEnd"/>
      <w:r w:rsidRPr="00CA0849">
        <w:rPr>
          <w:rFonts w:ascii="Times" w:hAnsi="Times"/>
          <w:b/>
          <w:bCs/>
          <w:sz w:val="24"/>
          <w:szCs w:val="24"/>
        </w:rPr>
        <w:t xml:space="preserve"> S</w:t>
      </w:r>
      <w:r w:rsidRPr="00CA0849">
        <w:rPr>
          <w:rFonts w:ascii="Times" w:hAnsi="Times"/>
          <w:sz w:val="24"/>
          <w:szCs w:val="24"/>
        </w:rPr>
        <w:t>anitaire</w:t>
      </w:r>
      <w:r w:rsidRPr="00CA0849">
        <w:rPr>
          <w:rFonts w:ascii="Times" w:hAnsi="Times"/>
          <w:b/>
          <w:bCs/>
          <w:sz w:val="24"/>
          <w:szCs w:val="24"/>
        </w:rPr>
        <w:t xml:space="preserve"> </w:t>
      </w:r>
      <w:r w:rsidRPr="00CA0849">
        <w:rPr>
          <w:rFonts w:ascii="Times" w:hAnsi="Times"/>
          <w:sz w:val="24"/>
          <w:szCs w:val="24"/>
        </w:rPr>
        <w:t>et</w:t>
      </w:r>
      <w:r w:rsidRPr="00CA0849">
        <w:rPr>
          <w:rFonts w:ascii="Times" w:hAnsi="Times"/>
          <w:b/>
          <w:bCs/>
          <w:sz w:val="24"/>
          <w:szCs w:val="24"/>
        </w:rPr>
        <w:t xml:space="preserve"> S</w:t>
      </w:r>
      <w:r w:rsidRPr="00CA0849">
        <w:rPr>
          <w:rFonts w:ascii="Times" w:hAnsi="Times"/>
          <w:sz w:val="24"/>
          <w:szCs w:val="24"/>
        </w:rPr>
        <w:t>ociale</w:t>
      </w:r>
      <w:r w:rsidRPr="00CA0849">
        <w:rPr>
          <w:rFonts w:ascii="Times" w:hAnsi="Times"/>
          <w:b/>
          <w:bCs/>
          <w:sz w:val="24"/>
          <w:szCs w:val="24"/>
        </w:rPr>
        <w:t>)</w:t>
      </w:r>
    </w:p>
    <w:p w14:paraId="26077FFE" w14:textId="77777777" w:rsidR="00F44E13" w:rsidRPr="00CA0849" w:rsidRDefault="00F44E13" w:rsidP="00F44E13">
      <w:pPr>
        <w:rPr>
          <w:rFonts w:ascii="Times" w:hAnsi="Times"/>
          <w:sz w:val="24"/>
          <w:szCs w:val="24"/>
        </w:rPr>
      </w:pPr>
    </w:p>
    <w:p w14:paraId="52FC808A" w14:textId="4C74533F" w:rsidR="00F44E13" w:rsidRPr="00CA0849" w:rsidRDefault="00E85A46" w:rsidP="00E85A46">
      <w:pPr>
        <w:jc w:val="both"/>
        <w:rPr>
          <w:rFonts w:ascii="Times" w:hAnsi="Times" w:cstheme="minorHAnsi"/>
          <w:sz w:val="24"/>
          <w:szCs w:val="24"/>
        </w:rPr>
      </w:pPr>
      <w:r w:rsidRPr="00CA0849">
        <w:rPr>
          <w:noProof/>
          <w:color w:val="auto"/>
          <w:sz w:val="24"/>
          <w:szCs w:val="24"/>
        </w:rPr>
        <w:drawing>
          <wp:inline distT="0" distB="0" distL="0" distR="0" wp14:anchorId="19529966" wp14:editId="10D3A1B8">
            <wp:extent cx="190500" cy="190500"/>
            <wp:effectExtent l="0" t="0" r="0" b="0"/>
            <wp:docPr id="2091418129"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24">
                      <a:extLst>
                        <a:ext uri="{96DAC541-7B7A-43D3-8B79-37D633B846F1}">
                          <asvg:svgBlip xmlns:asvg="http://schemas.microsoft.com/office/drawing/2016/SVG/main" r:embed="rId25"/>
                        </a:ext>
                      </a:extLst>
                    </a:blip>
                    <a:stretch>
                      <a:fillRect/>
                    </a:stretch>
                  </pic:blipFill>
                  <pic:spPr>
                    <a:xfrm>
                      <a:off x="0" y="0"/>
                      <a:ext cx="190500" cy="190500"/>
                    </a:xfrm>
                    <a:prstGeom prst="rect">
                      <a:avLst/>
                    </a:prstGeom>
                  </pic:spPr>
                </pic:pic>
              </a:graphicData>
            </a:graphic>
          </wp:inline>
        </w:drawing>
      </w:r>
      <w:r w:rsidRPr="00CA0849">
        <w:rPr>
          <w:rFonts w:ascii="Times" w:hAnsi="Times" w:cstheme="minorHAnsi"/>
          <w:sz w:val="24"/>
          <w:szCs w:val="24"/>
        </w:rPr>
        <w:t xml:space="preserve"> </w:t>
      </w:r>
      <w:r w:rsidR="00F44E13" w:rsidRPr="00CA0849">
        <w:rPr>
          <w:rFonts w:ascii="Times" w:hAnsi="Times" w:cs="Calibri"/>
          <w:color w:val="201F1E"/>
          <w:sz w:val="24"/>
          <w:szCs w:val="24"/>
        </w:rPr>
        <w:t>Vous êtes acteur dans le monde de la pastorale de la santé, responsable en aumônerie institutionnelle, responsable d’équipe SEM (Service Evangélique des Malades).</w:t>
      </w:r>
    </w:p>
    <w:p w14:paraId="3BDC1349" w14:textId="77777777" w:rsidR="00F44E13" w:rsidRPr="00CA0849" w:rsidRDefault="00F44E13" w:rsidP="00F44E13">
      <w:pPr>
        <w:jc w:val="both"/>
        <w:rPr>
          <w:rFonts w:ascii="Times" w:hAnsi="Times" w:cstheme="minorHAnsi"/>
          <w:sz w:val="24"/>
          <w:szCs w:val="24"/>
        </w:rPr>
      </w:pPr>
    </w:p>
    <w:p w14:paraId="22C919DF" w14:textId="277D7560" w:rsidR="00F44E13" w:rsidRPr="00CA0849" w:rsidRDefault="00DA1B60" w:rsidP="00F44E13">
      <w:pPr>
        <w:jc w:val="both"/>
        <w:rPr>
          <w:rFonts w:ascii="Times" w:hAnsi="Times" w:cs="Calibri"/>
          <w:color w:val="201F1E"/>
          <w:sz w:val="24"/>
          <w:szCs w:val="24"/>
        </w:rPr>
      </w:pPr>
      <w:r w:rsidRPr="00CA0849">
        <w:rPr>
          <w:rFonts w:cstheme="minorHAnsi"/>
          <w:noProof/>
          <w:color w:val="EE0000"/>
          <w:sz w:val="24"/>
          <w:szCs w:val="24"/>
        </w:rPr>
        <w:drawing>
          <wp:inline distT="0" distB="0" distL="0" distR="0" wp14:anchorId="130CAC7C" wp14:editId="6841C4E5">
            <wp:extent cx="220980" cy="220980"/>
            <wp:effectExtent l="0" t="0" r="7620" b="7620"/>
            <wp:docPr id="1195256195"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9">
                      <a:extLst>
                        <a:ext uri="{96DAC541-7B7A-43D3-8B79-37D633B846F1}">
                          <asvg:svgBlip xmlns:asvg="http://schemas.microsoft.com/office/drawing/2016/SVG/main" r:embed="rId30"/>
                        </a:ext>
                      </a:extLst>
                    </a:blip>
                    <a:stretch>
                      <a:fillRect/>
                    </a:stretch>
                  </pic:blipFill>
                  <pic:spPr>
                    <a:xfrm flipH="1">
                      <a:off x="0" y="0"/>
                      <a:ext cx="220980" cy="220980"/>
                    </a:xfrm>
                    <a:prstGeom prst="rect">
                      <a:avLst/>
                    </a:prstGeom>
                  </pic:spPr>
                </pic:pic>
              </a:graphicData>
            </a:graphic>
          </wp:inline>
        </w:drawing>
      </w:r>
      <w:r w:rsidR="00F44E13" w:rsidRPr="00CA0849">
        <w:rPr>
          <w:rFonts w:ascii="Times" w:hAnsi="Times" w:cs="Calibri"/>
          <w:color w:val="201F1E"/>
          <w:sz w:val="24"/>
          <w:szCs w:val="24"/>
        </w:rPr>
        <w:t>Sur 18 mois, à raison de 5 sessions de 2 jours.</w:t>
      </w:r>
    </w:p>
    <w:p w14:paraId="17F23A15" w14:textId="77777777" w:rsidR="00F44E13" w:rsidRPr="00CA0849" w:rsidRDefault="00F44E13" w:rsidP="00F44E13">
      <w:pPr>
        <w:jc w:val="both"/>
        <w:rPr>
          <w:rFonts w:ascii="Times" w:hAnsi="Times" w:cstheme="minorHAnsi"/>
          <w:i/>
          <w:iCs/>
          <w:sz w:val="24"/>
          <w:szCs w:val="24"/>
          <w:u w:val="single"/>
        </w:rPr>
      </w:pPr>
    </w:p>
    <w:p w14:paraId="3679A966" w14:textId="733AFBC4" w:rsidR="00F44E13" w:rsidRPr="00CA0849" w:rsidRDefault="003E3122" w:rsidP="00F44E13">
      <w:pPr>
        <w:rPr>
          <w:rFonts w:ascii="Times" w:hAnsi="Times" w:cs="Calibri"/>
          <w:color w:val="201F1E"/>
          <w:sz w:val="24"/>
          <w:szCs w:val="24"/>
        </w:rPr>
      </w:pPr>
      <w:r w:rsidRPr="00CA0849">
        <w:rPr>
          <w:rFonts w:ascii="Times" w:hAnsi="Times" w:cs="Times"/>
          <w:noProof/>
          <w:sz w:val="24"/>
          <w:szCs w:val="24"/>
        </w:rPr>
        <w:drawing>
          <wp:inline distT="0" distB="0" distL="0" distR="0" wp14:anchorId="38D98CFC" wp14:editId="0D025FEA">
            <wp:extent cx="220980" cy="220980"/>
            <wp:effectExtent l="0" t="0" r="7620" b="7620"/>
            <wp:docPr id="1735096908"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31">
                      <a:extLst>
                        <a:ext uri="{96DAC541-7B7A-43D3-8B79-37D633B846F1}">
                          <asvg:svgBlip xmlns:asvg="http://schemas.microsoft.com/office/drawing/2016/SVG/main" r:embed="rId32"/>
                        </a:ext>
                      </a:extLst>
                    </a:blip>
                    <a:stretch>
                      <a:fillRect/>
                    </a:stretch>
                  </pic:blipFill>
                  <pic:spPr>
                    <a:xfrm flipH="1">
                      <a:off x="0" y="0"/>
                      <a:ext cx="220980" cy="220980"/>
                    </a:xfrm>
                    <a:prstGeom prst="rect">
                      <a:avLst/>
                    </a:prstGeom>
                  </pic:spPr>
                </pic:pic>
              </a:graphicData>
            </a:graphic>
          </wp:inline>
        </w:drawing>
      </w:r>
      <w:r w:rsidR="00F44E13" w:rsidRPr="00CA0849">
        <w:rPr>
          <w:rFonts w:ascii="Times" w:hAnsi="Times" w:cs="Calibri"/>
          <w:color w:val="201F1E"/>
          <w:sz w:val="24"/>
          <w:szCs w:val="24"/>
        </w:rPr>
        <w:t>Différents lieux de la province.</w:t>
      </w:r>
    </w:p>
    <w:p w14:paraId="746476E2" w14:textId="77777777" w:rsidR="00F44E13" w:rsidRPr="00CA0849" w:rsidRDefault="00F44E13" w:rsidP="00F44E13">
      <w:pPr>
        <w:rPr>
          <w:rFonts w:ascii="Times" w:hAnsi="Times" w:cs="Calibri"/>
          <w:color w:val="201F1E"/>
          <w:sz w:val="24"/>
          <w:szCs w:val="24"/>
        </w:rPr>
      </w:pPr>
    </w:p>
    <w:p w14:paraId="4D31AB38" w14:textId="77777777" w:rsidR="00F44E13" w:rsidRPr="00CA0849" w:rsidRDefault="00F44E13" w:rsidP="00F44E13">
      <w:pPr>
        <w:rPr>
          <w:rFonts w:ascii="Times" w:hAnsi="Times" w:cs="Calibri"/>
          <w:color w:val="201F1E"/>
          <w:sz w:val="24"/>
          <w:szCs w:val="24"/>
        </w:rPr>
      </w:pPr>
    </w:p>
    <w:p w14:paraId="77658CEA" w14:textId="77777777" w:rsidR="00F44E13" w:rsidRPr="00CA0849" w:rsidRDefault="00F44E13" w:rsidP="00F44E13">
      <w:pPr>
        <w:pStyle w:val="NormalWeb"/>
        <w:spacing w:before="0" w:beforeAutospacing="0" w:after="0" w:afterAutospacing="0"/>
        <w:rPr>
          <w:rFonts w:ascii="Times" w:hAnsi="Times" w:cs="Calibri"/>
          <w:color w:val="201F1E"/>
        </w:rPr>
      </w:pPr>
      <w:r w:rsidRPr="00CA0849">
        <w:rPr>
          <w:rFonts w:ascii="Times" w:hAnsi="Times" w:cs="Calibri"/>
          <w:color w:val="201F1E"/>
        </w:rPr>
        <w:t xml:space="preserve">Le </w:t>
      </w:r>
      <w:r w:rsidRPr="00767D48">
        <w:rPr>
          <w:rFonts w:ascii="Times" w:hAnsi="Times" w:cs="Calibri"/>
          <w:color w:val="201F1E"/>
        </w:rPr>
        <w:t>CYFAPASS</w:t>
      </w:r>
      <w:r w:rsidRPr="00CA0849">
        <w:rPr>
          <w:rFonts w:ascii="Times" w:hAnsi="Times" w:cs="Calibri"/>
          <w:color w:val="201F1E"/>
        </w:rPr>
        <w:t xml:space="preserve"> forme des acteurs pastoraux investis en pastorale santé. C’est une formation provinciale de perfectionnement destinée aux responsables d’équipes d’aumônerie hospitalière ou d’EHPAD, d’équipes SEM, d’animation de groupes d’accompagnement des personnes porteuses d’un handicap.</w:t>
      </w:r>
    </w:p>
    <w:p w14:paraId="0DDBD4C9" w14:textId="77777777" w:rsidR="00F44E13" w:rsidRPr="00CA0849" w:rsidRDefault="00F44E13" w:rsidP="00F44E13">
      <w:pPr>
        <w:pStyle w:val="NormalWeb"/>
        <w:spacing w:before="0" w:beforeAutospacing="0" w:after="0" w:afterAutospacing="0"/>
        <w:rPr>
          <w:rFonts w:ascii="Times" w:hAnsi="Times" w:cs="Calibri"/>
          <w:color w:val="201F1E"/>
        </w:rPr>
      </w:pPr>
      <w:r w:rsidRPr="00CA0849">
        <w:rPr>
          <w:rFonts w:ascii="Times" w:hAnsi="Times" w:cs="Calibri"/>
          <w:color w:val="201F1E"/>
        </w:rPr>
        <w:t> </w:t>
      </w:r>
    </w:p>
    <w:p w14:paraId="457EEC86" w14:textId="77777777" w:rsidR="00F44E13" w:rsidRPr="00CA0849" w:rsidRDefault="00F44E13" w:rsidP="00F44E13">
      <w:pPr>
        <w:pStyle w:val="NormalWeb"/>
        <w:spacing w:before="0" w:beforeAutospacing="0" w:after="0" w:afterAutospacing="0"/>
        <w:rPr>
          <w:rFonts w:ascii="Times" w:hAnsi="Times" w:cs="Calibri"/>
          <w:color w:val="201F1E"/>
        </w:rPr>
      </w:pPr>
      <w:r w:rsidRPr="00CA0849">
        <w:rPr>
          <w:rFonts w:ascii="Times" w:hAnsi="Times" w:cs="Calibri"/>
          <w:color w:val="201F1E"/>
        </w:rPr>
        <w:t>Inscription sur appel et envoi par son responsable pastoral. </w:t>
      </w:r>
    </w:p>
    <w:p w14:paraId="3144B1CA" w14:textId="77777777" w:rsidR="00F44E13" w:rsidRPr="00CA0849" w:rsidRDefault="00F44E13" w:rsidP="00F44E13">
      <w:pPr>
        <w:pStyle w:val="NormalWeb"/>
      </w:pPr>
      <w:r w:rsidRPr="00CA0849">
        <w:rPr>
          <w:rFonts w:ascii="Times" w:hAnsi="Times" w:cs="Calibri"/>
          <w:color w:val="201F1E"/>
        </w:rPr>
        <w:t xml:space="preserve">Contact : Sœur Thérèse </w:t>
      </w:r>
      <w:r w:rsidRPr="00CA0849">
        <w:rPr>
          <w:rFonts w:ascii="Times" w:hAnsi="Times"/>
        </w:rPr>
        <w:t>Nguyen</w:t>
      </w:r>
      <w:r w:rsidRPr="00CA0849">
        <w:rPr>
          <w:rFonts w:ascii="Times" w:hAnsi="Times" w:cs="Calibri"/>
          <w:color w:val="002060"/>
          <w:bdr w:val="none" w:sz="0" w:space="0" w:color="auto" w:frame="1"/>
        </w:rPr>
        <w:t xml:space="preserve">, </w:t>
      </w:r>
      <w:r w:rsidRPr="00CA0849">
        <w:rPr>
          <w:rFonts w:ascii="Times" w:hAnsi="Times" w:cs="Calibri"/>
          <w:bdr w:val="none" w:sz="0" w:space="0" w:color="auto" w:frame="1"/>
        </w:rPr>
        <w:t>DDPS du diocèse de Belfort-Montbéliard</w:t>
      </w:r>
      <w:r w:rsidRPr="00CA0849">
        <w:rPr>
          <w:rStyle w:val="apple-converted-space"/>
          <w:rFonts w:ascii="Times" w:hAnsi="Times" w:cs="Calibri"/>
          <w:bdr w:val="none" w:sz="0" w:space="0" w:color="auto" w:frame="1"/>
        </w:rPr>
        <w:t> </w:t>
      </w:r>
    </w:p>
    <w:p w14:paraId="33655572" w14:textId="77777777" w:rsidR="00F44E13" w:rsidRPr="00CA0849" w:rsidRDefault="00F44E13" w:rsidP="00F44E13">
      <w:pPr>
        <w:pStyle w:val="NormalWeb"/>
        <w:spacing w:before="0" w:beforeAutospacing="0" w:after="0" w:afterAutospacing="0"/>
        <w:rPr>
          <w:rFonts w:ascii="Times" w:hAnsi="Times" w:cs="Calibri"/>
        </w:rPr>
      </w:pPr>
      <w:r w:rsidRPr="00CA0849">
        <w:rPr>
          <w:rFonts w:ascii="Times" w:hAnsi="Times" w:cs="Calibri"/>
          <w:bdr w:val="none" w:sz="0" w:space="0" w:color="auto" w:frame="1"/>
        </w:rPr>
        <w:t>Pastorale Santé, 6 rue de l’Eglise, 90 400 TREVENANS</w:t>
      </w:r>
    </w:p>
    <w:p w14:paraId="518BBFB1" w14:textId="77777777" w:rsidR="00F44E13" w:rsidRPr="00CA0849" w:rsidRDefault="00F44E13" w:rsidP="00F44E13">
      <w:pPr>
        <w:pStyle w:val="NormalWeb"/>
        <w:spacing w:before="0" w:beforeAutospacing="0" w:after="0" w:afterAutospacing="0" w:line="300" w:lineRule="atLeast"/>
        <w:rPr>
          <w:rFonts w:ascii="Times" w:hAnsi="Times" w:cs="Calibri"/>
          <w:bdr w:val="none" w:sz="0" w:space="0" w:color="auto" w:frame="1"/>
        </w:rPr>
      </w:pPr>
      <w:r w:rsidRPr="00CA0849">
        <w:rPr>
          <w:rFonts w:ascii="Times" w:hAnsi="Times" w:cs="Calibri"/>
          <w:bdr w:val="none" w:sz="0" w:space="0" w:color="auto" w:frame="1"/>
        </w:rPr>
        <w:t>07 87 38 19 55 -</w:t>
      </w:r>
      <w:r w:rsidRPr="00CA0849">
        <w:rPr>
          <w:rStyle w:val="apple-converted-space"/>
          <w:rFonts w:ascii="Times" w:hAnsi="Times" w:cs="Calibri"/>
          <w:bdr w:val="none" w:sz="0" w:space="0" w:color="auto" w:frame="1"/>
        </w:rPr>
        <w:t> </w:t>
      </w:r>
      <w:hyperlink r:id="rId60" w:history="1">
        <w:r w:rsidRPr="00CA0849">
          <w:rPr>
            <w:rStyle w:val="Lienhypertexte"/>
            <w:rFonts w:ascii="Times" w:hAnsi="Times" w:cs="Calibri"/>
            <w:bdr w:val="none" w:sz="0" w:space="0" w:color="auto" w:frame="1"/>
          </w:rPr>
          <w:t>pastoralesante@diocesebm.fr</w:t>
        </w:r>
      </w:hyperlink>
    </w:p>
    <w:p w14:paraId="7945DBDD" w14:textId="77777777" w:rsidR="00F44E13" w:rsidRPr="008624EA" w:rsidRDefault="00F44E13" w:rsidP="00F44E13">
      <w:pPr>
        <w:pStyle w:val="NormalWeb"/>
        <w:pBdr>
          <w:bottom w:val="single" w:sz="12" w:space="1" w:color="auto"/>
        </w:pBdr>
        <w:jc w:val="both"/>
        <w:rPr>
          <w:rFonts w:ascii="Times" w:hAnsi="Times"/>
          <w:color w:val="00B050"/>
        </w:rPr>
      </w:pPr>
    </w:p>
    <w:p w14:paraId="23C6D950" w14:textId="77777777" w:rsidR="00A433EB" w:rsidRDefault="00A433EB">
      <w:pPr>
        <w:rPr>
          <w:rFonts w:ascii="Agency FB" w:eastAsiaTheme="majorEastAsia" w:hAnsi="Agency FB" w:cs="Times New Roman (Headings CS)"/>
          <w:caps/>
          <w:color w:val="BF1E00" w:themeColor="accent1"/>
          <w:spacing w:val="20"/>
          <w:sz w:val="40"/>
          <w:szCs w:val="40"/>
        </w:rPr>
      </w:pPr>
      <w:bookmarkStart w:id="35" w:name="_Toc231913224"/>
      <w:r>
        <w:rPr>
          <w:sz w:val="40"/>
          <w:szCs w:val="40"/>
        </w:rPr>
        <w:br w:type="page"/>
      </w:r>
    </w:p>
    <w:p w14:paraId="0810A313" w14:textId="72117BCA" w:rsidR="00F44E13" w:rsidRPr="00CF1C8E" w:rsidRDefault="00F44E13" w:rsidP="00CF1C8E">
      <w:pPr>
        <w:pStyle w:val="Titre2"/>
        <w:rPr>
          <w:sz w:val="40"/>
          <w:szCs w:val="40"/>
        </w:rPr>
      </w:pPr>
      <w:bookmarkStart w:id="36" w:name="_Toc239673684"/>
      <w:r w:rsidRPr="00CF1C8E">
        <w:rPr>
          <w:sz w:val="40"/>
          <w:szCs w:val="40"/>
        </w:rPr>
        <w:lastRenderedPageBreak/>
        <w:t>Formation des nouveaux membres des Equipes d’Animation Pastorale (EAP) et Coordinateurs Paroissiaux (CP)</w:t>
      </w:r>
      <w:bookmarkEnd w:id="35"/>
      <w:bookmarkEnd w:id="36"/>
      <w:r w:rsidRPr="00CF1C8E">
        <w:rPr>
          <w:sz w:val="40"/>
          <w:szCs w:val="40"/>
        </w:rPr>
        <w:t xml:space="preserve"> </w:t>
      </w:r>
    </w:p>
    <w:p w14:paraId="7C098E36" w14:textId="75234934" w:rsidR="00F44E13" w:rsidRPr="001827DC" w:rsidRDefault="001827DC" w:rsidP="001827DC">
      <w:pPr>
        <w:rPr>
          <w:rFonts w:ascii="Times" w:hAnsi="Times" w:cstheme="minorHAnsi"/>
          <w:sz w:val="24"/>
          <w:szCs w:val="24"/>
        </w:rPr>
      </w:pPr>
      <w:r>
        <w:rPr>
          <w:noProof/>
        </w:rPr>
        <w:drawing>
          <wp:inline distT="0" distB="0" distL="0" distR="0" wp14:anchorId="0A21BF3C" wp14:editId="4BB21971">
            <wp:extent cx="205740" cy="205740"/>
            <wp:effectExtent l="0" t="0" r="3810" b="3810"/>
            <wp:docPr id="128939909" name="Graphique 37" descr="Utilisate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7277" name="Graphique 202697277" descr="Utilisateur avec un remplissage uni"/>
                    <pic:cNvPicPr/>
                  </pic:nvPicPr>
                  <pic:blipFill>
                    <a:blip r:embed="rId26">
                      <a:extLst>
                        <a:ext uri="{96DAC541-7B7A-43D3-8B79-37D633B846F1}">
                          <asvg:svgBlip xmlns:asvg="http://schemas.microsoft.com/office/drawing/2016/SVG/main" r:embed="rId27"/>
                        </a:ext>
                      </a:extLst>
                    </a:blip>
                    <a:stretch>
                      <a:fillRect/>
                    </a:stretch>
                  </pic:blipFill>
                  <pic:spPr>
                    <a:xfrm>
                      <a:off x="0" y="0"/>
                      <a:ext cx="205740" cy="205740"/>
                    </a:xfrm>
                    <a:prstGeom prst="rect">
                      <a:avLst/>
                    </a:prstGeom>
                  </pic:spPr>
                </pic:pic>
              </a:graphicData>
            </a:graphic>
          </wp:inline>
        </w:drawing>
      </w:r>
      <w:r w:rsidR="00F44E13" w:rsidRPr="001827DC">
        <w:rPr>
          <w:rFonts w:ascii="Times" w:hAnsi="Times" w:cstheme="minorHAnsi"/>
          <w:sz w:val="24"/>
          <w:szCs w:val="24"/>
        </w:rPr>
        <w:t xml:space="preserve">Avec le P. Didier Sentenas : </w:t>
      </w:r>
      <w:hyperlink r:id="rId61" w:history="1">
        <w:r w:rsidR="00F44E13" w:rsidRPr="001827DC">
          <w:rPr>
            <w:rStyle w:val="Lienhypertexte"/>
            <w:rFonts w:ascii="Times" w:hAnsi="Times" w:cstheme="minorHAnsi"/>
            <w:sz w:val="24"/>
            <w:szCs w:val="24"/>
          </w:rPr>
          <w:t>didier.sentenas@wanadoo.fr</w:t>
        </w:r>
      </w:hyperlink>
      <w:r w:rsidR="00F44E13" w:rsidRPr="001827DC">
        <w:rPr>
          <w:rFonts w:ascii="Times" w:hAnsi="Times" w:cstheme="minorHAnsi"/>
          <w:sz w:val="24"/>
          <w:szCs w:val="24"/>
        </w:rPr>
        <w:t xml:space="preserve"> </w:t>
      </w:r>
    </w:p>
    <w:p w14:paraId="15A1BADC" w14:textId="485DADC6" w:rsidR="00F44E13" w:rsidRPr="000D53EE" w:rsidRDefault="001827DC" w:rsidP="001827DC">
      <w:pPr>
        <w:rPr>
          <w:rFonts w:ascii="Times" w:hAnsi="Times" w:cstheme="minorHAnsi"/>
          <w:sz w:val="24"/>
          <w:szCs w:val="24"/>
        </w:rPr>
      </w:pPr>
      <w:r>
        <w:rPr>
          <w:rFonts w:ascii="Times" w:hAnsi="Times" w:cstheme="minorHAnsi"/>
          <w:sz w:val="24"/>
          <w:szCs w:val="24"/>
        </w:rPr>
        <w:t xml:space="preserve">      </w:t>
      </w:r>
      <w:r w:rsidR="00F44E13" w:rsidRPr="000D53EE">
        <w:rPr>
          <w:rFonts w:ascii="Times" w:hAnsi="Times" w:cstheme="minorHAnsi"/>
          <w:sz w:val="24"/>
          <w:szCs w:val="24"/>
        </w:rPr>
        <w:t xml:space="preserve">Et avec le P. Louis Groslambert, vicaire général : </w:t>
      </w:r>
      <w:hyperlink r:id="rId62" w:history="1">
        <w:r w:rsidR="00F44E13" w:rsidRPr="000D53EE">
          <w:rPr>
            <w:rStyle w:val="Lienhypertexte"/>
            <w:rFonts w:ascii="Times" w:hAnsi="Times" w:cstheme="minorHAnsi"/>
            <w:sz w:val="24"/>
            <w:szCs w:val="24"/>
          </w:rPr>
          <w:t>groslambert.louis@orange.fr</w:t>
        </w:r>
      </w:hyperlink>
      <w:r w:rsidR="00F44E13" w:rsidRPr="000D53EE">
        <w:rPr>
          <w:rFonts w:ascii="Times" w:hAnsi="Times" w:cstheme="minorHAnsi"/>
          <w:sz w:val="24"/>
          <w:szCs w:val="24"/>
        </w:rPr>
        <w:t xml:space="preserve"> </w:t>
      </w:r>
    </w:p>
    <w:p w14:paraId="788A5812" w14:textId="77777777" w:rsidR="00F44E13" w:rsidRPr="000D53EE" w:rsidRDefault="00F44E13" w:rsidP="00F44E13">
      <w:pPr>
        <w:rPr>
          <w:rFonts w:ascii="Times" w:hAnsi="Times" w:cstheme="minorHAnsi"/>
          <w:sz w:val="24"/>
          <w:szCs w:val="24"/>
        </w:rPr>
      </w:pPr>
    </w:p>
    <w:p w14:paraId="6E6195AF" w14:textId="77777777" w:rsidR="00F44E13" w:rsidRPr="000D53EE" w:rsidRDefault="00F44E13" w:rsidP="00F44E13">
      <w:pPr>
        <w:rPr>
          <w:rFonts w:ascii="Times" w:hAnsi="Times" w:cstheme="minorHAnsi"/>
          <w:b/>
          <w:bCs/>
          <w:sz w:val="24"/>
          <w:szCs w:val="24"/>
        </w:rPr>
      </w:pPr>
      <w:r w:rsidRPr="000D53EE">
        <w:rPr>
          <w:rFonts w:ascii="Times" w:hAnsi="Times" w:cstheme="minorHAnsi"/>
          <w:b/>
          <w:bCs/>
          <w:sz w:val="24"/>
          <w:szCs w:val="24"/>
        </w:rPr>
        <w:t xml:space="preserve">Durée : </w:t>
      </w:r>
      <w:r w:rsidRPr="000D53EE">
        <w:rPr>
          <w:rFonts w:ascii="Times" w:hAnsi="Times" w:cstheme="minorHAnsi"/>
          <w:sz w:val="24"/>
          <w:szCs w:val="24"/>
        </w:rPr>
        <w:t>quatre soirées par an de 20h à 22h sur 2 ans.</w:t>
      </w:r>
    </w:p>
    <w:p w14:paraId="30B85130" w14:textId="77777777" w:rsidR="00F44E13" w:rsidRPr="000D53EE" w:rsidRDefault="00F44E13" w:rsidP="00F44E13">
      <w:pPr>
        <w:rPr>
          <w:rFonts w:ascii="Times" w:hAnsi="Times" w:cstheme="minorHAnsi"/>
          <w:sz w:val="24"/>
          <w:szCs w:val="24"/>
        </w:rPr>
      </w:pPr>
    </w:p>
    <w:p w14:paraId="2A0F6698" w14:textId="45CD30D0" w:rsidR="00F44E13" w:rsidRPr="000D53EE" w:rsidRDefault="003E3122" w:rsidP="00F44E13">
      <w:pPr>
        <w:rPr>
          <w:rFonts w:ascii="Times" w:hAnsi="Times" w:cstheme="minorHAnsi"/>
          <w:b/>
          <w:bCs/>
          <w:sz w:val="24"/>
          <w:szCs w:val="24"/>
        </w:rPr>
      </w:pPr>
      <w:r w:rsidRPr="000D53EE">
        <w:rPr>
          <w:rFonts w:ascii="Times" w:hAnsi="Times" w:cs="Times"/>
          <w:noProof/>
          <w:sz w:val="24"/>
          <w:szCs w:val="24"/>
        </w:rPr>
        <w:drawing>
          <wp:inline distT="0" distB="0" distL="0" distR="0" wp14:anchorId="38E26BE2" wp14:editId="615197EA">
            <wp:extent cx="220980" cy="220980"/>
            <wp:effectExtent l="0" t="0" r="7620" b="7620"/>
            <wp:docPr id="333046874"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31">
                      <a:extLst>
                        <a:ext uri="{96DAC541-7B7A-43D3-8B79-37D633B846F1}">
                          <asvg:svgBlip xmlns:asvg="http://schemas.microsoft.com/office/drawing/2016/SVG/main" r:embed="rId32"/>
                        </a:ext>
                      </a:extLst>
                    </a:blip>
                    <a:stretch>
                      <a:fillRect/>
                    </a:stretch>
                  </pic:blipFill>
                  <pic:spPr>
                    <a:xfrm flipH="1">
                      <a:off x="0" y="0"/>
                      <a:ext cx="220980" cy="220980"/>
                    </a:xfrm>
                    <a:prstGeom prst="rect">
                      <a:avLst/>
                    </a:prstGeom>
                  </pic:spPr>
                </pic:pic>
              </a:graphicData>
            </a:graphic>
          </wp:inline>
        </w:drawing>
      </w:r>
      <w:r w:rsidR="00F44E13" w:rsidRPr="000D53EE">
        <w:rPr>
          <w:rFonts w:ascii="Times" w:hAnsi="Times" w:cstheme="minorHAnsi"/>
          <w:b/>
          <w:bCs/>
          <w:sz w:val="24"/>
          <w:szCs w:val="24"/>
        </w:rPr>
        <w:t xml:space="preserve"> </w:t>
      </w:r>
      <w:r w:rsidR="00F44E13" w:rsidRPr="000D53EE">
        <w:rPr>
          <w:rFonts w:ascii="Times" w:hAnsi="Times" w:cstheme="minorHAnsi"/>
          <w:sz w:val="24"/>
          <w:szCs w:val="24"/>
        </w:rPr>
        <w:t>Maison diocésaine, 6 rue de l’Eglise, 90 400 Trévenans</w:t>
      </w:r>
    </w:p>
    <w:p w14:paraId="2BDFABFD" w14:textId="77777777" w:rsidR="00F44E13" w:rsidRPr="000D53EE" w:rsidRDefault="00F44E13" w:rsidP="00F44E13">
      <w:pPr>
        <w:rPr>
          <w:rFonts w:ascii="Times" w:hAnsi="Times" w:cstheme="minorHAnsi"/>
          <w:sz w:val="24"/>
          <w:szCs w:val="24"/>
        </w:rPr>
      </w:pPr>
    </w:p>
    <w:p w14:paraId="3ED5C96C" w14:textId="77777777" w:rsidR="00F44E13" w:rsidRPr="000D53EE" w:rsidRDefault="00F44E13" w:rsidP="00F44E13">
      <w:pPr>
        <w:rPr>
          <w:rFonts w:ascii="Times" w:hAnsi="Times" w:cstheme="minorHAnsi"/>
          <w:sz w:val="24"/>
          <w:szCs w:val="24"/>
        </w:rPr>
      </w:pPr>
      <w:r w:rsidRPr="000D53EE">
        <w:rPr>
          <w:rFonts w:ascii="Times" w:hAnsi="Times" w:cstheme="minorHAnsi"/>
          <w:sz w:val="24"/>
          <w:szCs w:val="24"/>
        </w:rPr>
        <w:t xml:space="preserve">Il est tout-à-fait possible de rejoindre le parcours en cours de route. </w:t>
      </w:r>
    </w:p>
    <w:p w14:paraId="2A9D1D23" w14:textId="5D4C3850" w:rsidR="00F44E13" w:rsidRPr="000D53EE" w:rsidRDefault="00F44E13" w:rsidP="00F44E13">
      <w:pPr>
        <w:rPr>
          <w:rFonts w:ascii="Times" w:hAnsi="Times" w:cstheme="minorHAnsi"/>
          <w:b/>
          <w:bCs/>
          <w:i/>
          <w:iCs/>
          <w:sz w:val="24"/>
          <w:szCs w:val="24"/>
        </w:rPr>
      </w:pPr>
      <w:r w:rsidRPr="000D53EE">
        <w:rPr>
          <w:rFonts w:ascii="Times" w:hAnsi="Times" w:cstheme="minorHAnsi"/>
          <w:sz w:val="24"/>
          <w:szCs w:val="24"/>
        </w:rPr>
        <w:t xml:space="preserve">Les curés sont invités à ces soirées avec leurs EAP en fonction de leurs possibilités. Néanmoins, leur présence est requise aux soirées n° 2, 6 et 7 : </w:t>
      </w:r>
      <w:r w:rsidR="00F30943" w:rsidRPr="000D53EE">
        <w:rPr>
          <w:rFonts w:ascii="Times" w:hAnsi="Times" w:cstheme="minorHAnsi"/>
          <w:sz w:val="24"/>
          <w:szCs w:val="24"/>
        </w:rPr>
        <w:t xml:space="preserve">soit pour l’année 2026-2027 : </w:t>
      </w:r>
    </w:p>
    <w:p w14:paraId="32FEC4D1" w14:textId="77777777" w:rsidR="00F44E13" w:rsidRPr="000D53EE" w:rsidRDefault="00F44E13">
      <w:pPr>
        <w:pStyle w:val="Paragraphedeliste"/>
        <w:numPr>
          <w:ilvl w:val="0"/>
          <w:numId w:val="6"/>
        </w:numPr>
        <w:rPr>
          <w:rFonts w:ascii="Times" w:hAnsi="Times" w:cstheme="minorHAnsi"/>
          <w:sz w:val="24"/>
          <w:szCs w:val="24"/>
        </w:rPr>
      </w:pPr>
      <w:r w:rsidRPr="000D53EE">
        <w:rPr>
          <w:rFonts w:ascii="Times" w:hAnsi="Times" w:cstheme="minorHAnsi"/>
          <w:sz w:val="24"/>
          <w:szCs w:val="24"/>
        </w:rPr>
        <w:t>N° 6 : le 25 novembre 2026</w:t>
      </w:r>
    </w:p>
    <w:p w14:paraId="72D152B9" w14:textId="77777777" w:rsidR="00F44E13" w:rsidRDefault="00F44E13">
      <w:pPr>
        <w:pStyle w:val="Paragraphedeliste"/>
        <w:numPr>
          <w:ilvl w:val="0"/>
          <w:numId w:val="6"/>
        </w:numPr>
        <w:rPr>
          <w:rFonts w:ascii="Times" w:hAnsi="Times" w:cstheme="minorHAnsi"/>
          <w:sz w:val="24"/>
          <w:szCs w:val="24"/>
        </w:rPr>
      </w:pPr>
      <w:r w:rsidRPr="000D53EE">
        <w:rPr>
          <w:rFonts w:ascii="Times" w:hAnsi="Times" w:cstheme="minorHAnsi"/>
          <w:sz w:val="24"/>
          <w:szCs w:val="24"/>
        </w:rPr>
        <w:t>N° 7 : le 17 février 2027</w:t>
      </w:r>
    </w:p>
    <w:p w14:paraId="6EA478BC" w14:textId="304FDDB3" w:rsidR="0021576E" w:rsidRPr="00A23064" w:rsidRDefault="0021576E">
      <w:pPr>
        <w:pStyle w:val="Paragraphedeliste"/>
        <w:numPr>
          <w:ilvl w:val="0"/>
          <w:numId w:val="6"/>
        </w:numPr>
        <w:rPr>
          <w:rFonts w:ascii="Times" w:hAnsi="Times" w:cstheme="minorHAnsi"/>
          <w:color w:val="EE0000"/>
          <w:sz w:val="24"/>
          <w:szCs w:val="24"/>
        </w:rPr>
      </w:pPr>
      <w:r w:rsidRPr="00A23064">
        <w:rPr>
          <w:rFonts w:ascii="Times" w:hAnsi="Times" w:cstheme="minorHAnsi"/>
          <w:color w:val="EE0000"/>
          <w:sz w:val="24"/>
          <w:szCs w:val="24"/>
        </w:rPr>
        <w:t xml:space="preserve">N° 2 : </w:t>
      </w:r>
      <w:r w:rsidR="00C44E74">
        <w:rPr>
          <w:rFonts w:ascii="Times" w:hAnsi="Times" w:cstheme="minorHAnsi"/>
          <w:color w:val="EE0000"/>
          <w:sz w:val="24"/>
          <w:szCs w:val="24"/>
        </w:rPr>
        <w:t xml:space="preserve">en </w:t>
      </w:r>
      <w:r w:rsidR="00A23064" w:rsidRPr="00A23064">
        <w:rPr>
          <w:rFonts w:ascii="Times" w:hAnsi="Times" w:cstheme="minorHAnsi"/>
          <w:color w:val="EE0000"/>
          <w:sz w:val="24"/>
          <w:szCs w:val="24"/>
        </w:rPr>
        <w:t>novembre</w:t>
      </w:r>
      <w:r w:rsidRPr="00A23064">
        <w:rPr>
          <w:rFonts w:ascii="Times" w:hAnsi="Times" w:cstheme="minorHAnsi"/>
          <w:color w:val="EE0000"/>
          <w:sz w:val="24"/>
          <w:szCs w:val="24"/>
        </w:rPr>
        <w:t xml:space="preserve"> 2027</w:t>
      </w:r>
    </w:p>
    <w:p w14:paraId="635F8A60" w14:textId="77777777" w:rsidR="00F44E13" w:rsidRPr="000D53EE" w:rsidRDefault="00F44E13" w:rsidP="00F44E13">
      <w:pPr>
        <w:rPr>
          <w:rFonts w:ascii="Times" w:hAnsi="Times" w:cstheme="minorHAnsi"/>
          <w:sz w:val="24"/>
          <w:szCs w:val="24"/>
        </w:rPr>
      </w:pPr>
    </w:p>
    <w:p w14:paraId="634C78CA" w14:textId="45AA7CFB" w:rsidR="00F44E13" w:rsidRPr="000D53EE" w:rsidRDefault="00DA1B60" w:rsidP="00F44E13">
      <w:pPr>
        <w:rPr>
          <w:rFonts w:ascii="Times" w:hAnsi="Times" w:cstheme="minorHAnsi"/>
          <w:b/>
          <w:bCs/>
          <w:sz w:val="24"/>
          <w:szCs w:val="24"/>
        </w:rPr>
      </w:pPr>
      <w:r w:rsidRPr="000D53EE">
        <w:rPr>
          <w:rFonts w:cstheme="minorHAnsi"/>
          <w:noProof/>
          <w:color w:val="EE0000"/>
          <w:sz w:val="24"/>
          <w:szCs w:val="24"/>
        </w:rPr>
        <w:drawing>
          <wp:inline distT="0" distB="0" distL="0" distR="0" wp14:anchorId="7CFE05B1" wp14:editId="382D61EB">
            <wp:extent cx="220980" cy="220980"/>
            <wp:effectExtent l="0" t="0" r="7620" b="7620"/>
            <wp:docPr id="1346256788"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9">
                      <a:extLst>
                        <a:ext uri="{96DAC541-7B7A-43D3-8B79-37D633B846F1}">
                          <asvg:svgBlip xmlns:asvg="http://schemas.microsoft.com/office/drawing/2016/SVG/main" r:embed="rId30"/>
                        </a:ext>
                      </a:extLst>
                    </a:blip>
                    <a:stretch>
                      <a:fillRect/>
                    </a:stretch>
                  </pic:blipFill>
                  <pic:spPr>
                    <a:xfrm flipH="1">
                      <a:off x="0" y="0"/>
                      <a:ext cx="220980" cy="220980"/>
                    </a:xfrm>
                    <a:prstGeom prst="rect">
                      <a:avLst/>
                    </a:prstGeom>
                  </pic:spPr>
                </pic:pic>
              </a:graphicData>
            </a:graphic>
          </wp:inline>
        </w:drawing>
      </w:r>
      <w:r w:rsidR="00F44E13" w:rsidRPr="000D53EE">
        <w:rPr>
          <w:rFonts w:ascii="Times" w:hAnsi="Times" w:cstheme="minorHAnsi"/>
          <w:b/>
          <w:bCs/>
          <w:sz w:val="24"/>
          <w:szCs w:val="24"/>
        </w:rPr>
        <w:t xml:space="preserve"> </w:t>
      </w:r>
      <w:proofErr w:type="gramStart"/>
      <w:r w:rsidR="00F44E13" w:rsidRPr="000D53EE">
        <w:rPr>
          <w:rFonts w:ascii="Times" w:hAnsi="Times" w:cstheme="minorHAnsi"/>
          <w:b/>
          <w:bCs/>
          <w:sz w:val="24"/>
          <w:szCs w:val="24"/>
        </w:rPr>
        <w:t>et</w:t>
      </w:r>
      <w:proofErr w:type="gramEnd"/>
      <w:r w:rsidR="00F44E13" w:rsidRPr="000D53EE">
        <w:rPr>
          <w:rFonts w:ascii="Times" w:hAnsi="Times" w:cstheme="minorHAnsi"/>
          <w:b/>
          <w:bCs/>
          <w:sz w:val="24"/>
          <w:szCs w:val="24"/>
        </w:rPr>
        <w:t xml:space="preserve"> </w:t>
      </w:r>
      <w:r w:rsidR="00EE55B3" w:rsidRPr="000D53EE">
        <w:rPr>
          <w:rFonts w:ascii="Times" w:hAnsi="Times" w:cstheme="minorHAnsi"/>
          <w:noProof/>
          <w:sz w:val="24"/>
          <w:szCs w:val="24"/>
        </w:rPr>
        <w:drawing>
          <wp:inline distT="0" distB="0" distL="0" distR="0" wp14:anchorId="642AEB15" wp14:editId="5D8969A1">
            <wp:extent cx="220980" cy="220980"/>
            <wp:effectExtent l="0" t="0" r="7620" b="7620"/>
            <wp:docPr id="237689287" name="Graphique 35" descr="Ampoule et engrenag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963399" name="Graphique 1788963399" descr="Ampoule et engrenage avec un remplissage uni"/>
                    <pic:cNvPicPr/>
                  </pic:nvPicPr>
                  <pic:blipFill>
                    <a:blip r:embed="rId33">
                      <a:extLst>
                        <a:ext uri="{96DAC541-7B7A-43D3-8B79-37D633B846F1}">
                          <asvg:svgBlip xmlns:asvg="http://schemas.microsoft.com/office/drawing/2016/SVG/main" r:embed="rId34"/>
                        </a:ext>
                      </a:extLst>
                    </a:blip>
                    <a:stretch>
                      <a:fillRect/>
                    </a:stretch>
                  </pic:blipFill>
                  <pic:spPr>
                    <a:xfrm>
                      <a:off x="0" y="0"/>
                      <a:ext cx="236959" cy="236959"/>
                    </a:xfrm>
                    <a:prstGeom prst="rect">
                      <a:avLst/>
                    </a:prstGeom>
                  </pic:spPr>
                </pic:pic>
              </a:graphicData>
            </a:graphic>
          </wp:inline>
        </w:drawing>
      </w:r>
      <w:r w:rsidR="00F44E13" w:rsidRPr="000D53EE">
        <w:rPr>
          <w:rFonts w:ascii="Times" w:hAnsi="Times" w:cstheme="minorHAnsi"/>
          <w:b/>
          <w:bCs/>
          <w:sz w:val="24"/>
          <w:szCs w:val="24"/>
        </w:rPr>
        <w:t> </w:t>
      </w:r>
      <w:r w:rsidR="00DA5A7C">
        <w:rPr>
          <w:rFonts w:ascii="Times" w:hAnsi="Times" w:cstheme="minorHAnsi"/>
          <w:b/>
          <w:bCs/>
          <w:sz w:val="24"/>
          <w:szCs w:val="24"/>
        </w:rPr>
        <w:t>sujet</w:t>
      </w:r>
    </w:p>
    <w:p w14:paraId="2302FBDE" w14:textId="77777777" w:rsidR="00F44E13" w:rsidRPr="000D53EE" w:rsidRDefault="00F44E13">
      <w:pPr>
        <w:pStyle w:val="Paragraphedeliste"/>
        <w:numPr>
          <w:ilvl w:val="0"/>
          <w:numId w:val="5"/>
        </w:numPr>
        <w:rPr>
          <w:rFonts w:ascii="Times" w:hAnsi="Times" w:cstheme="minorHAnsi"/>
          <w:i/>
          <w:iCs/>
          <w:sz w:val="24"/>
          <w:szCs w:val="24"/>
        </w:rPr>
      </w:pPr>
      <w:r w:rsidRPr="000D53EE">
        <w:rPr>
          <w:rFonts w:ascii="Times" w:hAnsi="Times" w:cstheme="minorHAnsi"/>
          <w:sz w:val="24"/>
          <w:szCs w:val="24"/>
        </w:rPr>
        <w:t>N° 5 : « L’Église diocésaine et nous » : le 14 octobre 2026</w:t>
      </w:r>
    </w:p>
    <w:p w14:paraId="44852DDE" w14:textId="77777777" w:rsidR="00F44E13" w:rsidRPr="000D53EE" w:rsidRDefault="00F44E13">
      <w:pPr>
        <w:pStyle w:val="Paragraphedeliste"/>
        <w:numPr>
          <w:ilvl w:val="0"/>
          <w:numId w:val="5"/>
        </w:numPr>
        <w:rPr>
          <w:rFonts w:ascii="Times" w:hAnsi="Times" w:cstheme="minorHAnsi"/>
          <w:i/>
          <w:iCs/>
          <w:sz w:val="24"/>
          <w:szCs w:val="24"/>
        </w:rPr>
      </w:pPr>
      <w:r w:rsidRPr="000D53EE">
        <w:rPr>
          <w:rFonts w:ascii="Times" w:hAnsi="Times" w:cstheme="minorHAnsi"/>
          <w:sz w:val="24"/>
          <w:szCs w:val="24"/>
        </w:rPr>
        <w:t>N° 6 : « La paroisse et la mission aujourd’hui » : le 25 novembre 2026</w:t>
      </w:r>
    </w:p>
    <w:p w14:paraId="443D7CA8" w14:textId="77777777" w:rsidR="00F44E13" w:rsidRPr="000D53EE" w:rsidRDefault="00F44E13">
      <w:pPr>
        <w:pStyle w:val="Paragraphedeliste"/>
        <w:numPr>
          <w:ilvl w:val="0"/>
          <w:numId w:val="5"/>
        </w:numPr>
        <w:rPr>
          <w:rFonts w:ascii="Times" w:hAnsi="Times" w:cstheme="minorHAnsi"/>
          <w:i/>
          <w:iCs/>
          <w:sz w:val="24"/>
          <w:szCs w:val="24"/>
        </w:rPr>
      </w:pPr>
      <w:r w:rsidRPr="000D53EE">
        <w:rPr>
          <w:rFonts w:ascii="Times" w:hAnsi="Times" w:cstheme="minorHAnsi"/>
          <w:sz w:val="24"/>
          <w:szCs w:val="24"/>
        </w:rPr>
        <w:t>N° 7 : « La co-responsabilité pastorale » : le 17 février 2027</w:t>
      </w:r>
    </w:p>
    <w:p w14:paraId="05E41F2A" w14:textId="77777777" w:rsidR="00F44E13" w:rsidRPr="000D53EE" w:rsidRDefault="00F44E13">
      <w:pPr>
        <w:pStyle w:val="Paragraphedeliste"/>
        <w:numPr>
          <w:ilvl w:val="0"/>
          <w:numId w:val="5"/>
        </w:numPr>
        <w:rPr>
          <w:rFonts w:ascii="Times" w:hAnsi="Times" w:cstheme="minorHAnsi"/>
          <w:i/>
          <w:iCs/>
          <w:sz w:val="24"/>
          <w:szCs w:val="24"/>
        </w:rPr>
      </w:pPr>
      <w:r w:rsidRPr="000D53EE">
        <w:rPr>
          <w:rFonts w:ascii="Times" w:hAnsi="Times" w:cstheme="minorHAnsi"/>
          <w:sz w:val="24"/>
          <w:szCs w:val="24"/>
        </w:rPr>
        <w:t>N° 8 : « Récollection et relecture du parcours » : le 28 avril 2027</w:t>
      </w:r>
    </w:p>
    <w:p w14:paraId="72AF0B17" w14:textId="33EEE07C" w:rsidR="00121F1B" w:rsidRPr="000D53EE" w:rsidRDefault="00121F1B">
      <w:pPr>
        <w:pStyle w:val="Paragraphedeliste"/>
        <w:numPr>
          <w:ilvl w:val="0"/>
          <w:numId w:val="5"/>
        </w:numPr>
        <w:rPr>
          <w:rFonts w:ascii="Times" w:hAnsi="Times" w:cstheme="minorHAnsi"/>
          <w:i/>
          <w:iCs/>
          <w:sz w:val="24"/>
          <w:szCs w:val="24"/>
        </w:rPr>
      </w:pPr>
      <w:r w:rsidRPr="000D53EE">
        <w:rPr>
          <w:rFonts w:ascii="Times" w:hAnsi="Times" w:cstheme="minorHAnsi"/>
          <w:sz w:val="24"/>
          <w:szCs w:val="24"/>
        </w:rPr>
        <w:t>N° 1 : « Appelés et envoyés en mission »</w:t>
      </w:r>
      <w:r w:rsidR="00580108">
        <w:rPr>
          <w:rFonts w:ascii="Times" w:hAnsi="Times" w:cstheme="minorHAnsi"/>
          <w:sz w:val="24"/>
          <w:szCs w:val="24"/>
        </w:rPr>
        <w:t xml:space="preserve">   </w:t>
      </w:r>
      <w:r>
        <w:rPr>
          <w:rFonts w:ascii="Times" w:hAnsi="Times" w:cstheme="minorHAnsi"/>
          <w:sz w:val="24"/>
          <w:szCs w:val="24"/>
        </w:rPr>
        <w:t xml:space="preserve"> </w:t>
      </w:r>
      <w:r w:rsidR="005D3B0A">
        <w:rPr>
          <w:rFonts w:ascii="Times" w:hAnsi="Times" w:cstheme="minorHAnsi"/>
          <w:sz w:val="24"/>
          <w:szCs w:val="24"/>
        </w:rPr>
        <w:t xml:space="preserve"> </w:t>
      </w:r>
      <w:r>
        <w:rPr>
          <w:rFonts w:ascii="Times" w:hAnsi="Times" w:cstheme="minorHAnsi"/>
          <w:sz w:val="24"/>
          <w:szCs w:val="24"/>
        </w:rPr>
        <w:t>202</w:t>
      </w:r>
      <w:r w:rsidR="00580108">
        <w:rPr>
          <w:rFonts w:ascii="Times" w:hAnsi="Times" w:cstheme="minorHAnsi"/>
          <w:sz w:val="24"/>
          <w:szCs w:val="24"/>
        </w:rPr>
        <w:t>7</w:t>
      </w:r>
    </w:p>
    <w:p w14:paraId="40495490" w14:textId="6E26B5C8" w:rsidR="00121F1B" w:rsidRPr="000D53EE" w:rsidRDefault="00121F1B">
      <w:pPr>
        <w:pStyle w:val="Paragraphedeliste"/>
        <w:numPr>
          <w:ilvl w:val="0"/>
          <w:numId w:val="5"/>
        </w:numPr>
        <w:rPr>
          <w:rFonts w:ascii="Times" w:hAnsi="Times" w:cstheme="minorHAnsi"/>
          <w:i/>
          <w:iCs/>
          <w:sz w:val="24"/>
          <w:szCs w:val="24"/>
        </w:rPr>
      </w:pPr>
      <w:r w:rsidRPr="000D53EE">
        <w:rPr>
          <w:rFonts w:ascii="Times" w:hAnsi="Times" w:cstheme="minorHAnsi"/>
          <w:sz w:val="24"/>
          <w:szCs w:val="24"/>
        </w:rPr>
        <w:t>N° 2 : « Recevoir une lettre de mission »</w:t>
      </w:r>
      <w:r w:rsidR="00580108">
        <w:rPr>
          <w:rFonts w:ascii="Times" w:hAnsi="Times" w:cstheme="minorHAnsi"/>
          <w:sz w:val="24"/>
          <w:szCs w:val="24"/>
        </w:rPr>
        <w:t xml:space="preserve">     </w:t>
      </w:r>
      <w:r w:rsidR="005D3B0A">
        <w:rPr>
          <w:rFonts w:ascii="Times" w:hAnsi="Times" w:cstheme="minorHAnsi"/>
          <w:sz w:val="24"/>
          <w:szCs w:val="24"/>
        </w:rPr>
        <w:t xml:space="preserve"> </w:t>
      </w:r>
      <w:r w:rsidR="00580108">
        <w:rPr>
          <w:rFonts w:ascii="Times" w:hAnsi="Times" w:cstheme="minorHAnsi"/>
          <w:sz w:val="24"/>
          <w:szCs w:val="24"/>
        </w:rPr>
        <w:t>2027</w:t>
      </w:r>
    </w:p>
    <w:p w14:paraId="583DDEAB" w14:textId="41521B80" w:rsidR="00121F1B" w:rsidRPr="000D53EE" w:rsidRDefault="00121F1B">
      <w:pPr>
        <w:pStyle w:val="Paragraphedeliste"/>
        <w:numPr>
          <w:ilvl w:val="0"/>
          <w:numId w:val="5"/>
        </w:numPr>
        <w:rPr>
          <w:rFonts w:ascii="Times" w:hAnsi="Times" w:cstheme="minorHAnsi"/>
          <w:i/>
          <w:iCs/>
          <w:sz w:val="24"/>
          <w:szCs w:val="24"/>
        </w:rPr>
      </w:pPr>
      <w:r w:rsidRPr="000D53EE">
        <w:rPr>
          <w:rFonts w:ascii="Times" w:hAnsi="Times" w:cstheme="minorHAnsi"/>
          <w:sz w:val="24"/>
          <w:szCs w:val="24"/>
        </w:rPr>
        <w:t>N° 3 : « Annonce, célébration et service »</w:t>
      </w:r>
      <w:r w:rsidR="00580108">
        <w:rPr>
          <w:rFonts w:ascii="Times" w:hAnsi="Times" w:cstheme="minorHAnsi"/>
          <w:sz w:val="24"/>
          <w:szCs w:val="24"/>
        </w:rPr>
        <w:t xml:space="preserve">    2028</w:t>
      </w:r>
    </w:p>
    <w:p w14:paraId="58943577" w14:textId="4990E66D" w:rsidR="00121F1B" w:rsidRPr="000D53EE" w:rsidRDefault="00121F1B">
      <w:pPr>
        <w:pStyle w:val="Paragraphedeliste"/>
        <w:numPr>
          <w:ilvl w:val="0"/>
          <w:numId w:val="5"/>
        </w:numPr>
        <w:rPr>
          <w:rFonts w:ascii="Times" w:hAnsi="Times" w:cstheme="minorHAnsi"/>
          <w:i/>
          <w:iCs/>
          <w:sz w:val="24"/>
          <w:szCs w:val="24"/>
        </w:rPr>
      </w:pPr>
      <w:r w:rsidRPr="000D53EE">
        <w:rPr>
          <w:rFonts w:ascii="Times" w:hAnsi="Times" w:cstheme="minorHAnsi"/>
          <w:sz w:val="24"/>
          <w:szCs w:val="24"/>
        </w:rPr>
        <w:t>N° 4 : « Le kérygme et l’annonce du salut »</w:t>
      </w:r>
      <w:r w:rsidR="00580108">
        <w:rPr>
          <w:rFonts w:ascii="Times" w:hAnsi="Times" w:cstheme="minorHAnsi"/>
          <w:sz w:val="24"/>
          <w:szCs w:val="24"/>
        </w:rPr>
        <w:t xml:space="preserve"> 2028</w:t>
      </w:r>
    </w:p>
    <w:p w14:paraId="1B8C317A" w14:textId="77777777" w:rsidR="00F44E13" w:rsidRPr="00121F1B" w:rsidRDefault="00F44E13" w:rsidP="00F44E13">
      <w:pPr>
        <w:rPr>
          <w:rFonts w:ascii="Times" w:hAnsi="Times" w:cstheme="minorHAnsi"/>
          <w:sz w:val="24"/>
          <w:szCs w:val="24"/>
        </w:rPr>
      </w:pPr>
    </w:p>
    <w:p w14:paraId="6C52D708" w14:textId="77777777" w:rsidR="00F44E13" w:rsidRPr="000D53EE" w:rsidRDefault="00F44E13" w:rsidP="00F44E13">
      <w:pPr>
        <w:rPr>
          <w:rFonts w:ascii="Times" w:hAnsi="Times" w:cstheme="minorHAnsi"/>
          <w:b/>
          <w:bCs/>
          <w:color w:val="E6A17E" w:themeColor="accent2"/>
          <w:sz w:val="24"/>
          <w:szCs w:val="24"/>
        </w:rPr>
      </w:pPr>
    </w:p>
    <w:p w14:paraId="41103336" w14:textId="0698CC40" w:rsidR="00F44E13" w:rsidRPr="00227926" w:rsidRDefault="00F44E13" w:rsidP="00F44E13">
      <w:pPr>
        <w:rPr>
          <w:rFonts w:ascii="Times" w:hAnsi="Times" w:cstheme="minorHAnsi"/>
          <w:b/>
          <w:bCs/>
          <w:color w:val="auto"/>
          <w:sz w:val="24"/>
          <w:szCs w:val="24"/>
        </w:rPr>
      </w:pPr>
      <w:r w:rsidRPr="00227926">
        <w:rPr>
          <w:rFonts w:ascii="Times" w:hAnsi="Times" w:cstheme="minorHAnsi"/>
          <w:b/>
          <w:bCs/>
          <w:color w:val="auto"/>
          <w:sz w:val="24"/>
          <w:szCs w:val="24"/>
        </w:rPr>
        <w:t>Attention ! Soirées spéciales :</w:t>
      </w:r>
    </w:p>
    <w:p w14:paraId="25896846" w14:textId="77777777" w:rsidR="00F44E13" w:rsidRPr="000D53EE" w:rsidRDefault="00F44E13" w:rsidP="00F44E13">
      <w:pPr>
        <w:rPr>
          <w:rFonts w:ascii="Times" w:hAnsi="Times" w:cstheme="minorHAnsi"/>
          <w:sz w:val="24"/>
          <w:szCs w:val="24"/>
        </w:rPr>
      </w:pPr>
    </w:p>
    <w:p w14:paraId="23720E1D" w14:textId="7909867F" w:rsidR="00F44E13" w:rsidRPr="00876744" w:rsidRDefault="00F44E13" w:rsidP="00876744">
      <w:pPr>
        <w:pStyle w:val="Paragraphedeliste"/>
        <w:numPr>
          <w:ilvl w:val="0"/>
          <w:numId w:val="23"/>
        </w:numPr>
        <w:rPr>
          <w:rFonts w:ascii="Times" w:hAnsi="Times" w:cstheme="minorHAnsi"/>
          <w:sz w:val="24"/>
          <w:szCs w:val="24"/>
        </w:rPr>
      </w:pPr>
      <w:r w:rsidRPr="00876744">
        <w:rPr>
          <w:rFonts w:ascii="Times" w:hAnsi="Times" w:cstheme="minorHAnsi"/>
          <w:sz w:val="24"/>
          <w:szCs w:val="24"/>
        </w:rPr>
        <w:t>Pour les nouveaux curés : « Discerner, appeler, envoyer »</w:t>
      </w:r>
    </w:p>
    <w:p w14:paraId="6994295A" w14:textId="6FD1776B" w:rsidR="00F44E13" w:rsidRPr="000D53EE" w:rsidRDefault="00DA1B60" w:rsidP="008D3F7A">
      <w:pPr>
        <w:spacing w:before="120"/>
        <w:ind w:left="360"/>
        <w:rPr>
          <w:rFonts w:ascii="Times" w:hAnsi="Times" w:cstheme="minorHAnsi"/>
          <w:sz w:val="24"/>
          <w:szCs w:val="24"/>
        </w:rPr>
      </w:pPr>
      <w:r w:rsidRPr="000D53EE">
        <w:rPr>
          <w:rFonts w:cstheme="minorHAnsi"/>
          <w:noProof/>
          <w:color w:val="EE0000"/>
          <w:sz w:val="24"/>
          <w:szCs w:val="24"/>
        </w:rPr>
        <w:drawing>
          <wp:inline distT="0" distB="0" distL="0" distR="0" wp14:anchorId="37078ADA" wp14:editId="37669427">
            <wp:extent cx="220980" cy="220980"/>
            <wp:effectExtent l="0" t="0" r="7620" b="7620"/>
            <wp:docPr id="1675927258"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9">
                      <a:extLst>
                        <a:ext uri="{96DAC541-7B7A-43D3-8B79-37D633B846F1}">
                          <asvg:svgBlip xmlns:asvg="http://schemas.microsoft.com/office/drawing/2016/SVG/main" r:embed="rId30"/>
                        </a:ext>
                      </a:extLst>
                    </a:blip>
                    <a:stretch>
                      <a:fillRect/>
                    </a:stretch>
                  </pic:blipFill>
                  <pic:spPr>
                    <a:xfrm flipH="1">
                      <a:off x="0" y="0"/>
                      <a:ext cx="220980" cy="220980"/>
                    </a:xfrm>
                    <a:prstGeom prst="rect">
                      <a:avLst/>
                    </a:prstGeom>
                  </pic:spPr>
                </pic:pic>
              </a:graphicData>
            </a:graphic>
          </wp:inline>
        </w:drawing>
      </w:r>
      <w:r w:rsidR="00365029" w:rsidRPr="00970F6C">
        <w:rPr>
          <w:rFonts w:ascii="Times" w:hAnsi="Times" w:cstheme="minorHAnsi"/>
          <w:color w:val="EE0000"/>
          <w:sz w:val="24"/>
          <w:szCs w:val="24"/>
          <w:highlight w:val="yellow"/>
        </w:rPr>
        <w:t>Date à détermin</w:t>
      </w:r>
      <w:r w:rsidR="00970F6C" w:rsidRPr="00970F6C">
        <w:rPr>
          <w:rFonts w:ascii="Times" w:hAnsi="Times" w:cstheme="minorHAnsi"/>
          <w:color w:val="EE0000"/>
          <w:sz w:val="24"/>
          <w:szCs w:val="24"/>
          <w:highlight w:val="yellow"/>
        </w:rPr>
        <w:t>er</w:t>
      </w:r>
      <w:r w:rsidR="00F44E13" w:rsidRPr="000D53EE">
        <w:rPr>
          <w:rFonts w:ascii="Times" w:hAnsi="Times" w:cstheme="minorHAnsi"/>
          <w:sz w:val="24"/>
          <w:szCs w:val="24"/>
        </w:rPr>
        <w:t>, de 20h à 22h.</w:t>
      </w:r>
    </w:p>
    <w:p w14:paraId="74035216" w14:textId="30A82F8E" w:rsidR="00F44E13" w:rsidRPr="000D53EE" w:rsidRDefault="003E3122" w:rsidP="008D3F7A">
      <w:pPr>
        <w:spacing w:before="120"/>
        <w:ind w:left="360"/>
        <w:rPr>
          <w:rFonts w:ascii="Times" w:hAnsi="Times" w:cstheme="minorHAnsi"/>
          <w:sz w:val="24"/>
          <w:szCs w:val="24"/>
        </w:rPr>
      </w:pPr>
      <w:r w:rsidRPr="000D53EE">
        <w:rPr>
          <w:rFonts w:ascii="Times" w:hAnsi="Times" w:cs="Times"/>
          <w:noProof/>
          <w:sz w:val="24"/>
          <w:szCs w:val="24"/>
        </w:rPr>
        <w:drawing>
          <wp:inline distT="0" distB="0" distL="0" distR="0" wp14:anchorId="76CEC954" wp14:editId="760E9CD7">
            <wp:extent cx="220980" cy="220980"/>
            <wp:effectExtent l="0" t="0" r="7620" b="7620"/>
            <wp:docPr id="694370374"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31">
                      <a:extLst>
                        <a:ext uri="{96DAC541-7B7A-43D3-8B79-37D633B846F1}">
                          <asvg:svgBlip xmlns:asvg="http://schemas.microsoft.com/office/drawing/2016/SVG/main" r:embed="rId32"/>
                        </a:ext>
                      </a:extLst>
                    </a:blip>
                    <a:stretch>
                      <a:fillRect/>
                    </a:stretch>
                  </pic:blipFill>
                  <pic:spPr>
                    <a:xfrm flipH="1">
                      <a:off x="0" y="0"/>
                      <a:ext cx="220980" cy="220980"/>
                    </a:xfrm>
                    <a:prstGeom prst="rect">
                      <a:avLst/>
                    </a:prstGeom>
                  </pic:spPr>
                </pic:pic>
              </a:graphicData>
            </a:graphic>
          </wp:inline>
        </w:drawing>
      </w:r>
      <w:r w:rsidR="00F44E13" w:rsidRPr="000D53EE">
        <w:rPr>
          <w:rFonts w:ascii="Times" w:hAnsi="Times" w:cstheme="minorHAnsi"/>
          <w:sz w:val="24"/>
          <w:szCs w:val="24"/>
        </w:rPr>
        <w:t xml:space="preserve"> </w:t>
      </w:r>
      <w:r w:rsidR="000D53EE">
        <w:rPr>
          <w:rFonts w:ascii="Times" w:hAnsi="Times" w:cstheme="minorHAnsi"/>
          <w:sz w:val="24"/>
          <w:szCs w:val="24"/>
        </w:rPr>
        <w:t xml:space="preserve">A la </w:t>
      </w:r>
      <w:r w:rsidR="00F44E13" w:rsidRPr="000D53EE">
        <w:rPr>
          <w:rFonts w:ascii="Times" w:hAnsi="Times" w:cstheme="minorHAnsi"/>
          <w:sz w:val="24"/>
          <w:szCs w:val="24"/>
        </w:rPr>
        <w:t>maison diocésaine, 6 rue de l’Eglise, 90 400 Trévenans.</w:t>
      </w:r>
    </w:p>
    <w:p w14:paraId="3E710184" w14:textId="24C7AA60" w:rsidR="00F44E13" w:rsidRPr="000D53EE" w:rsidRDefault="00BC6221" w:rsidP="008D3F7A">
      <w:pPr>
        <w:spacing w:before="120"/>
        <w:ind w:left="360"/>
        <w:rPr>
          <w:rFonts w:ascii="Times" w:hAnsi="Times" w:cstheme="minorHAnsi"/>
          <w:sz w:val="24"/>
          <w:szCs w:val="24"/>
        </w:rPr>
      </w:pPr>
      <w:r w:rsidRPr="000D53EE">
        <w:rPr>
          <w:rFonts w:ascii="Times" w:hAnsi="Times" w:cstheme="minorHAnsi"/>
          <w:noProof/>
          <w:sz w:val="24"/>
          <w:szCs w:val="24"/>
        </w:rPr>
        <w:drawing>
          <wp:inline distT="0" distB="0" distL="0" distR="0" wp14:anchorId="6422941C" wp14:editId="1D98D782">
            <wp:extent cx="220980" cy="220980"/>
            <wp:effectExtent l="0" t="0" r="7620" b="7620"/>
            <wp:docPr id="450192152" name="Graphique 35" descr="Ampoule et engrenag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963399" name="Graphique 1788963399" descr="Ampoule et engrenage avec un remplissage uni"/>
                    <pic:cNvPicPr/>
                  </pic:nvPicPr>
                  <pic:blipFill>
                    <a:blip r:embed="rId33">
                      <a:extLst>
                        <a:ext uri="{96DAC541-7B7A-43D3-8B79-37D633B846F1}">
                          <asvg:svgBlip xmlns:asvg="http://schemas.microsoft.com/office/drawing/2016/SVG/main" r:embed="rId34"/>
                        </a:ext>
                      </a:extLst>
                    </a:blip>
                    <a:stretch>
                      <a:fillRect/>
                    </a:stretch>
                  </pic:blipFill>
                  <pic:spPr>
                    <a:xfrm>
                      <a:off x="0" y="0"/>
                      <a:ext cx="236959" cy="236959"/>
                    </a:xfrm>
                    <a:prstGeom prst="rect">
                      <a:avLst/>
                    </a:prstGeom>
                  </pic:spPr>
                </pic:pic>
              </a:graphicData>
            </a:graphic>
          </wp:inline>
        </w:drawing>
      </w:r>
      <w:r w:rsidR="00F44E13" w:rsidRPr="000D53EE">
        <w:rPr>
          <w:rFonts w:ascii="Times" w:hAnsi="Times" w:cstheme="minorHAnsi"/>
          <w:sz w:val="24"/>
          <w:szCs w:val="24"/>
        </w:rPr>
        <w:t>Quelques repères et critères de discernement pour l’appel de personnes à rejoindre une EAP. Partage d’expérience de discernement en équipe.</w:t>
      </w:r>
    </w:p>
    <w:p w14:paraId="1053F19C" w14:textId="1CA73473" w:rsidR="00F44E13" w:rsidRPr="00524694" w:rsidRDefault="008D3F7A">
      <w:pPr>
        <w:pStyle w:val="Paragraphedeliste"/>
        <w:numPr>
          <w:ilvl w:val="0"/>
          <w:numId w:val="21"/>
        </w:numPr>
        <w:spacing w:before="120"/>
        <w:rPr>
          <w:rFonts w:ascii="Times" w:hAnsi="Times" w:cstheme="minorHAnsi"/>
          <w:sz w:val="24"/>
          <w:szCs w:val="24"/>
        </w:rPr>
      </w:pPr>
      <w:r>
        <w:rPr>
          <w:rFonts w:ascii="Times" w:hAnsi="Times" w:cstheme="minorHAnsi"/>
          <w:sz w:val="24"/>
          <w:szCs w:val="24"/>
        </w:rPr>
        <w:t>L</w:t>
      </w:r>
      <w:r w:rsidR="00F44E13" w:rsidRPr="00524694">
        <w:rPr>
          <w:rFonts w:ascii="Times" w:hAnsi="Times" w:cstheme="minorHAnsi"/>
          <w:sz w:val="24"/>
          <w:szCs w:val="24"/>
        </w:rPr>
        <w:t>es curés nommés depuis moins de 2 ans</w:t>
      </w:r>
    </w:p>
    <w:p w14:paraId="7F689A2D" w14:textId="77777777" w:rsidR="00F44E13" w:rsidRPr="000D53EE" w:rsidRDefault="00F44E13" w:rsidP="00F44E13">
      <w:pPr>
        <w:ind w:left="360"/>
        <w:rPr>
          <w:rFonts w:ascii="Times" w:hAnsi="Times" w:cstheme="minorHAnsi"/>
          <w:sz w:val="24"/>
          <w:szCs w:val="24"/>
        </w:rPr>
      </w:pPr>
    </w:p>
    <w:p w14:paraId="6AEFAC80" w14:textId="4C5EAC45" w:rsidR="00F44E13" w:rsidRPr="000D53EE" w:rsidRDefault="00217AAD" w:rsidP="00217AAD">
      <w:pPr>
        <w:pStyle w:val="Paragraphedeliste"/>
        <w:rPr>
          <w:rFonts w:ascii="Times" w:hAnsi="Times" w:cstheme="minorHAnsi"/>
          <w:sz w:val="24"/>
          <w:szCs w:val="24"/>
        </w:rPr>
      </w:pPr>
      <w:r w:rsidRPr="000D53EE">
        <w:rPr>
          <w:noProof/>
          <w:color w:val="auto"/>
          <w:sz w:val="24"/>
          <w:szCs w:val="24"/>
        </w:rPr>
        <w:drawing>
          <wp:inline distT="0" distB="0" distL="0" distR="0" wp14:anchorId="32DB8A2D" wp14:editId="2B50A668">
            <wp:extent cx="190500" cy="190500"/>
            <wp:effectExtent l="0" t="0" r="0" b="0"/>
            <wp:docPr id="2030716890"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24">
                      <a:extLst>
                        <a:ext uri="{96DAC541-7B7A-43D3-8B79-37D633B846F1}">
                          <asvg:svgBlip xmlns:asvg="http://schemas.microsoft.com/office/drawing/2016/SVG/main" r:embed="rId25"/>
                        </a:ext>
                      </a:extLst>
                    </a:blip>
                    <a:stretch>
                      <a:fillRect/>
                    </a:stretch>
                  </pic:blipFill>
                  <pic:spPr>
                    <a:xfrm>
                      <a:off x="0" y="0"/>
                      <a:ext cx="190500" cy="190500"/>
                    </a:xfrm>
                    <a:prstGeom prst="rect">
                      <a:avLst/>
                    </a:prstGeom>
                  </pic:spPr>
                </pic:pic>
              </a:graphicData>
            </a:graphic>
          </wp:inline>
        </w:drawing>
      </w:r>
      <w:r w:rsidRPr="000D53EE">
        <w:rPr>
          <w:rFonts w:ascii="Times" w:hAnsi="Times" w:cstheme="minorHAnsi"/>
          <w:sz w:val="24"/>
          <w:szCs w:val="24"/>
        </w:rPr>
        <w:t xml:space="preserve"> </w:t>
      </w:r>
      <w:r w:rsidR="00F44E13" w:rsidRPr="000D53EE">
        <w:rPr>
          <w:rFonts w:ascii="Times" w:hAnsi="Times" w:cstheme="minorHAnsi"/>
          <w:sz w:val="24"/>
          <w:szCs w:val="24"/>
        </w:rPr>
        <w:t xml:space="preserve">Pour les coordinateurs : « Vivre la charge de coordinateur aux côtés d’un curé et d’autres responsables » </w:t>
      </w:r>
    </w:p>
    <w:p w14:paraId="07B9A9F5" w14:textId="05FE93E5" w:rsidR="00F44E13" w:rsidRPr="000D53EE" w:rsidRDefault="00DA1B60" w:rsidP="005E6059">
      <w:pPr>
        <w:spacing w:before="120"/>
        <w:ind w:left="357"/>
        <w:rPr>
          <w:rFonts w:ascii="Times" w:hAnsi="Times" w:cstheme="minorHAnsi"/>
          <w:sz w:val="24"/>
          <w:szCs w:val="24"/>
        </w:rPr>
      </w:pPr>
      <w:r w:rsidRPr="000D53EE">
        <w:rPr>
          <w:rFonts w:cstheme="minorHAnsi"/>
          <w:noProof/>
          <w:color w:val="EE0000"/>
          <w:sz w:val="24"/>
          <w:szCs w:val="24"/>
        </w:rPr>
        <w:drawing>
          <wp:inline distT="0" distB="0" distL="0" distR="0" wp14:anchorId="127C7D21" wp14:editId="4CD912A9">
            <wp:extent cx="220980" cy="220980"/>
            <wp:effectExtent l="0" t="0" r="7620" b="7620"/>
            <wp:docPr id="1884442225"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9">
                      <a:extLst>
                        <a:ext uri="{96DAC541-7B7A-43D3-8B79-37D633B846F1}">
                          <asvg:svgBlip xmlns:asvg="http://schemas.microsoft.com/office/drawing/2016/SVG/main" r:embed="rId30"/>
                        </a:ext>
                      </a:extLst>
                    </a:blip>
                    <a:stretch>
                      <a:fillRect/>
                    </a:stretch>
                  </pic:blipFill>
                  <pic:spPr>
                    <a:xfrm flipH="1">
                      <a:off x="0" y="0"/>
                      <a:ext cx="220980" cy="220980"/>
                    </a:xfrm>
                    <a:prstGeom prst="rect">
                      <a:avLst/>
                    </a:prstGeom>
                  </pic:spPr>
                </pic:pic>
              </a:graphicData>
            </a:graphic>
          </wp:inline>
        </w:drawing>
      </w:r>
      <w:proofErr w:type="gramStart"/>
      <w:r w:rsidR="00F44E13" w:rsidRPr="000D53EE">
        <w:rPr>
          <w:rFonts w:ascii="Times" w:hAnsi="Times" w:cstheme="minorHAnsi"/>
          <w:sz w:val="24"/>
          <w:szCs w:val="24"/>
        </w:rPr>
        <w:t>le</w:t>
      </w:r>
      <w:proofErr w:type="gramEnd"/>
      <w:r w:rsidR="00F44E13" w:rsidRPr="000D53EE">
        <w:rPr>
          <w:rFonts w:ascii="Times" w:hAnsi="Times" w:cstheme="minorHAnsi"/>
          <w:sz w:val="24"/>
          <w:szCs w:val="24"/>
        </w:rPr>
        <w:t xml:space="preserve"> 4 novembre 2026, de 20 h à 22 h.</w:t>
      </w:r>
    </w:p>
    <w:p w14:paraId="78B9CE6D" w14:textId="4826AE72" w:rsidR="00F44E13" w:rsidRDefault="0009432E" w:rsidP="005E6059">
      <w:pPr>
        <w:pBdr>
          <w:bottom w:val="single" w:sz="12" w:space="1" w:color="auto"/>
        </w:pBdr>
        <w:spacing w:before="120"/>
        <w:ind w:left="357"/>
        <w:rPr>
          <w:rFonts w:ascii="Times" w:hAnsi="Times" w:cstheme="minorHAnsi"/>
          <w:color w:val="EE0000"/>
          <w:sz w:val="24"/>
          <w:szCs w:val="24"/>
        </w:rPr>
      </w:pPr>
      <w:r>
        <w:pict w14:anchorId="539B1E7F">
          <v:shape id="Graphique 37" o:spid="_x0000_i1054" type="#_x0000_t75" alt="Maison avec un remplissage uni" style="width:17.4pt;height:17.4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" o:bullet="t">
            <v:imagedata r:id="rId63" o:title="" croptop="-3928f" cropbottom="-2481f" cropleft="-1950f" cropright="-390f"/>
          </v:shape>
        </w:pict>
      </w:r>
      <w:r w:rsidR="00F44E13" w:rsidRPr="000D53EE">
        <w:rPr>
          <w:rFonts w:ascii="Times" w:hAnsi="Times" w:cstheme="minorHAnsi"/>
          <w:sz w:val="24"/>
          <w:szCs w:val="24"/>
        </w:rPr>
        <w:t xml:space="preserve"> </w:t>
      </w:r>
      <w:r w:rsidR="005E6059">
        <w:rPr>
          <w:rFonts w:ascii="Times" w:hAnsi="Times" w:cstheme="minorHAnsi"/>
          <w:sz w:val="24"/>
          <w:szCs w:val="24"/>
        </w:rPr>
        <w:t xml:space="preserve">A la </w:t>
      </w:r>
      <w:r w:rsidR="00F44E13" w:rsidRPr="000D53EE">
        <w:rPr>
          <w:rFonts w:ascii="Times" w:hAnsi="Times" w:cstheme="minorHAnsi"/>
          <w:sz w:val="24"/>
          <w:szCs w:val="24"/>
        </w:rPr>
        <w:t xml:space="preserve">maison diocésaine, 6 rue de l’Eglise, 90 400 Trévenans </w:t>
      </w:r>
    </w:p>
    <w:p w14:paraId="110AEC2D" w14:textId="77679ACC" w:rsidR="005935A5" w:rsidRPr="000D53EE" w:rsidRDefault="005935A5" w:rsidP="005E6059">
      <w:pPr>
        <w:pBdr>
          <w:bottom w:val="single" w:sz="12" w:space="1" w:color="auto"/>
        </w:pBdr>
        <w:spacing w:before="120"/>
        <w:ind w:left="357"/>
        <w:rPr>
          <w:rFonts w:ascii="Times" w:hAnsi="Times" w:cstheme="minorHAnsi"/>
          <w:color w:val="EE0000"/>
          <w:sz w:val="24"/>
          <w:szCs w:val="24"/>
        </w:rPr>
      </w:pPr>
    </w:p>
    <w:p w14:paraId="1A11FE3C" w14:textId="77777777" w:rsidR="00AA7F29" w:rsidRPr="00DC7EDC" w:rsidRDefault="00AA7F29" w:rsidP="00F44E13">
      <w:pPr>
        <w:rPr>
          <w:rFonts w:ascii="Times" w:hAnsi="Times" w:cstheme="minorHAnsi"/>
        </w:rPr>
      </w:pPr>
    </w:p>
    <w:p w14:paraId="5FF1745F" w14:textId="2C8776FC" w:rsidR="0022750E" w:rsidRPr="0022750E" w:rsidRDefault="00A433EB" w:rsidP="0022750E">
      <w:pPr>
        <w:rPr>
          <w:rFonts w:ascii="Agency FB" w:eastAsiaTheme="majorEastAsia" w:hAnsi="Agency FB" w:cs="Times New Roman (Headings CS)"/>
          <w:caps/>
          <w:color w:val="BF1E00" w:themeColor="accent1"/>
          <w:spacing w:val="20"/>
          <w:sz w:val="40"/>
          <w:szCs w:val="40"/>
        </w:rPr>
      </w:pPr>
      <w:bookmarkStart w:id="37" w:name="_Toc231913225"/>
      <w:r>
        <w:rPr>
          <w:sz w:val="40"/>
          <w:szCs w:val="40"/>
        </w:rPr>
        <w:br w:type="page"/>
      </w:r>
    </w:p>
    <w:p w14:paraId="741AFE29" w14:textId="1E8B9F51" w:rsidR="00F44E13" w:rsidRPr="00AA7F29" w:rsidRDefault="00F44E13" w:rsidP="00CF1C8E">
      <w:pPr>
        <w:pStyle w:val="Titre2"/>
        <w:rPr>
          <w:sz w:val="40"/>
          <w:szCs w:val="40"/>
        </w:rPr>
      </w:pPr>
      <w:bookmarkStart w:id="38" w:name="_Toc239673685"/>
      <w:r w:rsidRPr="00AA7F29">
        <w:rPr>
          <w:sz w:val="40"/>
          <w:szCs w:val="40"/>
        </w:rPr>
        <w:lastRenderedPageBreak/>
        <w:t>Formation pour la célébration des funérailles</w:t>
      </w:r>
      <w:bookmarkEnd w:id="37"/>
      <w:bookmarkEnd w:id="38"/>
    </w:p>
    <w:p w14:paraId="60C77500" w14:textId="77777777" w:rsidR="00F44E13" w:rsidRPr="005F7602" w:rsidRDefault="00F44E13" w:rsidP="00F44E13">
      <w:pPr>
        <w:rPr>
          <w:rFonts w:ascii="Times" w:hAnsi="Times" w:cstheme="minorHAnsi"/>
          <w:b/>
          <w:bCs/>
          <w:sz w:val="32"/>
          <w:szCs w:val="32"/>
        </w:rPr>
      </w:pPr>
      <w:r w:rsidRPr="005F7602">
        <w:rPr>
          <w:rFonts w:ascii="Times" w:hAnsi="Times" w:cstheme="minorHAnsi"/>
          <w:b/>
          <w:bCs/>
          <w:sz w:val="32"/>
          <w:szCs w:val="32"/>
        </w:rPr>
        <w:t xml:space="preserve">Formation </w:t>
      </w:r>
      <w:r w:rsidRPr="005F7602">
        <w:rPr>
          <w:rFonts w:ascii="Times" w:hAnsi="Times" w:cstheme="minorHAnsi"/>
          <w:b/>
          <w:bCs/>
          <w:color w:val="EE0000"/>
          <w:sz w:val="32"/>
          <w:szCs w:val="32"/>
        </w:rPr>
        <w:t>2026 - 2027</w:t>
      </w:r>
    </w:p>
    <w:p w14:paraId="5EE06CBF" w14:textId="77777777" w:rsidR="00F44E13" w:rsidRPr="00504F7B" w:rsidRDefault="00F44E13" w:rsidP="00F44E13">
      <w:pPr>
        <w:rPr>
          <w:rFonts w:ascii="Times" w:hAnsi="Times" w:cstheme="minorHAnsi"/>
          <w:b/>
          <w:bCs/>
        </w:rPr>
      </w:pPr>
    </w:p>
    <w:p w14:paraId="62B8BCDE" w14:textId="5176F4A9" w:rsidR="00F44E13" w:rsidRPr="001827DC" w:rsidRDefault="0009432E" w:rsidP="001827DC">
      <w:pPr>
        <w:rPr>
          <w:rFonts w:ascii="Times" w:hAnsi="Times" w:cstheme="minorHAnsi"/>
          <w:sz w:val="24"/>
          <w:szCs w:val="24"/>
        </w:rPr>
      </w:pPr>
      <w:r>
        <w:pict w14:anchorId="755F3828">
          <v:shape id="_x0000_i1055" type="#_x0000_t75" alt="Utilisateur avec un remplissage uni" style="width:16.2pt;height:16.2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">
            <v:imagedata r:id="rId64" o:title="" croptop="-7065f" cropbottom="-6334f" cropleft="-7065f" cropright="-6334f"/>
          </v:shape>
        </w:pict>
      </w:r>
      <w:r w:rsidR="0052125B">
        <w:rPr>
          <w:rFonts w:ascii="Times" w:hAnsi="Times" w:cstheme="minorHAnsi"/>
          <w:sz w:val="24"/>
          <w:szCs w:val="24"/>
        </w:rPr>
        <w:t xml:space="preserve">  </w:t>
      </w:r>
      <w:r w:rsidR="001827DC">
        <w:rPr>
          <w:rFonts w:ascii="Times" w:hAnsi="Times" w:cstheme="minorHAnsi"/>
          <w:sz w:val="24"/>
          <w:szCs w:val="24"/>
        </w:rPr>
        <w:t>A</w:t>
      </w:r>
      <w:r w:rsidR="00F44E13" w:rsidRPr="001827DC">
        <w:rPr>
          <w:rFonts w:ascii="Times" w:hAnsi="Times" w:cstheme="minorHAnsi"/>
          <w:sz w:val="24"/>
          <w:szCs w:val="24"/>
        </w:rPr>
        <w:t xml:space="preserve">vec </w:t>
      </w:r>
      <w:r w:rsidR="0052125B">
        <w:rPr>
          <w:rFonts w:ascii="Times" w:hAnsi="Times" w:cstheme="minorHAnsi"/>
          <w:sz w:val="24"/>
          <w:szCs w:val="24"/>
        </w:rPr>
        <w:t>le</w:t>
      </w:r>
      <w:r w:rsidR="00F44E13" w:rsidRPr="001827DC">
        <w:rPr>
          <w:rFonts w:ascii="Times" w:hAnsi="Times" w:cstheme="minorHAnsi"/>
          <w:sz w:val="24"/>
          <w:szCs w:val="24"/>
        </w:rPr>
        <w:t xml:space="preserve"> P. Louis Groslambert</w:t>
      </w:r>
      <w:r w:rsidR="00A365BC" w:rsidRPr="000D53EE">
        <w:rPr>
          <w:rFonts w:ascii="Times" w:hAnsi="Times" w:cstheme="minorHAnsi"/>
          <w:sz w:val="24"/>
          <w:szCs w:val="24"/>
        </w:rPr>
        <w:t xml:space="preserve"> : </w:t>
      </w:r>
      <w:hyperlink r:id="rId65" w:history="1">
        <w:r w:rsidR="00A365BC" w:rsidRPr="000D53EE">
          <w:rPr>
            <w:rStyle w:val="Lienhypertexte"/>
            <w:rFonts w:ascii="Times" w:hAnsi="Times" w:cstheme="minorHAnsi"/>
            <w:sz w:val="24"/>
            <w:szCs w:val="24"/>
          </w:rPr>
          <w:t>groslambert.louis@orange.fr</w:t>
        </w:r>
      </w:hyperlink>
    </w:p>
    <w:p w14:paraId="6432768D" w14:textId="5928E632" w:rsidR="00F44E13" w:rsidRPr="005E6059" w:rsidRDefault="00BC6221" w:rsidP="00F44E13">
      <w:pPr>
        <w:rPr>
          <w:rFonts w:ascii="Times" w:hAnsi="Times" w:cstheme="minorHAnsi"/>
          <w:sz w:val="24"/>
          <w:szCs w:val="24"/>
        </w:rPr>
      </w:pPr>
      <w:r w:rsidRPr="005E6059">
        <w:rPr>
          <w:rFonts w:ascii="Times" w:hAnsi="Times" w:cstheme="minorHAnsi"/>
          <w:noProof/>
          <w:sz w:val="24"/>
          <w:szCs w:val="24"/>
        </w:rPr>
        <w:drawing>
          <wp:inline distT="0" distB="0" distL="0" distR="0" wp14:anchorId="58E76599" wp14:editId="40317BB8">
            <wp:extent cx="220980" cy="220980"/>
            <wp:effectExtent l="0" t="0" r="7620" b="7620"/>
            <wp:docPr id="94326815" name="Graphique 35" descr="Ampoule et engrenag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963399" name="Graphique 1788963399" descr="Ampoule et engrenage avec un remplissage uni"/>
                    <pic:cNvPicPr/>
                  </pic:nvPicPr>
                  <pic:blipFill>
                    <a:blip r:embed="rId33">
                      <a:extLst>
                        <a:ext uri="{96DAC541-7B7A-43D3-8B79-37D633B846F1}">
                          <asvg:svgBlip xmlns:asvg="http://schemas.microsoft.com/office/drawing/2016/SVG/main" r:embed="rId34"/>
                        </a:ext>
                      </a:extLst>
                    </a:blip>
                    <a:stretch>
                      <a:fillRect/>
                    </a:stretch>
                  </pic:blipFill>
                  <pic:spPr>
                    <a:xfrm>
                      <a:off x="0" y="0"/>
                      <a:ext cx="236959" cy="236959"/>
                    </a:xfrm>
                    <a:prstGeom prst="rect">
                      <a:avLst/>
                    </a:prstGeom>
                  </pic:spPr>
                </pic:pic>
              </a:graphicData>
            </a:graphic>
          </wp:inline>
        </w:drawing>
      </w:r>
      <w:r w:rsidR="00F44E13" w:rsidRPr="005E6059">
        <w:rPr>
          <w:rFonts w:ascii="Times" w:hAnsi="Times" w:cstheme="minorHAnsi"/>
          <w:sz w:val="24"/>
          <w:szCs w:val="24"/>
        </w:rPr>
        <w:t>  Soulignons l'importance de ce service qui découle du baptême et qui est éminemment missionnaire. C’est un beau lieu de vie fraternelle qui permet de belles rencontres.</w:t>
      </w:r>
      <w:r w:rsidR="00F44E13" w:rsidRPr="005E6059">
        <w:rPr>
          <w:rFonts w:ascii="Times" w:hAnsi="Times" w:cstheme="minorHAnsi"/>
          <w:sz w:val="24"/>
          <w:szCs w:val="24"/>
        </w:rPr>
        <w:br/>
      </w:r>
    </w:p>
    <w:p w14:paraId="7EFADA42" w14:textId="43EE5F63" w:rsidR="00F44E13" w:rsidRPr="005E6059" w:rsidRDefault="003D0693" w:rsidP="00F44E13">
      <w:pPr>
        <w:rPr>
          <w:rFonts w:ascii="Times" w:hAnsi="Times" w:cstheme="minorHAnsi"/>
          <w:sz w:val="24"/>
          <w:szCs w:val="24"/>
        </w:rPr>
      </w:pPr>
      <w:r w:rsidRPr="005E6059">
        <w:rPr>
          <w:rFonts w:cstheme="minorHAnsi"/>
          <w:noProof/>
          <w:color w:val="EE0000"/>
          <w:sz w:val="24"/>
          <w:szCs w:val="24"/>
        </w:rPr>
        <w:drawing>
          <wp:inline distT="0" distB="0" distL="0" distR="0" wp14:anchorId="1E993889" wp14:editId="771AADEB">
            <wp:extent cx="220980" cy="220980"/>
            <wp:effectExtent l="0" t="0" r="7620" b="7620"/>
            <wp:docPr id="472056471"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9">
                      <a:extLst>
                        <a:ext uri="{96DAC541-7B7A-43D3-8B79-37D633B846F1}">
                          <asvg:svgBlip xmlns:asvg="http://schemas.microsoft.com/office/drawing/2016/SVG/main" r:embed="rId30"/>
                        </a:ext>
                      </a:extLst>
                    </a:blip>
                    <a:stretch>
                      <a:fillRect/>
                    </a:stretch>
                  </pic:blipFill>
                  <pic:spPr>
                    <a:xfrm flipH="1">
                      <a:off x="0" y="0"/>
                      <a:ext cx="220980" cy="220980"/>
                    </a:xfrm>
                    <a:prstGeom prst="rect">
                      <a:avLst/>
                    </a:prstGeom>
                  </pic:spPr>
                </pic:pic>
              </a:graphicData>
            </a:graphic>
          </wp:inline>
        </w:drawing>
      </w:r>
      <w:r w:rsidR="008308AF">
        <w:rPr>
          <w:rFonts w:ascii="Times" w:hAnsi="Times" w:cstheme="minorHAnsi"/>
          <w:sz w:val="24"/>
          <w:szCs w:val="24"/>
        </w:rPr>
        <w:t xml:space="preserve"> </w:t>
      </w:r>
      <w:r w:rsidR="00F44E13" w:rsidRPr="005E6059">
        <w:rPr>
          <w:rFonts w:ascii="Times" w:hAnsi="Times" w:cstheme="minorHAnsi"/>
          <w:sz w:val="24"/>
          <w:szCs w:val="24"/>
        </w:rPr>
        <w:t xml:space="preserve">5 rencontres dans l’année civile pour </w:t>
      </w:r>
      <w:r w:rsidR="00F44E13" w:rsidRPr="005E6059">
        <w:rPr>
          <w:rFonts w:ascii="Times" w:hAnsi="Times" w:cstheme="minorHAnsi"/>
          <w:color w:val="EE0000"/>
          <w:sz w:val="24"/>
          <w:szCs w:val="24"/>
        </w:rPr>
        <w:t>2026</w:t>
      </w:r>
      <w:r w:rsidR="00F44E13" w:rsidRPr="005E6059">
        <w:rPr>
          <w:rFonts w:ascii="Times" w:hAnsi="Times" w:cstheme="minorHAnsi"/>
          <w:sz w:val="24"/>
          <w:szCs w:val="24"/>
        </w:rPr>
        <w:t> : il reste 3 séances en septembre, octobre, novembre 2026.</w:t>
      </w:r>
    </w:p>
    <w:p w14:paraId="78940A69" w14:textId="77777777" w:rsidR="00F44E13" w:rsidRPr="005E6059" w:rsidRDefault="00F44E13" w:rsidP="00F44E13">
      <w:pPr>
        <w:rPr>
          <w:rFonts w:ascii="Times" w:hAnsi="Times" w:cstheme="minorHAnsi"/>
          <w:color w:val="EE0000"/>
          <w:sz w:val="24"/>
          <w:szCs w:val="24"/>
        </w:rPr>
      </w:pPr>
      <w:r w:rsidRPr="005E6059">
        <w:rPr>
          <w:rFonts w:ascii="Times" w:hAnsi="Times" w:cstheme="minorHAnsi"/>
          <w:color w:val="EE0000"/>
          <w:sz w:val="24"/>
          <w:szCs w:val="24"/>
        </w:rPr>
        <w:t>On peut intégrer le parcours en cours de cycle, vous continuerez en 2027.</w:t>
      </w:r>
    </w:p>
    <w:p w14:paraId="626068D6" w14:textId="0A292BAB" w:rsidR="00F44E13" w:rsidRPr="005E6059" w:rsidRDefault="006B60D9" w:rsidP="00F44E13">
      <w:pPr>
        <w:rPr>
          <w:rFonts w:ascii="Times" w:hAnsi="Times" w:cstheme="minorHAnsi"/>
          <w:sz w:val="24"/>
          <w:szCs w:val="24"/>
        </w:rPr>
      </w:pPr>
      <w:r w:rsidRPr="005E6059">
        <w:rPr>
          <w:noProof/>
          <w:color w:val="auto"/>
          <w:sz w:val="24"/>
          <w:szCs w:val="24"/>
        </w:rPr>
        <w:drawing>
          <wp:inline distT="0" distB="0" distL="0" distR="0" wp14:anchorId="1DD80222" wp14:editId="02D6909F">
            <wp:extent cx="190500" cy="190500"/>
            <wp:effectExtent l="0" t="0" r="0" b="0"/>
            <wp:docPr id="1150575906"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24">
                      <a:extLst>
                        <a:ext uri="{96DAC541-7B7A-43D3-8B79-37D633B846F1}">
                          <asvg:svgBlip xmlns:asvg="http://schemas.microsoft.com/office/drawing/2016/SVG/main" r:embed="rId25"/>
                        </a:ext>
                      </a:extLst>
                    </a:blip>
                    <a:stretch>
                      <a:fillRect/>
                    </a:stretch>
                  </pic:blipFill>
                  <pic:spPr>
                    <a:xfrm>
                      <a:off x="0" y="0"/>
                      <a:ext cx="190500" cy="190500"/>
                    </a:xfrm>
                    <a:prstGeom prst="rect">
                      <a:avLst/>
                    </a:prstGeom>
                  </pic:spPr>
                </pic:pic>
              </a:graphicData>
            </a:graphic>
          </wp:inline>
        </w:drawing>
      </w:r>
      <w:r w:rsidRPr="005E6059">
        <w:rPr>
          <w:rFonts w:ascii="Times" w:hAnsi="Times" w:cstheme="minorHAnsi"/>
          <w:sz w:val="24"/>
          <w:szCs w:val="24"/>
        </w:rPr>
        <w:t xml:space="preserve"> </w:t>
      </w:r>
      <w:r w:rsidR="00F44E13" w:rsidRPr="005E6059">
        <w:rPr>
          <w:rFonts w:ascii="Times" w:hAnsi="Times" w:cstheme="minorHAnsi"/>
          <w:sz w:val="24"/>
          <w:szCs w:val="24"/>
        </w:rPr>
        <w:t>Pour les animateurs de funérailles.</w:t>
      </w:r>
    </w:p>
    <w:p w14:paraId="27A2BBFA" w14:textId="77777777" w:rsidR="00F44E13" w:rsidRPr="005E6059" w:rsidRDefault="00F44E13" w:rsidP="00F44E13">
      <w:pPr>
        <w:rPr>
          <w:rFonts w:ascii="Times" w:hAnsi="Times" w:cstheme="minorHAnsi"/>
          <w:sz w:val="24"/>
          <w:szCs w:val="24"/>
        </w:rPr>
      </w:pPr>
      <w:r w:rsidRPr="005E6059">
        <w:rPr>
          <w:rFonts w:ascii="Times" w:hAnsi="Times" w:cstheme="minorHAnsi"/>
          <w:sz w:val="24"/>
          <w:szCs w:val="24"/>
        </w:rPr>
        <w:t xml:space="preserve">Pour connaitre le lieu et </w:t>
      </w:r>
      <w:r w:rsidRPr="005E6059">
        <w:rPr>
          <w:rFonts w:ascii="Times" w:hAnsi="Times" w:cstheme="minorHAnsi"/>
          <w:sz w:val="24"/>
          <w:szCs w:val="24"/>
          <w:shd w:val="clear" w:color="auto" w:fill="FFFFFF"/>
        </w:rPr>
        <w:t>le calendrier, vous êtes invités à prendre contact avec l’animateur.</w:t>
      </w:r>
    </w:p>
    <w:p w14:paraId="29121E51" w14:textId="1C74F765" w:rsidR="00F44E13" w:rsidRDefault="00F44E13" w:rsidP="00F44E13">
      <w:pPr>
        <w:rPr>
          <w:rFonts w:ascii="Times" w:hAnsi="Times" w:cstheme="minorHAnsi"/>
          <w:b/>
          <w:bCs/>
          <w:sz w:val="32"/>
          <w:szCs w:val="32"/>
          <w:highlight w:val="yellow"/>
        </w:rPr>
      </w:pPr>
      <w:r w:rsidRPr="001F720E">
        <w:rPr>
          <w:rFonts w:ascii="Times" w:hAnsi="Times" w:cstheme="minorHAnsi"/>
          <w:b/>
          <w:bCs/>
          <w:sz w:val="32"/>
          <w:szCs w:val="32"/>
        </w:rPr>
        <w:t>________________________________________________________</w:t>
      </w:r>
      <w:r w:rsidR="00C44E74">
        <w:rPr>
          <w:rFonts w:ascii="Times" w:hAnsi="Times" w:cstheme="minorHAnsi"/>
          <w:b/>
          <w:bCs/>
          <w:sz w:val="32"/>
          <w:szCs w:val="32"/>
        </w:rPr>
        <w:t>______</w:t>
      </w:r>
    </w:p>
    <w:p w14:paraId="3721E19E" w14:textId="05789FC3" w:rsidR="00F44E13" w:rsidRPr="00B6067E" w:rsidRDefault="00F44E13" w:rsidP="00CF1C8E">
      <w:pPr>
        <w:pStyle w:val="Titre2"/>
        <w:rPr>
          <w:rFonts w:asciiTheme="majorHAnsi" w:hAnsiTheme="majorHAnsi"/>
        </w:rPr>
      </w:pPr>
      <w:bookmarkStart w:id="39" w:name="_Toc231913226"/>
      <w:bookmarkStart w:id="40" w:name="_Toc239673686"/>
      <w:r w:rsidRPr="00CF1C8E">
        <w:rPr>
          <w:sz w:val="40"/>
          <w:szCs w:val="40"/>
        </w:rPr>
        <w:t>Formation des Laïcs en Mission Ecclésiale (LME)</w:t>
      </w:r>
      <w:bookmarkEnd w:id="39"/>
      <w:bookmarkEnd w:id="40"/>
    </w:p>
    <w:p w14:paraId="29D93C39" w14:textId="77777777" w:rsidR="00F44E13" w:rsidRPr="00573067" w:rsidRDefault="00F44E13" w:rsidP="00F44E13">
      <w:pPr>
        <w:rPr>
          <w:rFonts w:ascii="Times" w:hAnsi="Times" w:cstheme="minorHAnsi"/>
          <w:b/>
          <w:bCs/>
          <w:color w:val="7030A0"/>
        </w:rPr>
      </w:pPr>
    </w:p>
    <w:p w14:paraId="0DE817AC" w14:textId="77777777" w:rsidR="00F44E13" w:rsidRPr="005E6059" w:rsidRDefault="00F44E13" w:rsidP="00F44E13">
      <w:pPr>
        <w:rPr>
          <w:rFonts w:ascii="Times" w:hAnsi="Times" w:cstheme="minorHAnsi"/>
          <w:color w:val="auto"/>
          <w:sz w:val="24"/>
          <w:szCs w:val="24"/>
        </w:rPr>
      </w:pPr>
      <w:r w:rsidRPr="005E6059">
        <w:rPr>
          <w:rFonts w:ascii="Times" w:hAnsi="Times" w:cstheme="minorHAnsi"/>
          <w:color w:val="auto"/>
          <w:sz w:val="24"/>
          <w:szCs w:val="24"/>
        </w:rPr>
        <w:t xml:space="preserve">Trois rencontres dans l’année à la maison diocésaine, </w:t>
      </w:r>
      <w:r w:rsidRPr="005E6059">
        <w:rPr>
          <w:rStyle w:val="Lienhypertexte"/>
          <w:rFonts w:ascii="Times" w:hAnsi="Times" w:cstheme="minorHAnsi"/>
          <w:color w:val="auto"/>
          <w:sz w:val="24"/>
          <w:szCs w:val="24"/>
          <w:u w:val="none"/>
        </w:rPr>
        <w:t xml:space="preserve">6 rue de l’Eglise, 90 400 </w:t>
      </w:r>
      <w:r w:rsidRPr="005E6059">
        <w:rPr>
          <w:rFonts w:ascii="Times" w:hAnsi="Times" w:cstheme="minorHAnsi"/>
          <w:color w:val="auto"/>
          <w:sz w:val="24"/>
          <w:szCs w:val="24"/>
        </w:rPr>
        <w:t>Trévenans, ainsi qu’une récollection.</w:t>
      </w:r>
    </w:p>
    <w:p w14:paraId="1BE0E778" w14:textId="77777777" w:rsidR="00F44E13" w:rsidRPr="005E6059" w:rsidRDefault="00F44E13" w:rsidP="00F44E13">
      <w:pPr>
        <w:rPr>
          <w:rFonts w:ascii="Times" w:hAnsi="Times" w:cs="Segoe UI"/>
          <w:color w:val="auto"/>
          <w:sz w:val="24"/>
          <w:szCs w:val="24"/>
          <w:shd w:val="clear" w:color="auto" w:fill="FFFFFF"/>
        </w:rPr>
      </w:pPr>
      <w:r w:rsidRPr="005E6059">
        <w:rPr>
          <w:rFonts w:ascii="Times" w:hAnsi="Times" w:cs="Segoe UI"/>
          <w:color w:val="auto"/>
          <w:sz w:val="24"/>
          <w:szCs w:val="24"/>
          <w:shd w:val="clear" w:color="auto" w:fill="FFFFFF"/>
        </w:rPr>
        <w:t>Ces rencontres ont trois objectifs définis par notre évêque : formation continue, informations diocésaines, échanges &amp; partages sur les missions.</w:t>
      </w:r>
    </w:p>
    <w:p w14:paraId="1E1CB319" w14:textId="77777777" w:rsidR="00F44E13" w:rsidRPr="005E6059" w:rsidRDefault="00F44E13" w:rsidP="00F44E13">
      <w:pPr>
        <w:rPr>
          <w:rFonts w:ascii="Times" w:hAnsi="Times" w:cs="Segoe UI"/>
          <w:color w:val="auto"/>
          <w:sz w:val="24"/>
          <w:szCs w:val="24"/>
          <w:highlight w:val="yellow"/>
          <w:shd w:val="clear" w:color="auto" w:fill="FFFFFF"/>
        </w:rPr>
      </w:pPr>
    </w:p>
    <w:p w14:paraId="4E0F8B04" w14:textId="66A3EBC6" w:rsidR="00F44E13" w:rsidRPr="005E6059" w:rsidRDefault="006852D0">
      <w:pPr>
        <w:pStyle w:val="Paragraphedeliste"/>
        <w:numPr>
          <w:ilvl w:val="0"/>
          <w:numId w:val="15"/>
        </w:numPr>
        <w:rPr>
          <w:rFonts w:ascii="Times" w:hAnsi="Times" w:cs="Segoe UI"/>
          <w:color w:val="auto"/>
          <w:sz w:val="24"/>
          <w:szCs w:val="24"/>
          <w:shd w:val="clear" w:color="auto" w:fill="FFFFFF"/>
        </w:rPr>
      </w:pPr>
      <w:r>
        <w:rPr>
          <w:rFonts w:ascii="Times" w:hAnsi="Times" w:cs="Segoe UI"/>
          <w:color w:val="auto"/>
          <w:sz w:val="24"/>
          <w:szCs w:val="24"/>
          <w:shd w:val="clear" w:color="auto" w:fill="FFFFFF"/>
        </w:rPr>
        <w:t>1</w:t>
      </w:r>
      <w:r w:rsidRPr="006852D0">
        <w:rPr>
          <w:rFonts w:ascii="Times" w:hAnsi="Times" w:cs="Segoe UI"/>
          <w:color w:val="auto"/>
          <w:sz w:val="24"/>
          <w:szCs w:val="24"/>
          <w:shd w:val="clear" w:color="auto" w:fill="FFFFFF"/>
          <w:vertAlign w:val="superscript"/>
        </w:rPr>
        <w:t>er</w:t>
      </w:r>
      <w:r>
        <w:rPr>
          <w:rFonts w:ascii="Times" w:hAnsi="Times" w:cs="Segoe UI"/>
          <w:color w:val="auto"/>
          <w:sz w:val="24"/>
          <w:szCs w:val="24"/>
          <w:shd w:val="clear" w:color="auto" w:fill="FFFFFF"/>
        </w:rPr>
        <w:t xml:space="preserve"> trimestre</w:t>
      </w:r>
      <w:r w:rsidR="00F44E13" w:rsidRPr="005E6059">
        <w:rPr>
          <w:rFonts w:ascii="Times" w:hAnsi="Times" w:cs="Segoe UI"/>
          <w:color w:val="auto"/>
          <w:sz w:val="24"/>
          <w:szCs w:val="24"/>
          <w:shd w:val="clear" w:color="auto" w:fill="FFFFFF"/>
        </w:rPr>
        <w:t xml:space="preserve"> 202</w:t>
      </w:r>
      <w:r w:rsidR="0013032D">
        <w:rPr>
          <w:rFonts w:ascii="Times" w:hAnsi="Times" w:cs="Segoe UI"/>
          <w:color w:val="auto"/>
          <w:sz w:val="24"/>
          <w:szCs w:val="24"/>
          <w:shd w:val="clear" w:color="auto" w:fill="FFFFFF"/>
        </w:rPr>
        <w:t>7</w:t>
      </w:r>
      <w:r w:rsidR="00F44E13" w:rsidRPr="005E6059">
        <w:rPr>
          <w:rFonts w:ascii="Times" w:hAnsi="Times" w:cs="Segoe UI"/>
          <w:color w:val="auto"/>
          <w:sz w:val="24"/>
          <w:szCs w:val="24"/>
          <w:shd w:val="clear" w:color="auto" w:fill="FFFFFF"/>
        </w:rPr>
        <w:t xml:space="preserve"> de 14h à 17h. </w:t>
      </w:r>
    </w:p>
    <w:p w14:paraId="4554F67D" w14:textId="1E49BA4C" w:rsidR="00F44E13" w:rsidRPr="005E6059" w:rsidRDefault="006852D0">
      <w:pPr>
        <w:pStyle w:val="Paragraphedeliste"/>
        <w:numPr>
          <w:ilvl w:val="0"/>
          <w:numId w:val="15"/>
        </w:numPr>
        <w:rPr>
          <w:rFonts w:ascii="Times" w:hAnsi="Times" w:cs="Segoe UI"/>
          <w:color w:val="auto"/>
          <w:sz w:val="24"/>
          <w:szCs w:val="24"/>
          <w:shd w:val="clear" w:color="auto" w:fill="FFFFFF"/>
        </w:rPr>
      </w:pPr>
      <w:r>
        <w:rPr>
          <w:rFonts w:ascii="Times" w:hAnsi="Times" w:cs="Segoe UI"/>
          <w:color w:val="auto"/>
          <w:sz w:val="24"/>
          <w:szCs w:val="24"/>
          <w:shd w:val="clear" w:color="auto" w:fill="FFFFFF"/>
        </w:rPr>
        <w:t>2</w:t>
      </w:r>
      <w:r w:rsidR="008A188F" w:rsidRPr="008A188F">
        <w:rPr>
          <w:rFonts w:ascii="Times" w:hAnsi="Times" w:cs="Segoe UI"/>
          <w:color w:val="auto"/>
          <w:sz w:val="24"/>
          <w:szCs w:val="24"/>
          <w:shd w:val="clear" w:color="auto" w:fill="FFFFFF"/>
          <w:vertAlign w:val="superscript"/>
        </w:rPr>
        <w:t>ème</w:t>
      </w:r>
      <w:r w:rsidR="008A188F">
        <w:rPr>
          <w:rFonts w:ascii="Times" w:hAnsi="Times" w:cs="Segoe UI"/>
          <w:color w:val="auto"/>
          <w:sz w:val="24"/>
          <w:szCs w:val="24"/>
          <w:shd w:val="clear" w:color="auto" w:fill="FFFFFF"/>
        </w:rPr>
        <w:t xml:space="preserve"> trimestre</w:t>
      </w:r>
      <w:r w:rsidR="00F44E13" w:rsidRPr="005E6059">
        <w:rPr>
          <w:rFonts w:ascii="Times" w:hAnsi="Times" w:cs="Segoe UI"/>
          <w:color w:val="auto"/>
          <w:sz w:val="24"/>
          <w:szCs w:val="24"/>
          <w:shd w:val="clear" w:color="auto" w:fill="FFFFFF"/>
        </w:rPr>
        <w:t xml:space="preserve"> 202</w:t>
      </w:r>
      <w:r w:rsidR="0013032D">
        <w:rPr>
          <w:rFonts w:ascii="Times" w:hAnsi="Times" w:cs="Segoe UI"/>
          <w:color w:val="auto"/>
          <w:sz w:val="24"/>
          <w:szCs w:val="24"/>
          <w:shd w:val="clear" w:color="auto" w:fill="FFFFFF"/>
        </w:rPr>
        <w:t>7</w:t>
      </w:r>
      <w:r w:rsidR="00F44E13" w:rsidRPr="005E6059">
        <w:rPr>
          <w:rFonts w:ascii="Times" w:hAnsi="Times" w:cs="Segoe UI"/>
          <w:color w:val="auto"/>
          <w:sz w:val="24"/>
          <w:szCs w:val="24"/>
          <w:shd w:val="clear" w:color="auto" w:fill="FFFFFF"/>
        </w:rPr>
        <w:t xml:space="preserve"> de 9h à 12h.</w:t>
      </w:r>
    </w:p>
    <w:p w14:paraId="6780F1AC" w14:textId="7626DF3F" w:rsidR="00F44E13" w:rsidRPr="005E6059" w:rsidRDefault="008A188F">
      <w:pPr>
        <w:pStyle w:val="Paragraphedeliste"/>
        <w:numPr>
          <w:ilvl w:val="0"/>
          <w:numId w:val="15"/>
        </w:numPr>
        <w:rPr>
          <w:rFonts w:ascii="Times" w:hAnsi="Times" w:cs="Segoe UI"/>
          <w:color w:val="auto"/>
          <w:sz w:val="24"/>
          <w:szCs w:val="24"/>
          <w:shd w:val="clear" w:color="auto" w:fill="FFFFFF"/>
        </w:rPr>
      </w:pPr>
      <w:r>
        <w:rPr>
          <w:rFonts w:ascii="Times" w:hAnsi="Times" w:cs="Segoe UI"/>
          <w:color w:val="auto"/>
          <w:sz w:val="24"/>
          <w:szCs w:val="24"/>
          <w:shd w:val="clear" w:color="auto" w:fill="FFFFFF"/>
        </w:rPr>
        <w:t>3</w:t>
      </w:r>
      <w:r w:rsidRPr="008A188F">
        <w:rPr>
          <w:rFonts w:ascii="Times" w:hAnsi="Times" w:cs="Segoe UI"/>
          <w:color w:val="auto"/>
          <w:sz w:val="24"/>
          <w:szCs w:val="24"/>
          <w:shd w:val="clear" w:color="auto" w:fill="FFFFFF"/>
          <w:vertAlign w:val="superscript"/>
        </w:rPr>
        <w:t>ème</w:t>
      </w:r>
      <w:r>
        <w:rPr>
          <w:rFonts w:ascii="Times" w:hAnsi="Times" w:cs="Segoe UI"/>
          <w:color w:val="auto"/>
          <w:sz w:val="24"/>
          <w:szCs w:val="24"/>
          <w:shd w:val="clear" w:color="auto" w:fill="FFFFFF"/>
        </w:rPr>
        <w:t xml:space="preserve"> trimestre</w:t>
      </w:r>
      <w:r w:rsidR="00F44E13" w:rsidRPr="005E6059">
        <w:rPr>
          <w:rFonts w:ascii="Times" w:hAnsi="Times" w:cs="Segoe UI"/>
          <w:color w:val="auto"/>
          <w:sz w:val="24"/>
          <w:szCs w:val="24"/>
          <w:shd w:val="clear" w:color="auto" w:fill="FFFFFF"/>
        </w:rPr>
        <w:t xml:space="preserve"> 202</w:t>
      </w:r>
      <w:r w:rsidR="0013032D">
        <w:rPr>
          <w:rFonts w:ascii="Times" w:hAnsi="Times" w:cs="Segoe UI"/>
          <w:color w:val="auto"/>
          <w:sz w:val="24"/>
          <w:szCs w:val="24"/>
          <w:shd w:val="clear" w:color="auto" w:fill="FFFFFF"/>
        </w:rPr>
        <w:t>7</w:t>
      </w:r>
      <w:r w:rsidR="00F44E13" w:rsidRPr="005E6059">
        <w:rPr>
          <w:rFonts w:ascii="Times" w:hAnsi="Times" w:cs="Segoe UI"/>
          <w:color w:val="auto"/>
          <w:sz w:val="24"/>
          <w:szCs w:val="24"/>
          <w:shd w:val="clear" w:color="auto" w:fill="FFFFFF"/>
        </w:rPr>
        <w:t xml:space="preserve"> de 16h à 19h, temps qui sera suivi d’un repas barbecue où les conjoints sont invités.</w:t>
      </w:r>
    </w:p>
    <w:p w14:paraId="58C452A3" w14:textId="77777777" w:rsidR="00F44E13" w:rsidRPr="005E6059" w:rsidRDefault="00F44E13" w:rsidP="00F44E13">
      <w:pPr>
        <w:pStyle w:val="Paragraphedeliste"/>
        <w:ind w:left="0"/>
        <w:rPr>
          <w:rFonts w:ascii="Times" w:hAnsi="Times" w:cs="Segoe UI"/>
          <w:color w:val="auto"/>
          <w:sz w:val="24"/>
          <w:szCs w:val="24"/>
          <w:shd w:val="clear" w:color="auto" w:fill="FFFFFF"/>
        </w:rPr>
      </w:pPr>
    </w:p>
    <w:p w14:paraId="7EA31A6B" w14:textId="19A4F75C" w:rsidR="00F44E13" w:rsidRDefault="00F44E13" w:rsidP="00F44E13">
      <w:pPr>
        <w:ind w:left="360"/>
        <w:rPr>
          <w:rFonts w:ascii="Times" w:hAnsi="Times" w:cs="Segoe UI"/>
          <w:color w:val="auto"/>
          <w:sz w:val="24"/>
          <w:szCs w:val="24"/>
          <w:shd w:val="clear" w:color="auto" w:fill="FFFFFF"/>
        </w:rPr>
      </w:pPr>
      <w:r w:rsidRPr="005E6059">
        <w:rPr>
          <w:rFonts w:ascii="Times" w:hAnsi="Times" w:cs="Segoe UI"/>
          <w:color w:val="auto"/>
          <w:sz w:val="24"/>
          <w:szCs w:val="24"/>
          <w:shd w:val="clear" w:color="auto" w:fill="FFFFFF"/>
        </w:rPr>
        <w:t xml:space="preserve">UNE RÉCOLLECTION </w:t>
      </w:r>
      <w:r w:rsidR="008A188F" w:rsidRPr="00E56B71">
        <w:rPr>
          <w:rFonts w:ascii="Times" w:hAnsi="Times" w:cs="Segoe UI"/>
          <w:color w:val="EE0000"/>
          <w:sz w:val="24"/>
          <w:szCs w:val="24"/>
          <w:shd w:val="clear" w:color="auto" w:fill="FFFFFF"/>
        </w:rPr>
        <w:t>en</w:t>
      </w:r>
      <w:r w:rsidRPr="00E56B71">
        <w:rPr>
          <w:rFonts w:ascii="Times" w:hAnsi="Times" w:cs="Segoe UI"/>
          <w:color w:val="EE0000"/>
          <w:sz w:val="24"/>
          <w:szCs w:val="24"/>
          <w:shd w:val="clear" w:color="auto" w:fill="FFFFFF"/>
        </w:rPr>
        <w:t xml:space="preserve"> novembre 202</w:t>
      </w:r>
      <w:r w:rsidR="008A188F" w:rsidRPr="00E56B71">
        <w:rPr>
          <w:rFonts w:ascii="Times" w:hAnsi="Times" w:cs="Segoe UI"/>
          <w:color w:val="EE0000"/>
          <w:sz w:val="24"/>
          <w:szCs w:val="24"/>
          <w:shd w:val="clear" w:color="auto" w:fill="FFFFFF"/>
        </w:rPr>
        <w:t>6</w:t>
      </w:r>
      <w:r w:rsidR="00A87892" w:rsidRPr="00E56B71">
        <w:rPr>
          <w:rFonts w:ascii="Times" w:hAnsi="Times" w:cs="Segoe UI"/>
          <w:color w:val="EE0000"/>
          <w:sz w:val="24"/>
          <w:szCs w:val="24"/>
          <w:shd w:val="clear" w:color="auto" w:fill="FFFFFF"/>
        </w:rPr>
        <w:t xml:space="preserve"> </w:t>
      </w:r>
      <w:r w:rsidR="00A87892">
        <w:rPr>
          <w:rFonts w:ascii="Times" w:hAnsi="Times" w:cs="Segoe UI"/>
          <w:color w:val="auto"/>
          <w:sz w:val="24"/>
          <w:szCs w:val="24"/>
          <w:shd w:val="clear" w:color="auto" w:fill="FFFFFF"/>
        </w:rPr>
        <w:t>du vendredi</w:t>
      </w:r>
      <w:r w:rsidRPr="005E6059">
        <w:rPr>
          <w:rFonts w:ascii="Times" w:hAnsi="Times" w:cs="Segoe UI"/>
          <w:color w:val="auto"/>
          <w:sz w:val="24"/>
          <w:szCs w:val="24"/>
          <w:shd w:val="clear" w:color="auto" w:fill="FFFFFF"/>
        </w:rPr>
        <w:t xml:space="preserve"> à partir de 18h jusqu’au samedi à 16h. Lieu et thème à venir.</w:t>
      </w:r>
    </w:p>
    <w:p w14:paraId="3C95F899" w14:textId="77777777" w:rsidR="00924885" w:rsidRDefault="00924885" w:rsidP="00F44E13">
      <w:pPr>
        <w:ind w:left="360"/>
        <w:rPr>
          <w:rFonts w:ascii="Times" w:hAnsi="Times" w:cs="Segoe UI"/>
          <w:color w:val="auto"/>
          <w:sz w:val="24"/>
          <w:szCs w:val="24"/>
          <w:shd w:val="clear" w:color="auto" w:fill="FFFFFF"/>
        </w:rPr>
      </w:pPr>
    </w:p>
    <w:p w14:paraId="1A836CA1" w14:textId="464F3A52" w:rsidR="00924885" w:rsidRDefault="00924885" w:rsidP="00924885">
      <w:pPr>
        <w:rPr>
          <w:rFonts w:ascii="Times" w:hAnsi="Times" w:cs="Segoe UI"/>
          <w:color w:val="auto"/>
          <w:sz w:val="24"/>
          <w:szCs w:val="24"/>
          <w:shd w:val="clear" w:color="auto" w:fill="FFFFFF"/>
        </w:rPr>
      </w:pPr>
      <w:r w:rsidRPr="00FC7C04">
        <w:rPr>
          <w:noProof/>
        </w:rPr>
        <w:drawing>
          <wp:inline distT="0" distB="0" distL="0" distR="0" wp14:anchorId="3EEB28FE" wp14:editId="43006B6D">
            <wp:extent cx="202565" cy="202565"/>
            <wp:effectExtent l="0" t="0" r="6985" b="6985"/>
            <wp:docPr id="202697277" name="Image 37" descr="Utilisate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7277" name="Graphique 202697277" descr="Utilisateur avec un remplissage uni"/>
                    <pic:cNvPicPr/>
                  </pic:nvPicPr>
                  <pic:blipFill>
                    <a:blip r:embed="rId26"/>
                    <a:stretch>
                      <a:fillRect/>
                    </a:stretch>
                  </pic:blipFill>
                  <pic:spPr>
                    <a:xfrm>
                      <a:off x="0" y="0"/>
                      <a:ext cx="202565" cy="202565"/>
                    </a:xfrm>
                    <a:prstGeom prst="rect">
                      <a:avLst/>
                    </a:prstGeom>
                  </pic:spPr>
                </pic:pic>
              </a:graphicData>
            </a:graphic>
          </wp:inline>
        </w:drawing>
      </w:r>
      <w:r>
        <w:rPr>
          <w:rFonts w:ascii="Times" w:hAnsi="Times" w:cs="Segoe UI"/>
          <w:color w:val="auto"/>
          <w:sz w:val="24"/>
          <w:szCs w:val="24"/>
          <w:shd w:val="clear" w:color="auto" w:fill="FFFFFF"/>
        </w:rPr>
        <w:t xml:space="preserve"> </w:t>
      </w:r>
      <w:proofErr w:type="gramStart"/>
      <w:r w:rsidRPr="00FA4069">
        <w:rPr>
          <w:rFonts w:ascii="Times" w:hAnsi="Times" w:cs="Segoe UI"/>
          <w:color w:val="EE0000"/>
          <w:sz w:val="24"/>
          <w:szCs w:val="24"/>
          <w:shd w:val="clear" w:color="auto" w:fill="FFFFFF"/>
        </w:rPr>
        <w:t>contact</w:t>
      </w:r>
      <w:proofErr w:type="gramEnd"/>
      <w:r w:rsidR="005C67BE">
        <w:rPr>
          <w:rFonts w:ascii="Times" w:hAnsi="Times" w:cs="Segoe UI"/>
          <w:color w:val="EE0000"/>
          <w:sz w:val="24"/>
          <w:szCs w:val="24"/>
          <w:shd w:val="clear" w:color="auto" w:fill="FFFFFF"/>
        </w:rPr>
        <w:t xml:space="preserve"> : </w:t>
      </w:r>
      <w:r w:rsidRPr="00FA4069">
        <w:rPr>
          <w:rFonts w:ascii="Times" w:hAnsi="Times" w:cs="Segoe UI"/>
          <w:color w:val="EE0000"/>
          <w:sz w:val="24"/>
          <w:szCs w:val="24"/>
          <w:shd w:val="clear" w:color="auto" w:fill="FFFFFF"/>
        </w:rPr>
        <w:t>Frédérique Bolle</w:t>
      </w:r>
      <w:r w:rsidR="008308AF">
        <w:rPr>
          <w:rFonts w:ascii="Times" w:hAnsi="Times" w:cs="Segoe UI"/>
          <w:color w:val="EE0000"/>
          <w:sz w:val="24"/>
          <w:szCs w:val="24"/>
          <w:shd w:val="clear" w:color="auto" w:fill="FFFFFF"/>
        </w:rPr>
        <w:t xml:space="preserve"> </w:t>
      </w:r>
      <w:r w:rsidRPr="00FA4069">
        <w:rPr>
          <w:rFonts w:ascii="Times" w:hAnsi="Times" w:cs="Segoe UI"/>
          <w:color w:val="EE0000"/>
          <w:sz w:val="24"/>
          <w:szCs w:val="24"/>
          <w:shd w:val="clear" w:color="auto" w:fill="FFFFFF"/>
        </w:rPr>
        <w:t>Red</w:t>
      </w:r>
      <w:r w:rsidR="008308AF">
        <w:rPr>
          <w:rFonts w:ascii="Times" w:hAnsi="Times" w:cs="Segoe UI"/>
          <w:color w:val="EE0000"/>
          <w:sz w:val="24"/>
          <w:szCs w:val="24"/>
          <w:shd w:val="clear" w:color="auto" w:fill="FFFFFF"/>
        </w:rPr>
        <w:t>d</w:t>
      </w:r>
      <w:r w:rsidRPr="00FA4069">
        <w:rPr>
          <w:rFonts w:ascii="Times" w:hAnsi="Times" w:cs="Segoe UI"/>
          <w:color w:val="EE0000"/>
          <w:sz w:val="24"/>
          <w:szCs w:val="24"/>
          <w:shd w:val="clear" w:color="auto" w:fill="FFFFFF"/>
        </w:rPr>
        <w:t xml:space="preserve">at : </w:t>
      </w:r>
      <w:hyperlink r:id="rId66" w:history="1">
        <w:r w:rsidR="00FA4069" w:rsidRPr="00DF3B3A">
          <w:rPr>
            <w:rStyle w:val="Lienhypertexte"/>
            <w:rFonts w:ascii="Times" w:hAnsi="Times" w:cs="Segoe UI"/>
            <w:sz w:val="24"/>
            <w:szCs w:val="24"/>
            <w:shd w:val="clear" w:color="auto" w:fill="FFFFFF"/>
          </w:rPr>
          <w:t>solidarite@diocesebm.fr</w:t>
        </w:r>
      </w:hyperlink>
    </w:p>
    <w:p w14:paraId="7FFBF104" w14:textId="77777777" w:rsidR="0022750E" w:rsidRDefault="0022750E" w:rsidP="00F44E13">
      <w:pPr>
        <w:ind w:left="360"/>
        <w:rPr>
          <w:rFonts w:ascii="Times" w:hAnsi="Times" w:cs="Segoe UI"/>
          <w:color w:val="auto"/>
          <w:sz w:val="24"/>
          <w:szCs w:val="24"/>
          <w:shd w:val="clear" w:color="auto" w:fill="FFFFFF"/>
        </w:rPr>
      </w:pPr>
    </w:p>
    <w:p w14:paraId="77C12030" w14:textId="77777777" w:rsidR="0022750E" w:rsidRPr="00573067" w:rsidRDefault="0022750E" w:rsidP="0022750E">
      <w:pPr>
        <w:pStyle w:val="NormalWeb"/>
        <w:pBdr>
          <w:bottom w:val="single" w:sz="12" w:space="1" w:color="auto"/>
        </w:pBdr>
        <w:spacing w:before="0" w:beforeAutospacing="0"/>
        <w:jc w:val="both"/>
        <w:rPr>
          <w:rFonts w:ascii="Times" w:hAnsi="Times"/>
        </w:rPr>
      </w:pPr>
    </w:p>
    <w:p w14:paraId="3FFA133F" w14:textId="77777777" w:rsidR="0022750E" w:rsidRDefault="0022750E" w:rsidP="00F44E13">
      <w:pPr>
        <w:ind w:left="360"/>
        <w:rPr>
          <w:rFonts w:ascii="Times" w:hAnsi="Times" w:cs="Segoe UI"/>
          <w:color w:val="auto"/>
          <w:sz w:val="24"/>
          <w:szCs w:val="24"/>
          <w:shd w:val="clear" w:color="auto" w:fill="FFFFFF"/>
        </w:rPr>
      </w:pPr>
    </w:p>
    <w:p w14:paraId="1D1952C4" w14:textId="77777777" w:rsidR="00AA7F29" w:rsidRPr="005E6059" w:rsidRDefault="00AA7F29" w:rsidP="00F44E13">
      <w:pPr>
        <w:ind w:left="360"/>
        <w:rPr>
          <w:rFonts w:ascii="Times" w:hAnsi="Times" w:cs="Segoe UI"/>
          <w:color w:val="auto"/>
          <w:sz w:val="24"/>
          <w:szCs w:val="24"/>
          <w:shd w:val="clear" w:color="auto" w:fill="FFFFFF"/>
        </w:rPr>
      </w:pPr>
    </w:p>
    <w:p w14:paraId="6C2AA270" w14:textId="77777777" w:rsidR="0022750E" w:rsidRDefault="0022750E">
      <w:pPr>
        <w:rPr>
          <w:rFonts w:asciiTheme="majorHAnsi" w:eastAsiaTheme="majorEastAsia" w:hAnsiTheme="majorHAnsi" w:cs="Times New Roman (Headings CS)"/>
          <w:caps/>
          <w:color w:val="BF1E00" w:themeColor="accent1"/>
          <w:spacing w:val="20"/>
          <w:sz w:val="52"/>
          <w:szCs w:val="52"/>
        </w:rPr>
      </w:pPr>
      <w:bookmarkStart w:id="41" w:name="_Toc231913231"/>
      <w:r>
        <w:rPr>
          <w:sz w:val="52"/>
          <w:szCs w:val="52"/>
        </w:rPr>
        <w:br w:type="page"/>
      </w:r>
    </w:p>
    <w:p w14:paraId="0A73D48C" w14:textId="043E7549" w:rsidR="00F44E13" w:rsidRPr="00665C3D" w:rsidRDefault="00F44E13" w:rsidP="00665C3D">
      <w:pPr>
        <w:pStyle w:val="Titre1"/>
        <w:rPr>
          <w:sz w:val="52"/>
          <w:szCs w:val="52"/>
        </w:rPr>
      </w:pPr>
      <w:bookmarkStart w:id="42" w:name="_Toc239673687"/>
      <w:r w:rsidRPr="00702E8E">
        <w:rPr>
          <w:sz w:val="52"/>
          <w:szCs w:val="52"/>
        </w:rPr>
        <w:lastRenderedPageBreak/>
        <w:t>Lieux de ressourcement spirituel</w:t>
      </w:r>
      <w:bookmarkEnd w:id="41"/>
      <w:bookmarkEnd w:id="42"/>
      <w:r w:rsidRPr="00702E8E">
        <w:rPr>
          <w:sz w:val="52"/>
          <w:szCs w:val="52"/>
        </w:rPr>
        <w:t xml:space="preserve"> </w:t>
      </w:r>
    </w:p>
    <w:p w14:paraId="18ADAA19" w14:textId="77777777" w:rsidR="00F44E13" w:rsidRPr="004C4BF2" w:rsidRDefault="00F44E13">
      <w:pPr>
        <w:pStyle w:val="Paragraphedeliste"/>
        <w:numPr>
          <w:ilvl w:val="0"/>
          <w:numId w:val="5"/>
        </w:numPr>
        <w:rPr>
          <w:rFonts w:ascii="Times" w:hAnsi="Times" w:cstheme="minorHAnsi"/>
          <w:color w:val="000000" w:themeColor="text1"/>
          <w:sz w:val="24"/>
          <w:szCs w:val="24"/>
        </w:rPr>
      </w:pPr>
      <w:r w:rsidRPr="004C4BF2">
        <w:rPr>
          <w:rFonts w:ascii="Times" w:hAnsi="Times" w:cstheme="minorHAnsi"/>
          <w:color w:val="000000" w:themeColor="text1"/>
          <w:sz w:val="24"/>
          <w:szCs w:val="24"/>
          <w:bdr w:val="none" w:sz="0" w:space="0" w:color="auto" w:frame="1"/>
        </w:rPr>
        <w:t>Le monastère invisible</w:t>
      </w:r>
    </w:p>
    <w:p w14:paraId="59632D23" w14:textId="77777777" w:rsidR="00F44E13" w:rsidRPr="004C4BF2" w:rsidRDefault="00F44E13">
      <w:pPr>
        <w:pStyle w:val="Paragraphedeliste"/>
        <w:numPr>
          <w:ilvl w:val="0"/>
          <w:numId w:val="5"/>
        </w:numPr>
        <w:rPr>
          <w:rFonts w:ascii="Times" w:hAnsi="Times" w:cstheme="minorHAnsi"/>
          <w:color w:val="000000" w:themeColor="text1"/>
          <w:sz w:val="24"/>
          <w:szCs w:val="24"/>
        </w:rPr>
      </w:pPr>
      <w:r w:rsidRPr="004C4BF2">
        <w:rPr>
          <w:rFonts w:ascii="Times" w:hAnsi="Times" w:cstheme="minorHAnsi"/>
          <w:color w:val="000000" w:themeColor="text1"/>
          <w:sz w:val="24"/>
          <w:szCs w:val="24"/>
          <w:bdr w:val="none" w:sz="0" w:space="0" w:color="auto" w:frame="1"/>
        </w:rPr>
        <w:t>Le Prieuré Saint Norbert</w:t>
      </w:r>
    </w:p>
    <w:p w14:paraId="4CC7906D" w14:textId="77777777" w:rsidR="00F44E13" w:rsidRPr="004C4BF2" w:rsidRDefault="00F44E13">
      <w:pPr>
        <w:pStyle w:val="Paragraphedeliste"/>
        <w:numPr>
          <w:ilvl w:val="0"/>
          <w:numId w:val="5"/>
        </w:numPr>
        <w:rPr>
          <w:rFonts w:ascii="Times" w:hAnsi="Times" w:cstheme="minorHAnsi"/>
          <w:color w:val="000000" w:themeColor="text1"/>
          <w:sz w:val="24"/>
          <w:szCs w:val="24"/>
        </w:rPr>
      </w:pPr>
      <w:r w:rsidRPr="004C4BF2">
        <w:rPr>
          <w:rFonts w:ascii="Times" w:hAnsi="Times" w:cstheme="minorHAnsi"/>
          <w:color w:val="000000" w:themeColor="text1"/>
          <w:sz w:val="24"/>
          <w:szCs w:val="24"/>
          <w:bdr w:val="none" w:sz="0" w:space="0" w:color="auto" w:frame="1"/>
        </w:rPr>
        <w:t>Communauté Saint Benoît de Chauveroche</w:t>
      </w:r>
    </w:p>
    <w:p w14:paraId="1EFC70FA" w14:textId="77777777" w:rsidR="00F44E13" w:rsidRPr="004C4BF2" w:rsidRDefault="00F44E13">
      <w:pPr>
        <w:pStyle w:val="Paragraphedeliste"/>
        <w:numPr>
          <w:ilvl w:val="0"/>
          <w:numId w:val="5"/>
        </w:numPr>
        <w:rPr>
          <w:rFonts w:ascii="Times" w:hAnsi="Times" w:cstheme="minorHAnsi"/>
          <w:color w:val="000000" w:themeColor="text1"/>
          <w:sz w:val="24"/>
          <w:szCs w:val="24"/>
        </w:rPr>
      </w:pPr>
      <w:r w:rsidRPr="004C4BF2">
        <w:rPr>
          <w:rFonts w:ascii="Times" w:hAnsi="Times" w:cstheme="minorHAnsi"/>
          <w:color w:val="000000" w:themeColor="text1"/>
          <w:sz w:val="24"/>
          <w:szCs w:val="24"/>
          <w:bdr w:val="none" w:sz="0" w:space="0" w:color="auto" w:frame="1"/>
        </w:rPr>
        <w:t>Écriture d’icônes</w:t>
      </w:r>
    </w:p>
    <w:p w14:paraId="5586F651" w14:textId="77777777" w:rsidR="00F44E13" w:rsidRPr="004C4BF2" w:rsidRDefault="00F44E13">
      <w:pPr>
        <w:pStyle w:val="Paragraphedeliste"/>
        <w:numPr>
          <w:ilvl w:val="0"/>
          <w:numId w:val="5"/>
        </w:numPr>
        <w:rPr>
          <w:rFonts w:ascii="Times" w:hAnsi="Times" w:cstheme="minorHAnsi"/>
          <w:color w:val="000000" w:themeColor="text1"/>
          <w:sz w:val="24"/>
          <w:szCs w:val="24"/>
        </w:rPr>
      </w:pPr>
      <w:r w:rsidRPr="004C4BF2">
        <w:rPr>
          <w:rFonts w:ascii="Times" w:hAnsi="Times" w:cstheme="minorHAnsi"/>
          <w:color w:val="000000" w:themeColor="text1"/>
          <w:sz w:val="24"/>
          <w:szCs w:val="24"/>
          <w:bdr w:val="none" w:sz="0" w:space="0" w:color="auto" w:frame="1"/>
        </w:rPr>
        <w:t>Spiritualité franciscaine</w:t>
      </w:r>
    </w:p>
    <w:p w14:paraId="35A476EA" w14:textId="77777777" w:rsidR="00F44E13" w:rsidRPr="004C4BF2" w:rsidRDefault="00F44E13">
      <w:pPr>
        <w:pStyle w:val="Paragraphedeliste"/>
        <w:numPr>
          <w:ilvl w:val="0"/>
          <w:numId w:val="5"/>
        </w:numPr>
        <w:rPr>
          <w:rFonts w:ascii="Times" w:hAnsi="Times" w:cstheme="minorHAnsi"/>
          <w:color w:val="EE0000"/>
          <w:sz w:val="24"/>
          <w:szCs w:val="24"/>
        </w:rPr>
      </w:pPr>
      <w:r w:rsidRPr="004C4BF2">
        <w:rPr>
          <w:rFonts w:ascii="Times" w:hAnsi="Times" w:cstheme="minorHAnsi"/>
          <w:color w:val="EE0000"/>
          <w:sz w:val="24"/>
          <w:szCs w:val="24"/>
          <w:bdr w:val="none" w:sz="0" w:space="0" w:color="auto" w:frame="1"/>
        </w:rPr>
        <w:t>Marche retraite</w:t>
      </w:r>
    </w:p>
    <w:p w14:paraId="0172C1A8" w14:textId="77777777" w:rsidR="00F44E13" w:rsidRPr="004C4BF2" w:rsidRDefault="00F44E13" w:rsidP="00F44E13">
      <w:pPr>
        <w:rPr>
          <w:rFonts w:ascii="Times" w:hAnsi="Times" w:cstheme="minorHAnsi"/>
          <w:sz w:val="24"/>
          <w:szCs w:val="24"/>
        </w:rPr>
      </w:pPr>
    </w:p>
    <w:p w14:paraId="2A7C0AEC" w14:textId="77777777" w:rsidR="00F44E13" w:rsidRPr="004C4BF2" w:rsidRDefault="00F44E13" w:rsidP="00F44E13">
      <w:pPr>
        <w:rPr>
          <w:rFonts w:ascii="Times" w:hAnsi="Times" w:cstheme="minorHAnsi"/>
          <w:b/>
          <w:bCs/>
          <w:color w:val="000000" w:themeColor="text1"/>
          <w:sz w:val="24"/>
          <w:szCs w:val="24"/>
        </w:rPr>
      </w:pPr>
      <w:r w:rsidRPr="004C4BF2">
        <w:rPr>
          <w:rFonts w:ascii="Times" w:hAnsi="Times" w:cstheme="minorHAnsi"/>
          <w:b/>
          <w:bCs/>
          <w:color w:val="000000" w:themeColor="text1"/>
          <w:sz w:val="24"/>
          <w:szCs w:val="24"/>
        </w:rPr>
        <w:t>OBJECTIF : Découvrir</w:t>
      </w:r>
    </w:p>
    <w:p w14:paraId="73BBBEBF" w14:textId="77777777" w:rsidR="00F44E13" w:rsidRPr="004C4BF2" w:rsidRDefault="00F44E13" w:rsidP="00F44E13">
      <w:pPr>
        <w:rPr>
          <w:rFonts w:ascii="Times" w:hAnsi="Times" w:cstheme="minorHAnsi"/>
          <w:b/>
          <w:bCs/>
          <w:color w:val="000000" w:themeColor="text1"/>
          <w:sz w:val="24"/>
          <w:szCs w:val="24"/>
        </w:rPr>
      </w:pPr>
    </w:p>
    <w:p w14:paraId="0491A7E1" w14:textId="77777777" w:rsidR="00F44E13" w:rsidRPr="004C4BF2" w:rsidRDefault="00F44E13" w:rsidP="00F44E13">
      <w:pPr>
        <w:rPr>
          <w:rFonts w:ascii="Times" w:hAnsi="Times" w:cstheme="minorHAnsi"/>
          <w:sz w:val="24"/>
          <w:szCs w:val="24"/>
        </w:rPr>
      </w:pPr>
      <w:r w:rsidRPr="004C4BF2">
        <w:rPr>
          <w:rFonts w:ascii="Times" w:hAnsi="Times" w:cstheme="minorHAnsi"/>
          <w:sz w:val="24"/>
          <w:szCs w:val="24"/>
          <w:shd w:val="clear" w:color="auto" w:fill="FFFFFF"/>
        </w:rPr>
        <w:t>« Dieu s’est fait homme pour que l’homme devienne Dieu. » Cette phrase célèbre, attribuée à Saint Irénée, résume tout le projet de la vie spirituelle : marcher à la suite du Christ afin d’arriver à l’union à Dieu.</w:t>
      </w:r>
      <w:r w:rsidRPr="004C4BF2">
        <w:rPr>
          <w:rStyle w:val="apple-converted-space"/>
          <w:rFonts w:ascii="Times" w:hAnsi="Times" w:cstheme="minorHAnsi"/>
          <w:sz w:val="24"/>
          <w:szCs w:val="24"/>
          <w:shd w:val="clear" w:color="auto" w:fill="FFFFFF"/>
        </w:rPr>
        <w:t> </w:t>
      </w:r>
    </w:p>
    <w:p w14:paraId="62E20F9E" w14:textId="77777777" w:rsidR="00F44E13" w:rsidRPr="004C4BF2" w:rsidRDefault="00F44E13" w:rsidP="00F44E13">
      <w:pPr>
        <w:rPr>
          <w:rFonts w:ascii="Times" w:hAnsi="Times" w:cstheme="minorHAnsi"/>
          <w:b/>
          <w:bCs/>
          <w:color w:val="000000" w:themeColor="text1"/>
          <w:sz w:val="24"/>
          <w:szCs w:val="24"/>
        </w:rPr>
      </w:pPr>
    </w:p>
    <w:p w14:paraId="219332AE" w14:textId="3926A45E" w:rsidR="00F44E13" w:rsidRPr="004C4BF2" w:rsidRDefault="006B60D9" w:rsidP="00F44E13">
      <w:pPr>
        <w:rPr>
          <w:rFonts w:ascii="Times" w:hAnsi="Times" w:cstheme="minorHAnsi"/>
          <w:i/>
          <w:iCs/>
          <w:color w:val="000000" w:themeColor="text1"/>
          <w:sz w:val="24"/>
          <w:szCs w:val="24"/>
          <w:u w:val="single"/>
        </w:rPr>
      </w:pPr>
      <w:r w:rsidRPr="004C4BF2">
        <w:rPr>
          <w:noProof/>
          <w:color w:val="auto"/>
          <w:sz w:val="24"/>
          <w:szCs w:val="24"/>
        </w:rPr>
        <w:drawing>
          <wp:inline distT="0" distB="0" distL="0" distR="0" wp14:anchorId="3DDEEEC0" wp14:editId="2C7A239A">
            <wp:extent cx="190500" cy="190500"/>
            <wp:effectExtent l="0" t="0" r="0" b="0"/>
            <wp:docPr id="293068512"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24">
                      <a:extLst>
                        <a:ext uri="{96DAC541-7B7A-43D3-8B79-37D633B846F1}">
                          <asvg:svgBlip xmlns:asvg="http://schemas.microsoft.com/office/drawing/2016/SVG/main" r:embed="rId25"/>
                        </a:ext>
                      </a:extLst>
                    </a:blip>
                    <a:stretch>
                      <a:fillRect/>
                    </a:stretch>
                  </pic:blipFill>
                  <pic:spPr>
                    <a:xfrm>
                      <a:off x="0" y="0"/>
                      <a:ext cx="190500" cy="190500"/>
                    </a:xfrm>
                    <a:prstGeom prst="rect">
                      <a:avLst/>
                    </a:prstGeom>
                  </pic:spPr>
                </pic:pic>
              </a:graphicData>
            </a:graphic>
          </wp:inline>
        </w:drawing>
      </w:r>
      <w:r w:rsidRPr="004C4BF2">
        <w:rPr>
          <w:rFonts w:ascii="Times" w:hAnsi="Times" w:cstheme="minorHAnsi"/>
          <w:color w:val="000000" w:themeColor="text1"/>
          <w:sz w:val="24"/>
          <w:szCs w:val="24"/>
        </w:rPr>
        <w:t xml:space="preserve"> </w:t>
      </w:r>
      <w:r w:rsidR="00F44E13" w:rsidRPr="004C4BF2">
        <w:rPr>
          <w:rFonts w:ascii="Times" w:hAnsi="Times" w:cstheme="minorHAnsi"/>
          <w:color w:val="000000" w:themeColor="text1"/>
          <w:sz w:val="24"/>
          <w:szCs w:val="24"/>
        </w:rPr>
        <w:t xml:space="preserve">Pour tous ! </w:t>
      </w:r>
    </w:p>
    <w:p w14:paraId="1E35EA29" w14:textId="5A84EABF" w:rsidR="00F44E13" w:rsidRPr="00665C3D" w:rsidRDefault="00322FB2" w:rsidP="00F44E13">
      <w:pPr>
        <w:rPr>
          <w:rFonts w:ascii="Times" w:hAnsi="Times" w:cstheme="minorHAnsi"/>
          <w:color w:val="000000" w:themeColor="text1"/>
          <w:sz w:val="24"/>
          <w:szCs w:val="24"/>
        </w:rPr>
      </w:pPr>
      <w:r w:rsidRPr="004C4BF2">
        <w:rPr>
          <w:rFonts w:ascii="Times" w:hAnsi="Times" w:cstheme="minorHAnsi"/>
          <w:noProof/>
          <w:sz w:val="24"/>
          <w:szCs w:val="24"/>
        </w:rPr>
        <w:drawing>
          <wp:inline distT="0" distB="0" distL="0" distR="0" wp14:anchorId="7873D5DD" wp14:editId="0EE08137">
            <wp:extent cx="220980" cy="220980"/>
            <wp:effectExtent l="0" t="0" r="7620" b="7620"/>
            <wp:docPr id="1301746027" name="Graphique 35" descr="Ampoule et engrenag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963399" name="Graphique 1788963399" descr="Ampoule et engrenage avec un remplissage uni"/>
                    <pic:cNvPicPr/>
                  </pic:nvPicPr>
                  <pic:blipFill>
                    <a:blip r:embed="rId33">
                      <a:extLst>
                        <a:ext uri="{96DAC541-7B7A-43D3-8B79-37D633B846F1}">
                          <asvg:svgBlip xmlns:asvg="http://schemas.microsoft.com/office/drawing/2016/SVG/main" r:embed="rId34"/>
                        </a:ext>
                      </a:extLst>
                    </a:blip>
                    <a:stretch>
                      <a:fillRect/>
                    </a:stretch>
                  </pic:blipFill>
                  <pic:spPr>
                    <a:xfrm>
                      <a:off x="0" y="0"/>
                      <a:ext cx="236959" cy="236959"/>
                    </a:xfrm>
                    <a:prstGeom prst="rect">
                      <a:avLst/>
                    </a:prstGeom>
                  </pic:spPr>
                </pic:pic>
              </a:graphicData>
            </a:graphic>
          </wp:inline>
        </w:drawing>
      </w:r>
      <w:r w:rsidR="00F44E13" w:rsidRPr="004C4BF2">
        <w:rPr>
          <w:rFonts w:ascii="Times" w:hAnsi="Times" w:cstheme="minorHAnsi"/>
          <w:color w:val="000000" w:themeColor="text1"/>
          <w:sz w:val="24"/>
          <w:szCs w:val="24"/>
        </w:rPr>
        <w:t>Prendre du temps pour nourrir votre foi et votre vie spirituelle.</w:t>
      </w:r>
    </w:p>
    <w:p w14:paraId="587387AF" w14:textId="008CC894" w:rsidR="00F44E13" w:rsidRPr="00573067" w:rsidRDefault="00BF7215" w:rsidP="00F44E13">
      <w:pPr>
        <w:rPr>
          <w:rFonts w:ascii="Times" w:hAnsi="Times" w:cstheme="minorHAnsi"/>
          <w:color w:val="000000" w:themeColor="text1"/>
        </w:rPr>
      </w:pPr>
      <w:r w:rsidRPr="004C4BF2">
        <w:rPr>
          <w:rFonts w:cstheme="minorHAnsi"/>
          <w:noProof/>
          <w:color w:val="EE0000"/>
          <w:sz w:val="24"/>
          <w:szCs w:val="24"/>
        </w:rPr>
        <w:drawing>
          <wp:inline distT="0" distB="0" distL="0" distR="0" wp14:anchorId="33F77CA8" wp14:editId="3875F6ED">
            <wp:extent cx="220980" cy="220980"/>
            <wp:effectExtent l="0" t="0" r="7620" b="7620"/>
            <wp:docPr id="1637389018"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9">
                      <a:extLst>
                        <a:ext uri="{96DAC541-7B7A-43D3-8B79-37D633B846F1}">
                          <asvg:svgBlip xmlns:asvg="http://schemas.microsoft.com/office/drawing/2016/SVG/main" r:embed="rId30"/>
                        </a:ext>
                      </a:extLst>
                    </a:blip>
                    <a:stretch>
                      <a:fillRect/>
                    </a:stretch>
                  </pic:blipFill>
                  <pic:spPr>
                    <a:xfrm flipH="1">
                      <a:off x="0" y="0"/>
                      <a:ext cx="220980" cy="220980"/>
                    </a:xfrm>
                    <a:prstGeom prst="rect">
                      <a:avLst/>
                    </a:prstGeom>
                  </pic:spPr>
                </pic:pic>
              </a:graphicData>
            </a:graphic>
          </wp:inline>
        </w:drawing>
      </w:r>
      <w:r w:rsidR="00F44E13" w:rsidRPr="004C4BF2">
        <w:rPr>
          <w:rFonts w:ascii="Times" w:hAnsi="Times" w:cstheme="minorHAnsi"/>
          <w:color w:val="000000" w:themeColor="text1"/>
          <w:sz w:val="24"/>
          <w:szCs w:val="24"/>
        </w:rPr>
        <w:t>Tout au long de l’année sont proposés des rendez-vous pour approfondir votre relation personnelle avec Dieu.</w:t>
      </w:r>
    </w:p>
    <w:p w14:paraId="632926CE" w14:textId="77777777" w:rsidR="00F44E13" w:rsidRDefault="00F44E13" w:rsidP="00F44E13">
      <w:pPr>
        <w:textAlignment w:val="baseline"/>
        <w:rPr>
          <w:rFonts w:ascii="Times" w:hAnsi="Times" w:cstheme="minorHAnsi"/>
        </w:rPr>
      </w:pPr>
    </w:p>
    <w:p w14:paraId="3CC28BB2" w14:textId="0E4A5493" w:rsidR="00F44E13" w:rsidRPr="00E77BE2" w:rsidRDefault="00F44E13" w:rsidP="00F44E13">
      <w:pPr>
        <w:pStyle w:val="Titre2"/>
        <w:ind w:left="360"/>
        <w:rPr>
          <w:rStyle w:val="Titre2Car"/>
          <w:rFonts w:ascii="Times" w:hAnsi="Times" w:cs="Times"/>
          <w:sz w:val="32"/>
          <w:szCs w:val="32"/>
        </w:rPr>
      </w:pPr>
      <w:r w:rsidRPr="00E77BE2">
        <w:rPr>
          <w:rStyle w:val="Titre2Car"/>
          <w:rFonts w:ascii="Times" w:hAnsi="Times" w:cs="Times"/>
          <w:sz w:val="32"/>
          <w:szCs w:val="32"/>
        </w:rPr>
        <w:t xml:space="preserve"> </w:t>
      </w:r>
      <w:bookmarkStart w:id="43" w:name="_Toc231913232"/>
      <w:bookmarkStart w:id="44" w:name="_Toc239673688"/>
      <w:r w:rsidRPr="00AA7F29">
        <w:rPr>
          <w:sz w:val="40"/>
          <w:szCs w:val="40"/>
        </w:rPr>
        <w:t>Le Monastère Invisible</w:t>
      </w:r>
      <w:bookmarkEnd w:id="43"/>
      <w:r w:rsidRPr="00E77BE2">
        <w:rPr>
          <w:rStyle w:val="Titre2Car"/>
          <w:rFonts w:ascii="Times" w:hAnsi="Times" w:cs="Times"/>
          <w:sz w:val="32"/>
          <w:szCs w:val="32"/>
        </w:rPr>
        <w:t> </w:t>
      </w:r>
      <w:r w:rsidR="00383734" w:rsidRPr="00383734">
        <w:rPr>
          <w:rFonts w:ascii="Times" w:hAnsi="Times" w:cs="Times"/>
          <w:i/>
          <w:iCs/>
          <w:color w:val="auto"/>
          <w:sz w:val="24"/>
          <w:szCs w:val="24"/>
        </w:rPr>
        <w:t>pas de changement</w:t>
      </w:r>
      <w:bookmarkEnd w:id="44"/>
    </w:p>
    <w:p w14:paraId="0E7603DC" w14:textId="77777777" w:rsidR="00F44E13" w:rsidRPr="00573067" w:rsidRDefault="00F44E13" w:rsidP="00F44E13">
      <w:pPr>
        <w:textAlignment w:val="baseline"/>
        <w:rPr>
          <w:rFonts w:ascii="Times" w:hAnsi="Times" w:cstheme="minorHAnsi"/>
          <w:color w:val="201F1E"/>
          <w:bdr w:val="none" w:sz="0" w:space="0" w:color="auto" w:frame="1"/>
        </w:rPr>
      </w:pPr>
    </w:p>
    <w:p w14:paraId="607EBA61" w14:textId="6A2149D2" w:rsidR="00F44E13" w:rsidRPr="004F3071" w:rsidRDefault="00F44E13" w:rsidP="00F44E13">
      <w:pPr>
        <w:textAlignment w:val="baseline"/>
        <w:rPr>
          <w:rStyle w:val="Accentuation"/>
          <w:rFonts w:ascii="Times" w:hAnsi="Times" w:cstheme="minorHAnsi"/>
          <w:i w:val="0"/>
          <w:iCs w:val="0"/>
          <w:color w:val="201F1E"/>
          <w:sz w:val="24"/>
          <w:szCs w:val="24"/>
          <w:bdr w:val="none" w:sz="0" w:space="0" w:color="auto" w:frame="1"/>
        </w:rPr>
      </w:pPr>
      <w:r w:rsidRPr="004F3071">
        <w:rPr>
          <w:rFonts w:ascii="Times" w:hAnsi="Times" w:cstheme="minorHAnsi"/>
          <w:color w:val="201F1E"/>
          <w:sz w:val="24"/>
          <w:szCs w:val="24"/>
          <w:bdr w:val="none" w:sz="0" w:space="0" w:color="auto" w:frame="1"/>
        </w:rPr>
        <w:t>"</w:t>
      </w:r>
      <w:r w:rsidRPr="004F3071">
        <w:rPr>
          <w:rStyle w:val="Accentuation"/>
          <w:rFonts w:ascii="Times" w:hAnsi="Times" w:cstheme="minorHAnsi"/>
          <w:i w:val="0"/>
          <w:iCs w:val="0"/>
          <w:color w:val="201F1E"/>
          <w:sz w:val="24"/>
          <w:szCs w:val="24"/>
          <w:bdr w:val="none" w:sz="0" w:space="0" w:color="auto" w:frame="1"/>
        </w:rPr>
        <w:t>Le Monastère Invisible, association de fidèles, propose aux chrétiens qui s'y sentent appelés, de mener au cœur de leur vie quotidienne, une vie fraternelle, un engagement spirituel de « moine dans l'invisible ». Cet engagement se vit de façon très diverse selon la condition de vie de chacun, et dans toutes les dimensions du quotidien. Il est axé sur trois orientations principales :</w:t>
      </w:r>
      <w:r w:rsidRPr="004F3071">
        <w:rPr>
          <w:rStyle w:val="apple-converted-space"/>
          <w:rFonts w:ascii="Times" w:hAnsi="Times" w:cstheme="minorHAnsi"/>
          <w:color w:val="201F1E"/>
          <w:sz w:val="24"/>
          <w:szCs w:val="24"/>
          <w:bdr w:val="none" w:sz="0" w:space="0" w:color="auto" w:frame="1"/>
        </w:rPr>
        <w:t> </w:t>
      </w:r>
      <w:r w:rsidRPr="004F3071">
        <w:rPr>
          <w:rStyle w:val="lev"/>
          <w:rFonts w:ascii="Times" w:hAnsi="Times" w:cstheme="minorHAnsi"/>
          <w:color w:val="201F1E"/>
          <w:sz w:val="24"/>
          <w:szCs w:val="24"/>
          <w:bdr w:val="none" w:sz="0" w:space="0" w:color="auto" w:frame="1"/>
        </w:rPr>
        <w:t>prier, offrir, intercéder</w:t>
      </w:r>
      <w:r w:rsidRPr="004F3071">
        <w:rPr>
          <w:rStyle w:val="Accentuation"/>
          <w:rFonts w:ascii="Times" w:hAnsi="Times" w:cstheme="minorHAnsi"/>
          <w:i w:val="0"/>
          <w:iCs w:val="0"/>
          <w:color w:val="201F1E"/>
          <w:sz w:val="24"/>
          <w:szCs w:val="24"/>
          <w:bdr w:val="none" w:sz="0" w:space="0" w:color="auto" w:frame="1"/>
        </w:rPr>
        <w:t>. Les membres du Monastère Invisible partagent une prière commune, des intentions notamment concernant la vie de notre Église diocésaine, et se soutiennent dans la vie spirituelle.</w:t>
      </w:r>
    </w:p>
    <w:p w14:paraId="78C10290" w14:textId="77777777" w:rsidR="00F44E13" w:rsidRPr="004F3071" w:rsidRDefault="00F44E13" w:rsidP="00F44E13">
      <w:pPr>
        <w:textAlignment w:val="baseline"/>
        <w:rPr>
          <w:rFonts w:ascii="Times" w:hAnsi="Times" w:cstheme="minorHAnsi"/>
          <w:color w:val="201F1E"/>
          <w:sz w:val="24"/>
          <w:szCs w:val="24"/>
        </w:rPr>
      </w:pPr>
    </w:p>
    <w:p w14:paraId="1F8C3AA9" w14:textId="77777777" w:rsidR="00F44E13" w:rsidRPr="004F3071" w:rsidRDefault="00F44E13" w:rsidP="00F44E13">
      <w:pPr>
        <w:textAlignment w:val="baseline"/>
        <w:rPr>
          <w:rStyle w:val="Accentuation"/>
          <w:rFonts w:ascii="Times" w:hAnsi="Times" w:cstheme="minorHAnsi"/>
          <w:i w:val="0"/>
          <w:iCs w:val="0"/>
          <w:color w:val="201F1E"/>
          <w:sz w:val="24"/>
          <w:szCs w:val="24"/>
          <w:bdr w:val="none" w:sz="0" w:space="0" w:color="auto" w:frame="1"/>
        </w:rPr>
      </w:pPr>
      <w:r w:rsidRPr="004F3071">
        <w:rPr>
          <w:rStyle w:val="Accentuation"/>
          <w:rFonts w:ascii="Times" w:hAnsi="Times" w:cstheme="minorHAnsi"/>
          <w:i w:val="0"/>
          <w:iCs w:val="0"/>
          <w:color w:val="201F1E"/>
          <w:sz w:val="24"/>
          <w:szCs w:val="24"/>
          <w:bdr w:val="none" w:sz="0" w:space="0" w:color="auto" w:frame="1"/>
        </w:rPr>
        <w:t>Pour soutenir ses membres, le Monastère Invisible propose des formations soit en petits groupes (</w:t>
      </w:r>
      <w:r w:rsidRPr="004F3071">
        <w:rPr>
          <w:rStyle w:val="lev"/>
          <w:rFonts w:ascii="Times" w:hAnsi="Times" w:cstheme="minorHAnsi"/>
          <w:color w:val="201F1E"/>
          <w:sz w:val="24"/>
          <w:szCs w:val="24"/>
          <w:bdr w:val="none" w:sz="0" w:space="0" w:color="auto" w:frame="1"/>
        </w:rPr>
        <w:t>ouverts à tous</w:t>
      </w:r>
      <w:r w:rsidRPr="004F3071">
        <w:rPr>
          <w:rStyle w:val="Accentuation"/>
          <w:rFonts w:ascii="Times" w:hAnsi="Times" w:cstheme="minorHAnsi"/>
          <w:i w:val="0"/>
          <w:iCs w:val="0"/>
          <w:color w:val="201F1E"/>
          <w:sz w:val="24"/>
          <w:szCs w:val="24"/>
          <w:bdr w:val="none" w:sz="0" w:space="0" w:color="auto" w:frame="1"/>
        </w:rPr>
        <w:t xml:space="preserve">), soit en ligne sur notre site, soit sous forme d'une "formation continue" sur la prière et la vie spirituelle, soit sous forme de journées de ressourcement. Les dates et lieu de cette formation ne sont pas encore fixés. </w:t>
      </w:r>
    </w:p>
    <w:p w14:paraId="61B3320B" w14:textId="77777777" w:rsidR="00F44E13" w:rsidRPr="004F3071" w:rsidRDefault="00F44E13" w:rsidP="00F44E13">
      <w:pPr>
        <w:textAlignment w:val="baseline"/>
        <w:rPr>
          <w:i/>
          <w:iCs/>
          <w:color w:val="EE0000"/>
          <w:sz w:val="24"/>
          <w:szCs w:val="24"/>
        </w:rPr>
      </w:pPr>
    </w:p>
    <w:p w14:paraId="3293C93B" w14:textId="77777777" w:rsidR="00F44E13" w:rsidRPr="004F3071" w:rsidRDefault="00F44E13" w:rsidP="00F44E13">
      <w:pPr>
        <w:textAlignment w:val="baseline"/>
        <w:rPr>
          <w:sz w:val="24"/>
          <w:szCs w:val="24"/>
        </w:rPr>
      </w:pPr>
      <w:r w:rsidRPr="004F3071">
        <w:rPr>
          <w:sz w:val="24"/>
          <w:szCs w:val="24"/>
        </w:rPr>
        <w:t xml:space="preserve">Responsable : Mme Claude Decock mail : </w:t>
      </w:r>
      <w:hyperlink r:id="rId67" w:history="1">
        <w:r w:rsidRPr="004F3071">
          <w:rPr>
            <w:rStyle w:val="Lienhypertexte"/>
            <w:color w:val="auto"/>
            <w:sz w:val="24"/>
            <w:szCs w:val="24"/>
          </w:rPr>
          <w:t>monastereinvisible@diocesebm.fr</w:t>
        </w:r>
      </w:hyperlink>
    </w:p>
    <w:p w14:paraId="6A9BB239" w14:textId="4662AA1A" w:rsidR="00F44E13" w:rsidRPr="004F3071" w:rsidRDefault="00C71A3F" w:rsidP="00F44E13">
      <w:pPr>
        <w:textAlignment w:val="baseline"/>
        <w:rPr>
          <w:sz w:val="24"/>
          <w:szCs w:val="24"/>
        </w:rPr>
      </w:pPr>
      <w:r w:rsidRPr="00C71A3F">
        <w:rPr>
          <w:rStyle w:val="Accentuation"/>
          <w:rFonts w:ascii="Times" w:hAnsi="Times" w:cstheme="minorHAnsi"/>
          <w:i w:val="0"/>
          <w:iCs w:val="0"/>
          <w:color w:val="201F1E"/>
          <w:sz w:val="24"/>
          <w:szCs w:val="24"/>
          <w:bdr w:val="none" w:sz="0" w:space="0" w:color="auto" w:frame="1"/>
        </w:rPr>
        <w:t xml:space="preserve">Lien site du diocèse : </w:t>
      </w:r>
      <w:hyperlink r:id="rId68" w:history="1">
        <w:r w:rsidR="00F44E13" w:rsidRPr="004F3071">
          <w:rPr>
            <w:rStyle w:val="Lienhypertexte"/>
            <w:color w:val="auto"/>
            <w:sz w:val="24"/>
            <w:szCs w:val="24"/>
          </w:rPr>
          <w:t>Le Monastère Invisible - MI - Diocèse de Belfort - Montbéliard</w:t>
        </w:r>
      </w:hyperlink>
      <w:r w:rsidR="00F44E13" w:rsidRPr="004F3071">
        <w:rPr>
          <w:sz w:val="24"/>
          <w:szCs w:val="24"/>
        </w:rPr>
        <w:t xml:space="preserve"> </w:t>
      </w:r>
    </w:p>
    <w:p w14:paraId="72113415" w14:textId="77777777" w:rsidR="00F44E13" w:rsidRPr="004F3071" w:rsidRDefault="00F44E13" w:rsidP="00F44E13">
      <w:pPr>
        <w:textAlignment w:val="baseline"/>
        <w:rPr>
          <w:sz w:val="24"/>
          <w:szCs w:val="24"/>
        </w:rPr>
      </w:pPr>
      <w:r w:rsidRPr="004F3071">
        <w:rPr>
          <w:sz w:val="24"/>
          <w:szCs w:val="24"/>
        </w:rPr>
        <w:t xml:space="preserve"> </w:t>
      </w:r>
    </w:p>
    <w:p w14:paraId="190801BE" w14:textId="77777777" w:rsidR="00F44E13" w:rsidRPr="004F3071" w:rsidRDefault="00F44E13" w:rsidP="00F44E13">
      <w:pPr>
        <w:textAlignment w:val="baseline"/>
        <w:rPr>
          <w:sz w:val="24"/>
          <w:szCs w:val="24"/>
        </w:rPr>
      </w:pPr>
      <w:r w:rsidRPr="004F3071">
        <w:rPr>
          <w:sz w:val="24"/>
          <w:szCs w:val="24"/>
        </w:rPr>
        <w:t xml:space="preserve">Toutes les informations sur les rencontres organisées seront annoncées dans l’agenda du site diocésain : </w:t>
      </w:r>
      <w:hyperlink r:id="rId69" w:history="1">
        <w:r w:rsidRPr="004F3071">
          <w:rPr>
            <w:rStyle w:val="Lienhypertexte"/>
            <w:sz w:val="24"/>
            <w:szCs w:val="24"/>
          </w:rPr>
          <w:t>https://www.diocese-belfort-montbeliard.fr/agenda/</w:t>
        </w:r>
      </w:hyperlink>
    </w:p>
    <w:p w14:paraId="659FB9CA" w14:textId="26FBCE46" w:rsidR="00F44E13" w:rsidRPr="00665C3D" w:rsidRDefault="00F44E13" w:rsidP="00665C3D">
      <w:pPr>
        <w:pStyle w:val="NormalWeb"/>
        <w:spacing w:before="0" w:beforeAutospacing="0" w:after="0" w:afterAutospacing="0"/>
        <w:rPr>
          <w:rStyle w:val="Titre2Car"/>
          <w:rFonts w:ascii="Times" w:eastAsia="Times New Roman" w:hAnsi="Times" w:cs="Arial"/>
          <w:caps w:val="0"/>
          <w:color w:val="auto"/>
          <w:spacing w:val="0"/>
          <w:sz w:val="24"/>
          <w:szCs w:val="24"/>
          <w:bdr w:val="none" w:sz="0" w:space="0" w:color="auto" w:frame="1"/>
        </w:rPr>
      </w:pPr>
      <w:r w:rsidRPr="00573067">
        <w:rPr>
          <w:rFonts w:ascii="Times" w:hAnsi="Times" w:cs="Arial"/>
          <w:bdr w:val="none" w:sz="0" w:space="0" w:color="auto" w:frame="1"/>
        </w:rPr>
        <w:t>  </w:t>
      </w:r>
      <w:r>
        <w:rPr>
          <w:rFonts w:ascii="Times" w:hAnsi="Times" w:cs="Arial"/>
          <w:bdr w:val="none" w:sz="0" w:space="0" w:color="auto" w:frame="1"/>
        </w:rPr>
        <w:t>__________________________________________________________________________</w:t>
      </w:r>
    </w:p>
    <w:p w14:paraId="3BA768C1" w14:textId="77777777" w:rsidR="00F44E13" w:rsidRPr="00E77BE2" w:rsidRDefault="00F44E13" w:rsidP="00F44E13">
      <w:pPr>
        <w:pStyle w:val="Titre2"/>
        <w:ind w:left="360"/>
        <w:rPr>
          <w:rStyle w:val="Titre2Car"/>
          <w:rFonts w:ascii="Times" w:hAnsi="Times" w:cs="Times"/>
          <w:sz w:val="32"/>
          <w:szCs w:val="32"/>
        </w:rPr>
      </w:pPr>
      <w:bookmarkStart w:id="45" w:name="_Toc231913233"/>
      <w:bookmarkStart w:id="46" w:name="_Toc239673689"/>
      <w:r w:rsidRPr="00CF1C8E">
        <w:rPr>
          <w:sz w:val="40"/>
          <w:szCs w:val="40"/>
        </w:rPr>
        <w:t>Prieuré Saint Norbert</w:t>
      </w:r>
      <w:r w:rsidRPr="00E77BE2">
        <w:rPr>
          <w:rStyle w:val="Titre2Car"/>
          <w:rFonts w:ascii="Times" w:hAnsi="Times" w:cs="Times"/>
          <w:sz w:val="32"/>
          <w:szCs w:val="32"/>
        </w:rPr>
        <w:t xml:space="preserve"> </w:t>
      </w:r>
      <w:r w:rsidRPr="00383734">
        <w:rPr>
          <w:rFonts w:ascii="Times" w:hAnsi="Times" w:cs="Times"/>
          <w:i/>
          <w:iCs/>
          <w:color w:val="auto"/>
          <w:sz w:val="24"/>
          <w:szCs w:val="24"/>
        </w:rPr>
        <w:t>pas de changement</w:t>
      </w:r>
      <w:bookmarkEnd w:id="45"/>
      <w:bookmarkEnd w:id="46"/>
    </w:p>
    <w:p w14:paraId="206A7CF2" w14:textId="77777777" w:rsidR="00F44E13" w:rsidRPr="00573067" w:rsidRDefault="00F44E13" w:rsidP="00F44E13">
      <w:pPr>
        <w:pBdr>
          <w:bottom w:val="single" w:sz="6" w:space="5" w:color="auto"/>
        </w:pBdr>
        <w:rPr>
          <w:rFonts w:ascii="Times" w:hAnsi="Times" w:cstheme="minorHAnsi"/>
          <w:b/>
          <w:bCs/>
        </w:rPr>
      </w:pPr>
    </w:p>
    <w:p w14:paraId="304818AC" w14:textId="77777777" w:rsidR="00F44E13" w:rsidRPr="004F3071" w:rsidRDefault="00F44E13" w:rsidP="00F44E13">
      <w:pPr>
        <w:pBdr>
          <w:bottom w:val="single" w:sz="6" w:space="5" w:color="auto"/>
        </w:pBdr>
        <w:rPr>
          <w:rFonts w:ascii="Times" w:hAnsi="Times" w:cstheme="minorHAnsi"/>
          <w:sz w:val="24"/>
          <w:szCs w:val="24"/>
        </w:rPr>
      </w:pPr>
      <w:r w:rsidRPr="004F3071">
        <w:rPr>
          <w:rFonts w:ascii="Times" w:hAnsi="Times"/>
          <w:sz w:val="24"/>
          <w:szCs w:val="24"/>
        </w:rPr>
        <w:t xml:space="preserve">3, rue de l’Eglise, 90 120 Morvillars </w:t>
      </w:r>
    </w:p>
    <w:p w14:paraId="58E74045" w14:textId="77777777" w:rsidR="00F44E13" w:rsidRPr="004F3071" w:rsidRDefault="00F44E13" w:rsidP="00F44E13">
      <w:pPr>
        <w:pBdr>
          <w:bottom w:val="single" w:sz="6" w:space="5" w:color="auto"/>
        </w:pBdr>
        <w:rPr>
          <w:rFonts w:ascii="Times" w:hAnsi="Times"/>
          <w:sz w:val="24"/>
          <w:szCs w:val="24"/>
        </w:rPr>
      </w:pPr>
      <w:r w:rsidRPr="004F3071">
        <w:rPr>
          <w:rFonts w:ascii="Times" w:hAnsi="Times"/>
          <w:sz w:val="24"/>
          <w:szCs w:val="24"/>
        </w:rPr>
        <w:t xml:space="preserve">P. Donatien Kaloba Kisumbi, prieur </w:t>
      </w:r>
    </w:p>
    <w:p w14:paraId="3A998357" w14:textId="77777777" w:rsidR="00F44E13" w:rsidRPr="004F3071" w:rsidRDefault="00F44E13" w:rsidP="00F44E13">
      <w:pPr>
        <w:pBdr>
          <w:bottom w:val="single" w:sz="6" w:space="5" w:color="auto"/>
        </w:pBdr>
        <w:rPr>
          <w:rFonts w:ascii="Times" w:hAnsi="Times"/>
          <w:sz w:val="24"/>
          <w:szCs w:val="24"/>
        </w:rPr>
      </w:pPr>
      <w:r w:rsidRPr="004F3071">
        <w:rPr>
          <w:rFonts w:ascii="Times" w:hAnsi="Times"/>
          <w:sz w:val="24"/>
          <w:szCs w:val="24"/>
        </w:rPr>
        <w:t xml:space="preserve">Tél : 07 52 22 42 53 </w:t>
      </w:r>
    </w:p>
    <w:p w14:paraId="2E506624" w14:textId="77777777" w:rsidR="00F44E13" w:rsidRPr="004F3071" w:rsidRDefault="00F44E13" w:rsidP="00F44E13">
      <w:pPr>
        <w:pBdr>
          <w:bottom w:val="single" w:sz="6" w:space="5" w:color="auto"/>
        </w:pBdr>
        <w:rPr>
          <w:rFonts w:ascii="Times" w:hAnsi="Times"/>
          <w:sz w:val="24"/>
          <w:szCs w:val="24"/>
        </w:rPr>
      </w:pPr>
      <w:r w:rsidRPr="004F3071">
        <w:rPr>
          <w:rFonts w:ascii="Times" w:hAnsi="Times"/>
          <w:sz w:val="24"/>
          <w:szCs w:val="24"/>
        </w:rPr>
        <w:t xml:space="preserve">Mail : kalobad@yahoo.fr </w:t>
      </w:r>
    </w:p>
    <w:p w14:paraId="62A8F76D" w14:textId="77777777" w:rsidR="003E7DAA" w:rsidRDefault="00F44E13" w:rsidP="00032AAD">
      <w:pPr>
        <w:pBdr>
          <w:bottom w:val="single" w:sz="6" w:space="5" w:color="auto"/>
        </w:pBdr>
        <w:rPr>
          <w:rFonts w:ascii="Times" w:hAnsi="Times"/>
          <w:sz w:val="24"/>
          <w:szCs w:val="24"/>
        </w:rPr>
      </w:pPr>
      <w:r w:rsidRPr="004F3071">
        <w:rPr>
          <w:rFonts w:ascii="Times" w:hAnsi="Times"/>
          <w:sz w:val="24"/>
          <w:szCs w:val="24"/>
        </w:rPr>
        <w:t xml:space="preserve">Accueil des groupes au Prieuré à Morvillars </w:t>
      </w:r>
    </w:p>
    <w:p w14:paraId="17EECBF4" w14:textId="315345C9" w:rsidR="00032AAD" w:rsidRPr="00032AAD" w:rsidRDefault="00F44E13" w:rsidP="00032AAD">
      <w:pPr>
        <w:pBdr>
          <w:bottom w:val="single" w:sz="6" w:space="5" w:color="auto"/>
        </w:pBdr>
        <w:rPr>
          <w:rFonts w:ascii="Times" w:hAnsi="Times"/>
          <w:b/>
          <w:bCs/>
          <w:sz w:val="24"/>
          <w:szCs w:val="24"/>
        </w:rPr>
      </w:pPr>
      <w:r w:rsidRPr="004F3071">
        <w:rPr>
          <w:rFonts w:ascii="Times" w:hAnsi="Times"/>
          <w:sz w:val="24"/>
          <w:szCs w:val="24"/>
        </w:rPr>
        <w:t xml:space="preserve">Informations : </w:t>
      </w:r>
      <w:hyperlink r:id="rId70" w:history="1">
        <w:r w:rsidRPr="004F3071">
          <w:rPr>
            <w:rStyle w:val="Lienhypertexte"/>
            <w:rFonts w:ascii="Times" w:hAnsi="Times"/>
            <w:color w:val="EE0000"/>
            <w:sz w:val="24"/>
            <w:szCs w:val="24"/>
          </w:rPr>
          <w:t>Chanoines réguliers de Prémontré - Diocèse de Belfort - Montbéliard</w:t>
        </w:r>
      </w:hyperlink>
      <w:bookmarkStart w:id="47" w:name="_Toc231913234"/>
    </w:p>
    <w:p w14:paraId="5AECC26A" w14:textId="5AB7F717" w:rsidR="003E7DAA" w:rsidRPr="00FD7D74" w:rsidRDefault="00FD7D74" w:rsidP="00FD7D74">
      <w:pPr>
        <w:rPr>
          <w:rFonts w:ascii="Agency FB" w:eastAsiaTheme="majorEastAsia" w:hAnsi="Agency FB" w:cs="Times New Roman (Headings CS)"/>
          <w:caps/>
          <w:color w:val="BF1E00" w:themeColor="accent1"/>
          <w:spacing w:val="20"/>
          <w:sz w:val="40"/>
          <w:szCs w:val="40"/>
        </w:rPr>
      </w:pPr>
      <w:r>
        <w:rPr>
          <w:rFonts w:ascii="Agency FB" w:eastAsiaTheme="majorEastAsia" w:hAnsi="Agency FB" w:cs="Times New Roman (Headings CS)"/>
          <w:caps/>
          <w:color w:val="BF1E00" w:themeColor="accent1"/>
          <w:spacing w:val="20"/>
          <w:sz w:val="40"/>
          <w:szCs w:val="40"/>
        </w:rPr>
        <w:br w:type="page"/>
      </w:r>
      <w:r w:rsidR="00F44E13" w:rsidRPr="003E7DAA">
        <w:rPr>
          <w:rFonts w:ascii="Agency FB" w:eastAsiaTheme="majorEastAsia" w:hAnsi="Agency FB" w:cs="Times New Roman (Headings CS)"/>
          <w:caps/>
          <w:color w:val="BF1E00" w:themeColor="accent1"/>
          <w:spacing w:val="20"/>
          <w:sz w:val="40"/>
          <w:szCs w:val="40"/>
        </w:rPr>
        <w:lastRenderedPageBreak/>
        <w:t>Communauté Saint Benoît de Chauveroche</w:t>
      </w:r>
      <w:bookmarkEnd w:id="47"/>
      <w:r w:rsidR="00383734">
        <w:rPr>
          <w:rStyle w:val="Titre2Car"/>
          <w:rFonts w:ascii="Times" w:hAnsi="Times" w:cs="Times"/>
          <w:sz w:val="32"/>
          <w:szCs w:val="32"/>
        </w:rPr>
        <w:t xml:space="preserve"> </w:t>
      </w:r>
      <w:r w:rsidR="00383734" w:rsidRPr="00383734">
        <w:rPr>
          <w:rFonts w:ascii="Times" w:hAnsi="Times" w:cs="Times"/>
          <w:i/>
          <w:iCs/>
          <w:color w:val="auto"/>
          <w:sz w:val="24"/>
          <w:szCs w:val="24"/>
        </w:rPr>
        <w:t>pas de changement</w:t>
      </w:r>
    </w:p>
    <w:p w14:paraId="391DD17C" w14:textId="77777777" w:rsidR="007D1D4C" w:rsidRDefault="007D1D4C" w:rsidP="00FD7D74">
      <w:pPr>
        <w:spacing w:before="100" w:beforeAutospacing="1" w:after="100" w:afterAutospacing="1"/>
        <w:contextualSpacing/>
        <w:rPr>
          <w:rFonts w:ascii="Times" w:hAnsi="Times"/>
          <w:sz w:val="24"/>
          <w:szCs w:val="24"/>
        </w:rPr>
      </w:pPr>
    </w:p>
    <w:p w14:paraId="7E52A2D1" w14:textId="6D2B81C2" w:rsidR="00FD7D74" w:rsidRPr="00791FA5" w:rsidRDefault="00FD7D74" w:rsidP="00FD7D74">
      <w:pPr>
        <w:spacing w:before="100" w:beforeAutospacing="1" w:after="100" w:afterAutospacing="1"/>
        <w:contextualSpacing/>
        <w:rPr>
          <w:rFonts w:ascii="Times" w:hAnsi="Times"/>
          <w:sz w:val="24"/>
          <w:szCs w:val="24"/>
        </w:rPr>
      </w:pPr>
      <w:r w:rsidRPr="00791FA5">
        <w:rPr>
          <w:rFonts w:ascii="Times" w:hAnsi="Times"/>
          <w:sz w:val="24"/>
          <w:szCs w:val="24"/>
        </w:rPr>
        <w:t xml:space="preserve">Mail : </w:t>
      </w:r>
      <w:hyperlink r:id="rId71" w:history="1">
        <w:r w:rsidRPr="00791FA5">
          <w:rPr>
            <w:rStyle w:val="Lienhypertexte"/>
            <w:rFonts w:ascii="Times" w:hAnsi="Times"/>
            <w:color w:val="auto"/>
            <w:sz w:val="24"/>
            <w:szCs w:val="24"/>
          </w:rPr>
          <w:t>coordinationchauveroche@diocesebm.fr</w:t>
        </w:r>
      </w:hyperlink>
    </w:p>
    <w:p w14:paraId="433D2562" w14:textId="77777777" w:rsidR="00FD7D74" w:rsidRPr="00791FA5" w:rsidRDefault="00FD7D74" w:rsidP="00FD7D74">
      <w:pPr>
        <w:spacing w:before="100" w:beforeAutospacing="1" w:after="100" w:afterAutospacing="1"/>
        <w:contextualSpacing/>
        <w:rPr>
          <w:rFonts w:ascii="Times" w:hAnsi="Times"/>
          <w:sz w:val="24"/>
          <w:szCs w:val="24"/>
        </w:rPr>
      </w:pPr>
      <w:r w:rsidRPr="00791FA5">
        <w:rPr>
          <w:rFonts w:ascii="Times" w:hAnsi="Times"/>
          <w:sz w:val="24"/>
          <w:szCs w:val="24"/>
        </w:rPr>
        <w:t xml:space="preserve">Librairie – boutique : </w:t>
      </w:r>
      <w:hyperlink r:id="rId72" w:history="1">
        <w:r w:rsidRPr="00791FA5">
          <w:rPr>
            <w:rStyle w:val="Lienhypertexte"/>
            <w:rFonts w:ascii="Times" w:hAnsi="Times"/>
            <w:color w:val="auto"/>
            <w:sz w:val="24"/>
            <w:szCs w:val="24"/>
          </w:rPr>
          <w:t>librairie@chauveroche.fr</w:t>
        </w:r>
      </w:hyperlink>
    </w:p>
    <w:p w14:paraId="1BD00B60" w14:textId="77777777" w:rsidR="00FD7D74" w:rsidRPr="00791FA5" w:rsidRDefault="00FD7D74" w:rsidP="00FD7D74">
      <w:pPr>
        <w:spacing w:before="100" w:beforeAutospacing="1" w:after="100" w:afterAutospacing="1"/>
        <w:contextualSpacing/>
        <w:rPr>
          <w:rFonts w:ascii="Times" w:hAnsi="Times"/>
          <w:sz w:val="24"/>
          <w:szCs w:val="24"/>
        </w:rPr>
      </w:pPr>
      <w:r w:rsidRPr="00791FA5">
        <w:rPr>
          <w:rFonts w:ascii="Times" w:hAnsi="Times"/>
          <w:sz w:val="24"/>
          <w:szCs w:val="24"/>
        </w:rPr>
        <w:t xml:space="preserve">Communauté : </w:t>
      </w:r>
      <w:hyperlink r:id="rId73" w:history="1">
        <w:r w:rsidRPr="00791FA5">
          <w:rPr>
            <w:rStyle w:val="Lienhypertexte"/>
            <w:rFonts w:ascii="Times" w:hAnsi="Times"/>
            <w:color w:val="auto"/>
            <w:sz w:val="24"/>
            <w:szCs w:val="24"/>
          </w:rPr>
          <w:t>info@chauveroche.fr</w:t>
        </w:r>
      </w:hyperlink>
    </w:p>
    <w:p w14:paraId="1751357F" w14:textId="77777777" w:rsidR="00FD7D74" w:rsidRPr="00791FA5" w:rsidRDefault="00FD7D74" w:rsidP="00FD7D74">
      <w:pPr>
        <w:spacing w:before="100" w:beforeAutospacing="1" w:after="100" w:afterAutospacing="1"/>
        <w:contextualSpacing/>
        <w:rPr>
          <w:rFonts w:ascii="Times" w:hAnsi="Times"/>
          <w:sz w:val="24"/>
          <w:szCs w:val="24"/>
        </w:rPr>
      </w:pPr>
      <w:r w:rsidRPr="00791FA5">
        <w:rPr>
          <w:rFonts w:ascii="Times" w:hAnsi="Times"/>
          <w:sz w:val="24"/>
          <w:szCs w:val="24"/>
        </w:rPr>
        <w:t xml:space="preserve">Accueil d’individuels et de groupes pour retraites et sessions. </w:t>
      </w:r>
    </w:p>
    <w:p w14:paraId="217E17E3" w14:textId="77777777" w:rsidR="00FD7D74" w:rsidRPr="00791FA5" w:rsidRDefault="00FD7D74" w:rsidP="00FD7D74">
      <w:pPr>
        <w:spacing w:before="100" w:beforeAutospacing="1" w:after="100" w:afterAutospacing="1"/>
        <w:contextualSpacing/>
        <w:rPr>
          <w:rFonts w:ascii="Times" w:hAnsi="Times"/>
          <w:sz w:val="24"/>
          <w:szCs w:val="24"/>
        </w:rPr>
      </w:pPr>
      <w:r w:rsidRPr="00791FA5">
        <w:rPr>
          <w:rFonts w:ascii="Times" w:hAnsi="Times"/>
          <w:sz w:val="24"/>
          <w:szCs w:val="24"/>
        </w:rPr>
        <w:t xml:space="preserve">Programme et informations : </w:t>
      </w:r>
      <w:hyperlink r:id="rId74" w:history="1">
        <w:r w:rsidRPr="00791FA5">
          <w:rPr>
            <w:rStyle w:val="Lienhypertexte"/>
            <w:rFonts w:ascii="Times" w:hAnsi="Times"/>
            <w:color w:val="auto"/>
            <w:sz w:val="24"/>
            <w:szCs w:val="24"/>
          </w:rPr>
          <w:t>Chauveroche - Diocèse de Belfort - Montbéliard</w:t>
        </w:r>
      </w:hyperlink>
    </w:p>
    <w:p w14:paraId="69AE6267" w14:textId="77777777" w:rsidR="00FD7D74" w:rsidRPr="00573067" w:rsidRDefault="00FD7D74" w:rsidP="00032AAD">
      <w:pPr>
        <w:pStyle w:val="NormalWeb"/>
        <w:pBdr>
          <w:bottom w:val="single" w:sz="12" w:space="1" w:color="auto"/>
        </w:pBdr>
        <w:spacing w:before="0" w:beforeAutospacing="0"/>
        <w:jc w:val="both"/>
        <w:rPr>
          <w:rFonts w:ascii="Times" w:hAnsi="Times"/>
        </w:rPr>
      </w:pPr>
    </w:p>
    <w:p w14:paraId="35C77132" w14:textId="6CEB79F9" w:rsidR="00F44E13" w:rsidRPr="0076108F" w:rsidRDefault="00F44E13" w:rsidP="00F44E13">
      <w:pPr>
        <w:pStyle w:val="Titre2"/>
        <w:ind w:left="360"/>
        <w:rPr>
          <w:rStyle w:val="lev"/>
          <w:b w:val="0"/>
          <w:bCs w:val="0"/>
        </w:rPr>
      </w:pPr>
      <w:r w:rsidRPr="00573067">
        <w:rPr>
          <w:bdr w:val="none" w:sz="0" w:space="0" w:color="auto" w:frame="1"/>
        </w:rPr>
        <w:t> </w:t>
      </w:r>
      <w:bookmarkStart w:id="48" w:name="_Toc231913235"/>
      <w:bookmarkStart w:id="49" w:name="_Toc239673690"/>
      <w:r w:rsidRPr="00CF1C8E">
        <w:rPr>
          <w:sz w:val="40"/>
          <w:szCs w:val="40"/>
        </w:rPr>
        <w:t>Atelier écriture d’icônes</w:t>
      </w:r>
      <w:bookmarkEnd w:id="48"/>
      <w:r w:rsidR="00383734">
        <w:rPr>
          <w:rStyle w:val="Titre2Car"/>
          <w:rFonts w:ascii="Times" w:hAnsi="Times" w:cs="Times"/>
          <w:sz w:val="32"/>
          <w:szCs w:val="32"/>
        </w:rPr>
        <w:t xml:space="preserve"> </w:t>
      </w:r>
      <w:r w:rsidR="00383734" w:rsidRPr="00383734">
        <w:rPr>
          <w:rFonts w:ascii="Times" w:hAnsi="Times" w:cs="Times"/>
          <w:i/>
          <w:iCs/>
          <w:color w:val="auto"/>
          <w:sz w:val="24"/>
          <w:szCs w:val="24"/>
        </w:rPr>
        <w:t>pas de changement</w:t>
      </w:r>
      <w:bookmarkEnd w:id="49"/>
    </w:p>
    <w:p w14:paraId="3F4E62D5" w14:textId="77777777" w:rsidR="00F44E13" w:rsidRPr="00573067" w:rsidRDefault="00F44E13" w:rsidP="00F44E13">
      <w:pPr>
        <w:pStyle w:val="NormalWeb"/>
        <w:spacing w:before="0" w:beforeAutospacing="0" w:after="0" w:afterAutospacing="0" w:line="312" w:lineRule="atLeast"/>
        <w:rPr>
          <w:rStyle w:val="lev"/>
        </w:rPr>
      </w:pPr>
    </w:p>
    <w:p w14:paraId="3D324CC9" w14:textId="272D1271" w:rsidR="00F44E13" w:rsidRPr="00573067" w:rsidRDefault="00BB161C" w:rsidP="00BB161C">
      <w:pPr>
        <w:pStyle w:val="NormalWeb"/>
        <w:spacing w:before="0" w:beforeAutospacing="0" w:after="0" w:afterAutospacing="0" w:line="312" w:lineRule="atLeast"/>
        <w:rPr>
          <w:rStyle w:val="lev"/>
        </w:rPr>
      </w:pPr>
      <w:r>
        <w:rPr>
          <w:noProof/>
        </w:rPr>
        <w:drawing>
          <wp:inline distT="0" distB="0" distL="0" distR="0" wp14:anchorId="69383BBB" wp14:editId="2D587656">
            <wp:extent cx="205740" cy="205740"/>
            <wp:effectExtent l="0" t="0" r="3810" b="3810"/>
            <wp:docPr id="1513494464" name="Graphique 37" descr="Utilisate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7277" name="Graphique 202697277" descr="Utilisateur avec un remplissage uni"/>
                    <pic:cNvPicPr/>
                  </pic:nvPicPr>
                  <pic:blipFill>
                    <a:blip r:embed="rId26">
                      <a:extLst>
                        <a:ext uri="{96DAC541-7B7A-43D3-8B79-37D633B846F1}">
                          <asvg:svgBlip xmlns:asvg="http://schemas.microsoft.com/office/drawing/2016/SVG/main" r:embed="rId27"/>
                        </a:ext>
                      </a:extLst>
                    </a:blip>
                    <a:stretch>
                      <a:fillRect/>
                    </a:stretch>
                  </pic:blipFill>
                  <pic:spPr>
                    <a:xfrm>
                      <a:off x="0" y="0"/>
                      <a:ext cx="205740" cy="205740"/>
                    </a:xfrm>
                    <a:prstGeom prst="rect">
                      <a:avLst/>
                    </a:prstGeom>
                  </pic:spPr>
                </pic:pic>
              </a:graphicData>
            </a:graphic>
          </wp:inline>
        </w:drawing>
      </w:r>
      <w:r>
        <w:rPr>
          <w:rStyle w:val="lev"/>
          <w:rFonts w:ascii="Times" w:hAnsi="Times" w:cs="Arial"/>
          <w:b w:val="0"/>
          <w:bCs w:val="0"/>
          <w:bdr w:val="none" w:sz="0" w:space="0" w:color="auto" w:frame="1"/>
        </w:rPr>
        <w:t>M</w:t>
      </w:r>
      <w:r w:rsidR="00F44E13" w:rsidRPr="00573067">
        <w:rPr>
          <w:rStyle w:val="lev"/>
          <w:rFonts w:ascii="Times" w:hAnsi="Times" w:cs="Arial"/>
          <w:b w:val="0"/>
          <w:bCs w:val="0"/>
          <w:bdr w:val="none" w:sz="0" w:space="0" w:color="auto" w:frame="1"/>
        </w:rPr>
        <w:t>me Brigitte Caille</w:t>
      </w:r>
    </w:p>
    <w:p w14:paraId="4DB898D4" w14:textId="77777777" w:rsidR="00F44E13" w:rsidRPr="00075293" w:rsidRDefault="00F44E13" w:rsidP="00BB161C">
      <w:pPr>
        <w:pStyle w:val="NormalWeb"/>
        <w:spacing w:before="0" w:beforeAutospacing="0" w:after="0" w:afterAutospacing="0"/>
        <w:ind w:firstLine="720"/>
        <w:jc w:val="both"/>
        <w:rPr>
          <w:rFonts w:ascii="Times" w:hAnsi="Times" w:cs="Arial"/>
          <w:b/>
          <w:bCs/>
          <w:i/>
          <w:iCs/>
        </w:rPr>
      </w:pPr>
      <w:r w:rsidRPr="00075293">
        <w:rPr>
          <w:rStyle w:val="lev"/>
          <w:rFonts w:ascii="Times" w:hAnsi="Times" w:cs="Arial"/>
          <w:b w:val="0"/>
          <w:bCs w:val="0"/>
          <w:bdr w:val="none" w:sz="0" w:space="0" w:color="auto" w:frame="1"/>
        </w:rPr>
        <w:t xml:space="preserve">Tél : </w:t>
      </w:r>
      <w:r w:rsidRPr="00075293">
        <w:rPr>
          <w:rFonts w:ascii="Times" w:hAnsi="Times" w:cs="Arial"/>
        </w:rPr>
        <w:t>06 06 49 82 22</w:t>
      </w:r>
    </w:p>
    <w:p w14:paraId="3DCBE6BD" w14:textId="13167351" w:rsidR="00F44E13" w:rsidRDefault="008B7517" w:rsidP="00BB161C">
      <w:pPr>
        <w:ind w:firstLine="720"/>
        <w:jc w:val="both"/>
        <w:rPr>
          <w:sz w:val="24"/>
          <w:szCs w:val="24"/>
        </w:rPr>
      </w:pPr>
      <w:hyperlink r:id="rId75" w:history="1">
        <w:r w:rsidRPr="002D1942">
          <w:rPr>
            <w:rStyle w:val="Lienhypertexte"/>
            <w:rFonts w:ascii="Times" w:hAnsi="Times" w:cs="Arial"/>
            <w:sz w:val="24"/>
            <w:szCs w:val="24"/>
          </w:rPr>
          <w:t>caille.brigitte@orange.fr</w:t>
        </w:r>
      </w:hyperlink>
    </w:p>
    <w:p w14:paraId="0F96EAF8" w14:textId="77777777" w:rsidR="00791FA5" w:rsidRDefault="00791FA5" w:rsidP="00F44E13">
      <w:pPr>
        <w:jc w:val="both"/>
        <w:rPr>
          <w:sz w:val="24"/>
          <w:szCs w:val="24"/>
        </w:rPr>
      </w:pPr>
    </w:p>
    <w:p w14:paraId="24BA6E45" w14:textId="0E6D97EF" w:rsidR="00791FA5" w:rsidRPr="00791FA5" w:rsidRDefault="00791FA5" w:rsidP="00791FA5">
      <w:pPr>
        <w:pStyle w:val="NormalWeb"/>
        <w:spacing w:before="120" w:beforeAutospacing="0" w:after="0" w:afterAutospacing="0" w:line="312" w:lineRule="atLeast"/>
        <w:rPr>
          <w:rStyle w:val="Lienhypertexte"/>
          <w:b/>
          <w:bCs/>
          <w:color w:val="auto"/>
          <w:u w:val="none"/>
        </w:rPr>
      </w:pPr>
      <w:r w:rsidRPr="00C172D7">
        <w:rPr>
          <w:noProof/>
        </w:rPr>
        <w:drawing>
          <wp:inline distT="0" distB="0" distL="0" distR="0" wp14:anchorId="6ADD374B" wp14:editId="439F2A70">
            <wp:extent cx="190500" cy="190500"/>
            <wp:effectExtent l="0" t="0" r="0" b="0"/>
            <wp:docPr id="966055537"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24">
                      <a:extLst>
                        <a:ext uri="{96DAC541-7B7A-43D3-8B79-37D633B846F1}">
                          <asvg:svgBlip xmlns:asvg="http://schemas.microsoft.com/office/drawing/2016/SVG/main" r:embed="rId25"/>
                        </a:ext>
                      </a:extLst>
                    </a:blip>
                    <a:stretch>
                      <a:fillRect/>
                    </a:stretch>
                  </pic:blipFill>
                  <pic:spPr>
                    <a:xfrm>
                      <a:off x="0" y="0"/>
                      <a:ext cx="190500" cy="190500"/>
                    </a:xfrm>
                    <a:prstGeom prst="rect">
                      <a:avLst/>
                    </a:prstGeom>
                  </pic:spPr>
                </pic:pic>
              </a:graphicData>
            </a:graphic>
          </wp:inline>
        </w:drawing>
      </w:r>
      <w:r>
        <w:rPr>
          <w:rStyle w:val="lev"/>
        </w:rPr>
        <w:t xml:space="preserve"> </w:t>
      </w:r>
      <w:r w:rsidRPr="00A31C16">
        <w:rPr>
          <w:rStyle w:val="lev"/>
          <w:b w:val="0"/>
          <w:bCs w:val="0"/>
        </w:rPr>
        <w:t>Pour tout le monde</w:t>
      </w:r>
    </w:p>
    <w:p w14:paraId="525FC5D0" w14:textId="6CFCC875" w:rsidR="00F44E13" w:rsidRDefault="00F44E13">
      <w:pPr>
        <w:pStyle w:val="NormalWeb"/>
        <w:numPr>
          <w:ilvl w:val="0"/>
          <w:numId w:val="19"/>
        </w:numPr>
        <w:tabs>
          <w:tab w:val="clear" w:pos="720"/>
          <w:tab w:val="num" w:pos="360"/>
        </w:tabs>
        <w:spacing w:before="120" w:beforeAutospacing="0" w:after="0" w:afterAutospacing="0" w:line="312" w:lineRule="atLeast"/>
        <w:ind w:left="360"/>
        <w:rPr>
          <w:rStyle w:val="lev"/>
          <w:rFonts w:ascii="Times" w:hAnsi="Times" w:cs="Arial"/>
          <w:b w:val="0"/>
          <w:bCs w:val="0"/>
          <w:bdr w:val="none" w:sz="0" w:space="0" w:color="auto" w:frame="1"/>
        </w:rPr>
      </w:pPr>
      <w:r w:rsidRPr="00573067">
        <w:rPr>
          <w:rStyle w:val="lev"/>
          <w:rFonts w:ascii="Times" w:hAnsi="Times" w:cs="Arial"/>
          <w:b w:val="0"/>
          <w:bCs w:val="0"/>
          <w:bdr w:val="none" w:sz="0" w:space="0" w:color="auto" w:frame="1"/>
        </w:rPr>
        <w:t>Chaque jeudi (sauf pendant les congés scolaires) de 14h à 17h</w:t>
      </w:r>
    </w:p>
    <w:p w14:paraId="3F349EA5" w14:textId="16882C5F" w:rsidR="00F44E13" w:rsidRDefault="00791FA5">
      <w:pPr>
        <w:pStyle w:val="NormalWeb"/>
        <w:numPr>
          <w:ilvl w:val="0"/>
          <w:numId w:val="20"/>
        </w:numPr>
        <w:tabs>
          <w:tab w:val="clear" w:pos="720"/>
          <w:tab w:val="num" w:pos="360"/>
        </w:tabs>
        <w:spacing w:before="120" w:beforeAutospacing="0" w:after="0" w:afterAutospacing="0" w:line="312" w:lineRule="atLeast"/>
        <w:ind w:left="360"/>
        <w:rPr>
          <w:rStyle w:val="lev"/>
          <w:rFonts w:ascii="Times" w:hAnsi="Times" w:cs="Arial"/>
          <w:b w:val="0"/>
          <w:bCs w:val="0"/>
          <w:bdr w:val="none" w:sz="0" w:space="0" w:color="auto" w:frame="1"/>
        </w:rPr>
      </w:pPr>
      <w:r w:rsidRPr="00573067">
        <w:rPr>
          <w:rStyle w:val="lev"/>
          <w:rFonts w:ascii="Times" w:hAnsi="Times" w:cs="Arial"/>
          <w:b w:val="0"/>
          <w:bCs w:val="0"/>
          <w:bdr w:val="none" w:sz="0" w:space="0" w:color="auto" w:frame="1"/>
        </w:rPr>
        <w:t>Bâtiment</w:t>
      </w:r>
      <w:r w:rsidR="00F44E13" w:rsidRPr="00573067">
        <w:rPr>
          <w:rStyle w:val="lev"/>
          <w:rFonts w:ascii="Times" w:hAnsi="Times" w:cs="Arial"/>
          <w:b w:val="0"/>
          <w:bCs w:val="0"/>
          <w:bdr w:val="none" w:sz="0" w:space="0" w:color="auto" w:frame="1"/>
        </w:rPr>
        <w:t xml:space="preserve"> Jeanne-d</w:t>
      </w:r>
      <w:r w:rsidR="00F44E13">
        <w:rPr>
          <w:rStyle w:val="lev"/>
          <w:rFonts w:ascii="Times" w:hAnsi="Times" w:cs="Arial"/>
          <w:b w:val="0"/>
          <w:bCs w:val="0"/>
          <w:bdr w:val="none" w:sz="0" w:space="0" w:color="auto" w:frame="1"/>
        </w:rPr>
        <w:t>’</w:t>
      </w:r>
      <w:r w:rsidR="00F44E13" w:rsidRPr="00573067">
        <w:rPr>
          <w:rStyle w:val="lev"/>
          <w:rFonts w:ascii="Times" w:hAnsi="Times" w:cs="Arial"/>
          <w:b w:val="0"/>
          <w:bCs w:val="0"/>
          <w:bdr w:val="none" w:sz="0" w:space="0" w:color="auto" w:frame="1"/>
        </w:rPr>
        <w:t>Arc</w:t>
      </w:r>
      <w:r w:rsidR="00F44E13">
        <w:rPr>
          <w:rStyle w:val="lev"/>
          <w:rFonts w:ascii="Times" w:hAnsi="Times" w:cs="Arial"/>
          <w:b w:val="0"/>
          <w:bCs w:val="0"/>
          <w:bdr w:val="none" w:sz="0" w:space="0" w:color="auto" w:frame="1"/>
        </w:rPr>
        <w:t>,</w:t>
      </w:r>
      <w:r w:rsidR="00F44E13" w:rsidRPr="00573067">
        <w:rPr>
          <w:rStyle w:val="lev"/>
          <w:rFonts w:ascii="Times" w:hAnsi="Times" w:cs="Arial"/>
          <w:b w:val="0"/>
          <w:bCs w:val="0"/>
          <w:bdr w:val="none" w:sz="0" w:space="0" w:color="auto" w:frame="1"/>
        </w:rPr>
        <w:t xml:space="preserve"> 9 rue de Belfort à Vieux-Charmont.</w:t>
      </w:r>
    </w:p>
    <w:p w14:paraId="60B6F0DD" w14:textId="77777777" w:rsidR="00F44E13" w:rsidRPr="00573067" w:rsidRDefault="00F44E13" w:rsidP="00F44E13">
      <w:pPr>
        <w:pStyle w:val="NormalWeb"/>
        <w:spacing w:before="0" w:beforeAutospacing="0" w:after="0" w:afterAutospacing="0" w:line="312" w:lineRule="atLeast"/>
        <w:rPr>
          <w:rStyle w:val="lev"/>
        </w:rPr>
      </w:pPr>
    </w:p>
    <w:p w14:paraId="65432EB7" w14:textId="77777777" w:rsidR="00F44E13" w:rsidRPr="00573067" w:rsidRDefault="00F44E13" w:rsidP="00F44E13">
      <w:pPr>
        <w:pStyle w:val="NormalWeb"/>
        <w:spacing w:before="0" w:beforeAutospacing="0" w:after="150" w:afterAutospacing="0"/>
        <w:jc w:val="both"/>
        <w:rPr>
          <w:rFonts w:ascii="Times" w:hAnsi="Times" w:cs="Arial"/>
        </w:rPr>
      </w:pPr>
      <w:r w:rsidRPr="00573067">
        <w:rPr>
          <w:rFonts w:ascii="Times" w:hAnsi="Times" w:cs="Arial"/>
        </w:rPr>
        <w:t>L’iconographie religieuse a pour vocation de participer intimement à la liturgie et à la vie de l’</w:t>
      </w:r>
      <w:r>
        <w:rPr>
          <w:rFonts w:ascii="Times" w:hAnsi="Times" w:cs="Arial"/>
        </w:rPr>
        <w:t>E</w:t>
      </w:r>
      <w:r w:rsidRPr="00573067">
        <w:rPr>
          <w:rFonts w:ascii="Times" w:hAnsi="Times" w:cs="Arial"/>
        </w:rPr>
        <w:t>glise dans la prière.</w:t>
      </w:r>
    </w:p>
    <w:p w14:paraId="5D6419EA" w14:textId="77777777" w:rsidR="00F44E13" w:rsidRPr="00573067" w:rsidRDefault="00F44E13" w:rsidP="00F44E13">
      <w:pPr>
        <w:pStyle w:val="NormalWeb"/>
        <w:spacing w:before="0" w:beforeAutospacing="0" w:after="150" w:afterAutospacing="0"/>
        <w:jc w:val="both"/>
        <w:rPr>
          <w:rFonts w:ascii="Times" w:hAnsi="Times" w:cs="Arial"/>
        </w:rPr>
      </w:pPr>
      <w:r w:rsidRPr="00573067">
        <w:rPr>
          <w:rFonts w:ascii="Times" w:hAnsi="Times" w:cs="Arial"/>
        </w:rPr>
        <w:t>L’icône est le témoignage visuel de la vie du Christ, elle en est un signe sensible et vivant, qui ouvre un chemin sur le partage de sa foi.</w:t>
      </w:r>
    </w:p>
    <w:p w14:paraId="64431460" w14:textId="77777777" w:rsidR="00F44E13" w:rsidRPr="00075293" w:rsidRDefault="00F44E13" w:rsidP="00F44E13">
      <w:pPr>
        <w:pStyle w:val="NormalWeb"/>
        <w:spacing w:before="0" w:beforeAutospacing="0" w:after="150" w:afterAutospacing="0"/>
        <w:jc w:val="both"/>
        <w:rPr>
          <w:rFonts w:ascii="Times" w:hAnsi="Times" w:cs="Arial"/>
        </w:rPr>
      </w:pPr>
      <w:r w:rsidRPr="00573067">
        <w:rPr>
          <w:rFonts w:ascii="Times" w:hAnsi="Times" w:cs="Arial"/>
        </w:rPr>
        <w:t>Ces ateliers sont ouverts aux adulte</w:t>
      </w:r>
      <w:r>
        <w:rPr>
          <w:rFonts w:ascii="Times" w:hAnsi="Times" w:cs="Arial"/>
        </w:rPr>
        <w:t>s. I</w:t>
      </w:r>
      <w:r w:rsidRPr="00573067">
        <w:rPr>
          <w:rFonts w:ascii="Times" w:hAnsi="Times" w:cs="Arial"/>
        </w:rPr>
        <w:t xml:space="preserve">l s’agit de vivre différemment son engagement dans la </w:t>
      </w:r>
      <w:r w:rsidRPr="00075293">
        <w:rPr>
          <w:rFonts w:ascii="Times" w:hAnsi="Times" w:cs="Arial"/>
        </w:rPr>
        <w:t>foi chrétienne par l’écriture d’icônes fondées sur la tradition de l’Eglise, sur les textes bibliques et la vie des saints.</w:t>
      </w:r>
    </w:p>
    <w:p w14:paraId="7C719611" w14:textId="77777777" w:rsidR="00F44E13" w:rsidRPr="00075293" w:rsidRDefault="00F44E13" w:rsidP="00F44E13">
      <w:pPr>
        <w:pStyle w:val="NormalWeb"/>
        <w:spacing w:before="0" w:beforeAutospacing="0" w:after="150" w:afterAutospacing="0"/>
        <w:jc w:val="both"/>
        <w:rPr>
          <w:rFonts w:ascii="Times" w:hAnsi="Times" w:cs="Arial"/>
        </w:rPr>
      </w:pPr>
      <w:r w:rsidRPr="00075293">
        <w:rPr>
          <w:rFonts w:ascii="Times" w:hAnsi="Times" w:cs="Arial"/>
        </w:rPr>
        <w:t>L’atelier permet l’apprentissage et la maîtrise progressive de toutes les étapes nécessaires à la conception de l’icône.</w:t>
      </w:r>
    </w:p>
    <w:p w14:paraId="2C96F94C" w14:textId="77777777" w:rsidR="00F44E13" w:rsidRPr="00573067" w:rsidRDefault="00F44E13" w:rsidP="00F44E13">
      <w:pPr>
        <w:pStyle w:val="NormalWeb"/>
        <w:spacing w:before="0" w:beforeAutospacing="0" w:after="150" w:afterAutospacing="0"/>
        <w:jc w:val="both"/>
        <w:rPr>
          <w:rFonts w:ascii="Times" w:hAnsi="Times" w:cs="Arial"/>
        </w:rPr>
      </w:pPr>
      <w:r w:rsidRPr="00573067">
        <w:rPr>
          <w:rFonts w:ascii="Times" w:hAnsi="Times" w:cs="Arial"/>
        </w:rPr>
        <w:t>L’écriture d’icône invite à vivre un chemin intérieur d’enrichissement, d’ouverture, d’humilité et d’espérance.</w:t>
      </w:r>
    </w:p>
    <w:p w14:paraId="36E69A79" w14:textId="77777777" w:rsidR="00F44E13" w:rsidRDefault="00F44E13" w:rsidP="00F44E13">
      <w:pPr>
        <w:pStyle w:val="NormalWeb"/>
        <w:pBdr>
          <w:bottom w:val="single" w:sz="6" w:space="1" w:color="auto"/>
        </w:pBdr>
        <w:spacing w:before="0" w:beforeAutospacing="0" w:after="150" w:afterAutospacing="0"/>
        <w:jc w:val="both"/>
        <w:rPr>
          <w:rFonts w:ascii="Times" w:hAnsi="Times" w:cs="Arial"/>
        </w:rPr>
      </w:pPr>
      <w:r w:rsidRPr="00573067">
        <w:rPr>
          <w:rFonts w:ascii="Times" w:hAnsi="Times" w:cs="Arial"/>
        </w:rPr>
        <w:t>Il n’est pas demandé de connaissance particulière en dessin, tout s’apprend au fil du temps. </w:t>
      </w:r>
    </w:p>
    <w:p w14:paraId="75C6649D" w14:textId="77777777" w:rsidR="00A877F6" w:rsidRDefault="00A877F6" w:rsidP="00F44E13">
      <w:pPr>
        <w:pStyle w:val="NormalWeb"/>
        <w:pBdr>
          <w:bottom w:val="single" w:sz="6" w:space="1" w:color="auto"/>
        </w:pBdr>
        <w:spacing w:before="0" w:beforeAutospacing="0" w:after="150" w:afterAutospacing="0"/>
        <w:jc w:val="both"/>
        <w:rPr>
          <w:rFonts w:ascii="Times" w:hAnsi="Times" w:cs="Arial"/>
        </w:rPr>
      </w:pPr>
    </w:p>
    <w:p w14:paraId="0E4CCC2C" w14:textId="221A4EE9" w:rsidR="00F44E13" w:rsidRPr="00573067" w:rsidRDefault="00A877F6" w:rsidP="00A877F6">
      <w:r>
        <w:br w:type="page"/>
      </w:r>
    </w:p>
    <w:p w14:paraId="4D7E3327" w14:textId="77777777" w:rsidR="00F44E13" w:rsidRPr="00AA7F29" w:rsidRDefault="00F44E13" w:rsidP="00F44E13">
      <w:pPr>
        <w:pStyle w:val="Titre2"/>
        <w:ind w:left="360"/>
        <w:rPr>
          <w:sz w:val="40"/>
          <w:szCs w:val="40"/>
        </w:rPr>
      </w:pPr>
      <w:bookmarkStart w:id="50" w:name="_Toc231913236"/>
      <w:bookmarkStart w:id="51" w:name="_Toc239673691"/>
      <w:r w:rsidRPr="00AA7F29">
        <w:rPr>
          <w:sz w:val="40"/>
          <w:szCs w:val="40"/>
        </w:rPr>
        <w:lastRenderedPageBreak/>
        <w:t>Spiritualité franciscaine</w:t>
      </w:r>
      <w:bookmarkEnd w:id="50"/>
      <w:bookmarkEnd w:id="51"/>
    </w:p>
    <w:p w14:paraId="7D7D4EF5" w14:textId="77777777" w:rsidR="00F44E13" w:rsidRDefault="00F44E13" w:rsidP="00F44E13">
      <w:pPr>
        <w:rPr>
          <w:rFonts w:ascii="Times" w:hAnsi="Times" w:cs="Arial"/>
          <w:i/>
          <w:iCs/>
          <w:color w:val="C00000"/>
        </w:rPr>
      </w:pPr>
    </w:p>
    <w:p w14:paraId="4B4B0D81" w14:textId="77777777" w:rsidR="00F44E13" w:rsidRPr="004C4BF2" w:rsidRDefault="00F44E13" w:rsidP="00F44E13">
      <w:pPr>
        <w:rPr>
          <w:rFonts w:ascii="Times" w:hAnsi="Times" w:cs="Arial"/>
          <w:color w:val="222222"/>
          <w:sz w:val="24"/>
          <w:szCs w:val="24"/>
        </w:rPr>
      </w:pPr>
      <w:r w:rsidRPr="004C4BF2">
        <w:rPr>
          <w:rFonts w:ascii="Times" w:hAnsi="Times" w:cs="Arial"/>
          <w:i/>
          <w:iCs/>
          <w:color w:val="EE0000"/>
          <w:sz w:val="24"/>
          <w:szCs w:val="24"/>
        </w:rPr>
        <w:t>800 ans après sa mort en 1226</w:t>
      </w:r>
      <w:r w:rsidRPr="004C4BF2">
        <w:rPr>
          <w:rFonts w:ascii="Times" w:hAnsi="Times" w:cs="Arial"/>
          <w:i/>
          <w:iCs/>
          <w:color w:val="C00000"/>
          <w:sz w:val="24"/>
          <w:szCs w:val="24"/>
        </w:rPr>
        <w:t>,</w:t>
      </w:r>
      <w:r w:rsidRPr="004C4BF2">
        <w:rPr>
          <w:rFonts w:ascii="Times" w:hAnsi="Times" w:cs="Arial"/>
          <w:i/>
          <w:iCs/>
          <w:color w:val="222222"/>
          <w:sz w:val="24"/>
          <w:szCs w:val="24"/>
        </w:rPr>
        <w:t xml:space="preserve"> François d’Assise</w:t>
      </w:r>
      <w:r w:rsidRPr="004C4BF2">
        <w:rPr>
          <w:rFonts w:ascii="Times" w:hAnsi="Times" w:cs="Arial"/>
          <w:i/>
          <w:iCs/>
          <w:strike/>
          <w:color w:val="EE0000"/>
          <w:sz w:val="24"/>
          <w:szCs w:val="24"/>
        </w:rPr>
        <w:t>, homme du XIIIème siècle</w:t>
      </w:r>
      <w:r w:rsidRPr="004C4BF2">
        <w:rPr>
          <w:rFonts w:ascii="Times" w:hAnsi="Times" w:cs="Arial"/>
          <w:color w:val="EE0000"/>
          <w:sz w:val="24"/>
          <w:szCs w:val="24"/>
        </w:rPr>
        <w:t xml:space="preserve">, </w:t>
      </w:r>
      <w:r w:rsidRPr="004C4BF2">
        <w:rPr>
          <w:rFonts w:ascii="Times" w:hAnsi="Times" w:cs="Arial"/>
          <w:i/>
          <w:iCs/>
          <w:color w:val="222222"/>
          <w:sz w:val="24"/>
          <w:szCs w:val="24"/>
        </w:rPr>
        <w:t>peut-il encore aujourd’hui éclairer nos choix de vie ? Les événements marquants de sa vie ont été des étapes de conversions décisives sur son chemin spirituel. Comment entrer dans une expérience de vie évangélique à partir de l’exemple de la vie de François et de ses compagnons ? </w:t>
      </w:r>
    </w:p>
    <w:p w14:paraId="1951FB7C" w14:textId="77777777" w:rsidR="00F44E13" w:rsidRPr="004C4BF2" w:rsidRDefault="00F44E13" w:rsidP="00F44E13">
      <w:pPr>
        <w:rPr>
          <w:sz w:val="24"/>
          <w:szCs w:val="24"/>
        </w:rPr>
      </w:pPr>
    </w:p>
    <w:p w14:paraId="792993EB" w14:textId="77777777" w:rsidR="00F44E13" w:rsidRPr="004C4BF2" w:rsidRDefault="00F44E13" w:rsidP="00F44E13">
      <w:pPr>
        <w:rPr>
          <w:rFonts w:ascii="Times" w:hAnsi="Times" w:cs="Arial"/>
          <w:color w:val="EE0000"/>
          <w:sz w:val="24"/>
          <w:szCs w:val="24"/>
        </w:rPr>
      </w:pPr>
      <w:r w:rsidRPr="004C4BF2">
        <w:rPr>
          <w:rFonts w:ascii="Times" w:hAnsi="Times" w:cs="Arial"/>
          <w:color w:val="EE0000"/>
          <w:sz w:val="24"/>
          <w:szCs w:val="24"/>
        </w:rPr>
        <w:t>1 - conférence de frère José : </w:t>
      </w:r>
      <w:r w:rsidRPr="004C4BF2">
        <w:rPr>
          <w:rFonts w:ascii="Times" w:hAnsi="Times" w:cs="Arial"/>
          <w:b/>
          <w:bCs/>
          <w:color w:val="EE0000"/>
          <w:sz w:val="24"/>
          <w:szCs w:val="24"/>
        </w:rPr>
        <w:t>Découvrir la spiritualité franciscaine : une source d’inspiration pour aujourd’hui</w:t>
      </w:r>
    </w:p>
    <w:p w14:paraId="4B1C9056" w14:textId="77777777" w:rsidR="00F44E13" w:rsidRPr="004C4BF2" w:rsidRDefault="00F44E13" w:rsidP="00F44E13">
      <w:pPr>
        <w:rPr>
          <w:rFonts w:ascii="Times" w:hAnsi="Times" w:cs="Arial"/>
          <w:color w:val="EE0000"/>
          <w:sz w:val="24"/>
          <w:szCs w:val="24"/>
        </w:rPr>
      </w:pPr>
      <w:r w:rsidRPr="004C4BF2">
        <w:rPr>
          <w:rFonts w:ascii="Times" w:hAnsi="Times" w:cs="Arial"/>
          <w:color w:val="EE0000"/>
          <w:sz w:val="24"/>
          <w:szCs w:val="24"/>
        </w:rPr>
        <w:t>Le frère franciscain José Kohler viendra nous éclairer le vendredi 25 septembre 2026 à 19 h 00 au centre diocésain à BESANCON.</w:t>
      </w:r>
    </w:p>
    <w:p w14:paraId="21DA17B9" w14:textId="77777777" w:rsidR="00F44E13" w:rsidRPr="004C4BF2" w:rsidRDefault="00F44E13" w:rsidP="00F44E13">
      <w:pPr>
        <w:rPr>
          <w:rFonts w:ascii="Times" w:hAnsi="Times" w:cs="Arial"/>
          <w:color w:val="EE0000"/>
          <w:sz w:val="24"/>
          <w:szCs w:val="24"/>
        </w:rPr>
      </w:pPr>
      <w:r w:rsidRPr="004C4BF2">
        <w:rPr>
          <w:rFonts w:ascii="Times" w:hAnsi="Times" w:cs="Arial"/>
          <w:color w:val="EE0000"/>
          <w:sz w:val="24"/>
          <w:szCs w:val="24"/>
        </w:rPr>
        <w:t>A l’issue de la présentation une expérience fraternelle autour d’un parcours sera présentée afin que ceux qui le souhaitent puissent continuer à cheminer avec François d’Assise au cours de cette année.</w:t>
      </w:r>
    </w:p>
    <w:p w14:paraId="46CCDDF0" w14:textId="77777777" w:rsidR="00F44E13" w:rsidRPr="004C4BF2" w:rsidRDefault="00F44E13" w:rsidP="00F44E13">
      <w:pPr>
        <w:rPr>
          <w:rFonts w:ascii="Times" w:hAnsi="Times" w:cs="Arial"/>
          <w:color w:val="EE0000"/>
          <w:sz w:val="24"/>
          <w:szCs w:val="24"/>
        </w:rPr>
      </w:pPr>
    </w:p>
    <w:p w14:paraId="3C6B0FD6" w14:textId="77777777" w:rsidR="00F44E13" w:rsidRPr="004C4BF2" w:rsidRDefault="00F44E13" w:rsidP="00F44E13">
      <w:pPr>
        <w:rPr>
          <w:rFonts w:ascii="Times" w:hAnsi="Times" w:cs="Arial"/>
          <w:color w:val="EE0000"/>
          <w:sz w:val="24"/>
          <w:szCs w:val="24"/>
        </w:rPr>
      </w:pPr>
      <w:r w:rsidRPr="004C4BF2">
        <w:rPr>
          <w:rFonts w:ascii="Times" w:hAnsi="Times" w:cs="Arial"/>
          <w:color w:val="EE0000"/>
          <w:sz w:val="24"/>
          <w:szCs w:val="24"/>
        </w:rPr>
        <w:t>2 - WE d'entrée en avent : </w:t>
      </w:r>
      <w:r w:rsidRPr="004C4BF2">
        <w:rPr>
          <w:rFonts w:ascii="Times" w:hAnsi="Times" w:cs="Arial"/>
          <w:b/>
          <w:bCs/>
          <w:color w:val="EE0000"/>
          <w:sz w:val="24"/>
          <w:szCs w:val="24"/>
        </w:rPr>
        <w:t>Retraite spirituelle « Entrée en Avent » </w:t>
      </w:r>
    </w:p>
    <w:p w14:paraId="724B61CD" w14:textId="77777777" w:rsidR="00F44E13" w:rsidRPr="004C4BF2" w:rsidRDefault="00F44E13" w:rsidP="00F44E13">
      <w:pPr>
        <w:rPr>
          <w:rFonts w:ascii="Times" w:hAnsi="Times" w:cs="Arial"/>
          <w:color w:val="EE0000"/>
          <w:sz w:val="24"/>
          <w:szCs w:val="24"/>
        </w:rPr>
      </w:pPr>
      <w:r w:rsidRPr="004C4BF2">
        <w:rPr>
          <w:rFonts w:ascii="Times" w:hAnsi="Times" w:cs="Arial"/>
          <w:color w:val="EE0000"/>
          <w:sz w:val="24"/>
          <w:szCs w:val="24"/>
        </w:rPr>
        <w:t>Du samedi 28 au dimanche 29 novembre 2026 au Foyer La Roche d’or à BESANCON </w:t>
      </w:r>
    </w:p>
    <w:p w14:paraId="50F3E63D" w14:textId="77777777" w:rsidR="00F44E13" w:rsidRPr="004C4BF2" w:rsidRDefault="00F44E13" w:rsidP="00F44E13">
      <w:pPr>
        <w:rPr>
          <w:rFonts w:ascii="Times" w:hAnsi="Times" w:cs="Arial"/>
          <w:color w:val="EE0000"/>
          <w:sz w:val="24"/>
          <w:szCs w:val="24"/>
        </w:rPr>
      </w:pPr>
      <w:r w:rsidRPr="004C4BF2">
        <w:rPr>
          <w:rFonts w:ascii="Times" w:hAnsi="Times" w:cs="Arial"/>
          <w:color w:val="EE0000"/>
          <w:sz w:val="24"/>
          <w:szCs w:val="24"/>
        </w:rPr>
        <w:t>Se préparer spirituellement au temps de l’Avent avec saint François d’Assise dans une ambiance fraternelle et conviviale.</w:t>
      </w:r>
    </w:p>
    <w:p w14:paraId="37D49A3D" w14:textId="77777777" w:rsidR="00F44E13" w:rsidRPr="004C4BF2" w:rsidRDefault="00F44E13" w:rsidP="00F44E13">
      <w:pPr>
        <w:rPr>
          <w:rFonts w:ascii="Times" w:hAnsi="Times" w:cs="Arial"/>
          <w:color w:val="222222"/>
          <w:sz w:val="24"/>
          <w:szCs w:val="24"/>
        </w:rPr>
      </w:pPr>
    </w:p>
    <w:p w14:paraId="722DD519" w14:textId="77777777" w:rsidR="00F44E13" w:rsidRPr="004C4BF2" w:rsidRDefault="00F44E13" w:rsidP="00F44E13">
      <w:pPr>
        <w:rPr>
          <w:rFonts w:ascii="Times" w:hAnsi="Times" w:cs="Arial"/>
          <w:color w:val="222222"/>
          <w:sz w:val="24"/>
          <w:szCs w:val="24"/>
        </w:rPr>
      </w:pPr>
      <w:r w:rsidRPr="004C4BF2">
        <w:rPr>
          <w:rFonts w:ascii="Times" w:hAnsi="Times" w:cs="Arial"/>
          <w:color w:val="222222"/>
          <w:sz w:val="24"/>
          <w:szCs w:val="24"/>
        </w:rPr>
        <w:t xml:space="preserve">Contact et inscription : </w:t>
      </w:r>
      <w:hyperlink r:id="rId76" w:tgtFrame="_blank" w:history="1">
        <w:r w:rsidRPr="004C4BF2">
          <w:rPr>
            <w:rStyle w:val="Lienhypertexte"/>
            <w:rFonts w:ascii="Times" w:hAnsi="Times" w:cs="Arial"/>
            <w:sz w:val="24"/>
            <w:szCs w:val="24"/>
          </w:rPr>
          <w:t>ofs.bourgognefranchecomte@gmail.com</w:t>
        </w:r>
      </w:hyperlink>
    </w:p>
    <w:p w14:paraId="0A524839" w14:textId="77777777" w:rsidR="006306B5" w:rsidRDefault="006306B5" w:rsidP="006306B5">
      <w:pPr>
        <w:pBdr>
          <w:bottom w:val="single" w:sz="12" w:space="1" w:color="auto"/>
        </w:pBdr>
        <w:rPr>
          <w:rFonts w:ascii="Times" w:hAnsi="Times" w:cstheme="minorHAnsi"/>
          <w:color w:val="EE0000"/>
        </w:rPr>
      </w:pPr>
      <w:bookmarkStart w:id="52" w:name="_Toc231913237"/>
    </w:p>
    <w:p w14:paraId="51577E33" w14:textId="77777777" w:rsidR="00F44E13" w:rsidRPr="00CF1C8E" w:rsidRDefault="00F44E13" w:rsidP="00B6067E">
      <w:pPr>
        <w:pStyle w:val="Titre2"/>
        <w:ind w:left="360"/>
        <w:rPr>
          <w:sz w:val="40"/>
          <w:szCs w:val="40"/>
        </w:rPr>
      </w:pPr>
      <w:bookmarkStart w:id="53" w:name="_Toc239673692"/>
      <w:r w:rsidRPr="00CF1C8E">
        <w:rPr>
          <w:sz w:val="40"/>
          <w:szCs w:val="40"/>
        </w:rPr>
        <w:t>Marche Retraite</w:t>
      </w:r>
      <w:bookmarkEnd w:id="52"/>
      <w:bookmarkEnd w:id="53"/>
    </w:p>
    <w:p w14:paraId="249152AE" w14:textId="77777777" w:rsidR="00F44E13" w:rsidRDefault="00F44E13" w:rsidP="00F44E13">
      <w:pPr>
        <w:rPr>
          <w:rFonts w:eastAsiaTheme="majorEastAsia"/>
        </w:rPr>
      </w:pPr>
    </w:p>
    <w:p w14:paraId="761DA31E" w14:textId="77777777" w:rsidR="00F44E13" w:rsidRPr="004C4BF2" w:rsidRDefault="00F44E13" w:rsidP="00F44E13">
      <w:pPr>
        <w:rPr>
          <w:rFonts w:eastAsiaTheme="majorEastAsia"/>
          <w:sz w:val="24"/>
          <w:szCs w:val="24"/>
        </w:rPr>
      </w:pPr>
      <w:r w:rsidRPr="004C4BF2">
        <w:rPr>
          <w:rFonts w:eastAsiaTheme="majorEastAsia"/>
          <w:sz w:val="24"/>
          <w:szCs w:val="24"/>
        </w:rPr>
        <w:t>La marche retraite est un temps privilégié pour se ressourcer, prier, vivre la fraternité, approfondir sa foi grâce à des enseignements chaque jour. Durant 5 jours de marche (étapes de 15 km environ), le groupe parcourt un doyenné, et fait de belles rencontres avec d’autres et avec Dieu. C’est une belle aventure humaine et spirituelle où la fête ne manque pas !</w:t>
      </w:r>
    </w:p>
    <w:p w14:paraId="6A07A1CB" w14:textId="77777777" w:rsidR="00F44E13" w:rsidRPr="004C4BF2" w:rsidRDefault="00F44E13" w:rsidP="00F44E13">
      <w:pPr>
        <w:rPr>
          <w:rFonts w:eastAsiaTheme="majorEastAsia"/>
          <w:sz w:val="24"/>
          <w:szCs w:val="24"/>
        </w:rPr>
      </w:pPr>
    </w:p>
    <w:p w14:paraId="41D6D82A" w14:textId="6068A8D5" w:rsidR="00F44E13" w:rsidRPr="008B7517" w:rsidRDefault="008B7517" w:rsidP="008B7517">
      <w:pPr>
        <w:rPr>
          <w:rFonts w:eastAsiaTheme="majorEastAsia"/>
          <w:sz w:val="24"/>
          <w:szCs w:val="24"/>
        </w:rPr>
      </w:pPr>
      <w:r w:rsidRPr="004C4BF2">
        <w:rPr>
          <w:rFonts w:cstheme="minorHAnsi"/>
          <w:noProof/>
          <w:color w:val="EE0000"/>
          <w:sz w:val="24"/>
          <w:szCs w:val="24"/>
        </w:rPr>
        <w:drawing>
          <wp:inline distT="0" distB="0" distL="0" distR="0" wp14:anchorId="62AB13BE" wp14:editId="58214D58">
            <wp:extent cx="220980" cy="220980"/>
            <wp:effectExtent l="0" t="0" r="7620" b="7620"/>
            <wp:docPr id="1644713837"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9">
                      <a:extLst>
                        <a:ext uri="{96DAC541-7B7A-43D3-8B79-37D633B846F1}">
                          <asvg:svgBlip xmlns:asvg="http://schemas.microsoft.com/office/drawing/2016/SVG/main" r:embed="rId30"/>
                        </a:ext>
                      </a:extLst>
                    </a:blip>
                    <a:stretch>
                      <a:fillRect/>
                    </a:stretch>
                  </pic:blipFill>
                  <pic:spPr>
                    <a:xfrm flipH="1">
                      <a:off x="0" y="0"/>
                      <a:ext cx="220980" cy="220980"/>
                    </a:xfrm>
                    <a:prstGeom prst="rect">
                      <a:avLst/>
                    </a:prstGeom>
                  </pic:spPr>
                </pic:pic>
              </a:graphicData>
            </a:graphic>
          </wp:inline>
        </w:drawing>
      </w:r>
      <w:r w:rsidR="00281625">
        <w:rPr>
          <w:rFonts w:eastAsiaTheme="majorEastAsia"/>
          <w:color w:val="EE0000"/>
          <w:sz w:val="24"/>
          <w:szCs w:val="24"/>
        </w:rPr>
        <w:t xml:space="preserve">  </w:t>
      </w:r>
      <w:r w:rsidR="00B421E7">
        <w:rPr>
          <w:rFonts w:eastAsiaTheme="majorEastAsia"/>
          <w:color w:val="EE0000"/>
          <w:sz w:val="24"/>
          <w:szCs w:val="24"/>
        </w:rPr>
        <w:t xml:space="preserve">6 jours </w:t>
      </w:r>
      <w:r w:rsidR="00F44E13" w:rsidRPr="008B7517">
        <w:rPr>
          <w:rFonts w:eastAsiaTheme="majorEastAsia"/>
          <w:color w:val="EE0000"/>
          <w:sz w:val="24"/>
          <w:szCs w:val="24"/>
        </w:rPr>
        <w:t>en juillet 2027</w:t>
      </w:r>
    </w:p>
    <w:p w14:paraId="6A2FA0EA" w14:textId="792BF01D" w:rsidR="00F44E13" w:rsidRPr="004C4BF2" w:rsidRDefault="00B637C9" w:rsidP="00F44E13">
      <w:pPr>
        <w:rPr>
          <w:rFonts w:eastAsiaTheme="majorEastAsia"/>
          <w:sz w:val="24"/>
          <w:szCs w:val="24"/>
        </w:rPr>
      </w:pPr>
      <w:r w:rsidRPr="004C4BF2">
        <w:rPr>
          <w:rFonts w:ascii="Times" w:hAnsi="Times" w:cs="Times"/>
          <w:noProof/>
          <w:sz w:val="24"/>
          <w:szCs w:val="24"/>
        </w:rPr>
        <w:drawing>
          <wp:inline distT="0" distB="0" distL="0" distR="0" wp14:anchorId="4EBB1736" wp14:editId="7A764D6D">
            <wp:extent cx="220980" cy="220980"/>
            <wp:effectExtent l="0" t="0" r="7620" b="7620"/>
            <wp:docPr id="1954106006"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31">
                      <a:extLst>
                        <a:ext uri="{96DAC541-7B7A-43D3-8B79-37D633B846F1}">
                          <asvg:svgBlip xmlns:asvg="http://schemas.microsoft.com/office/drawing/2016/SVG/main" r:embed="rId32"/>
                        </a:ext>
                      </a:extLst>
                    </a:blip>
                    <a:stretch>
                      <a:fillRect/>
                    </a:stretch>
                  </pic:blipFill>
                  <pic:spPr>
                    <a:xfrm flipH="1">
                      <a:off x="0" y="0"/>
                      <a:ext cx="220980" cy="220980"/>
                    </a:xfrm>
                    <a:prstGeom prst="rect">
                      <a:avLst/>
                    </a:prstGeom>
                  </pic:spPr>
                </pic:pic>
              </a:graphicData>
            </a:graphic>
          </wp:inline>
        </w:drawing>
      </w:r>
      <w:r w:rsidR="004C4BF2">
        <w:rPr>
          <w:rFonts w:eastAsiaTheme="majorEastAsia"/>
          <w:sz w:val="24"/>
          <w:szCs w:val="24"/>
        </w:rPr>
        <w:t xml:space="preserve"> C</w:t>
      </w:r>
      <w:r w:rsidR="00F44E13" w:rsidRPr="004C4BF2">
        <w:rPr>
          <w:rFonts w:eastAsiaTheme="majorEastAsia"/>
          <w:sz w:val="24"/>
          <w:szCs w:val="24"/>
        </w:rPr>
        <w:t>haque année un doyenné différent est parcouru</w:t>
      </w:r>
    </w:p>
    <w:p w14:paraId="2DD69C29" w14:textId="627B6AEA" w:rsidR="00D64CCE" w:rsidRPr="004C4BF2" w:rsidRDefault="00D64CCE" w:rsidP="00F44E13">
      <w:pPr>
        <w:rPr>
          <w:rFonts w:eastAsiaTheme="majorEastAsia"/>
          <w:sz w:val="24"/>
          <w:szCs w:val="24"/>
        </w:rPr>
      </w:pPr>
      <w:r w:rsidRPr="004C4BF2">
        <w:rPr>
          <w:noProof/>
          <w:color w:val="auto"/>
          <w:sz w:val="24"/>
          <w:szCs w:val="24"/>
        </w:rPr>
        <w:drawing>
          <wp:inline distT="0" distB="0" distL="0" distR="0" wp14:anchorId="15951E4A" wp14:editId="14B7C711">
            <wp:extent cx="190500" cy="190500"/>
            <wp:effectExtent l="0" t="0" r="0" b="0"/>
            <wp:docPr id="1319202110"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24">
                      <a:extLst>
                        <a:ext uri="{96DAC541-7B7A-43D3-8B79-37D633B846F1}">
                          <asvg:svgBlip xmlns:asvg="http://schemas.microsoft.com/office/drawing/2016/SVG/main" r:embed="rId25"/>
                        </a:ext>
                      </a:extLst>
                    </a:blip>
                    <a:stretch>
                      <a:fillRect/>
                    </a:stretch>
                  </pic:blipFill>
                  <pic:spPr>
                    <a:xfrm>
                      <a:off x="0" y="0"/>
                      <a:ext cx="190500" cy="190500"/>
                    </a:xfrm>
                    <a:prstGeom prst="rect">
                      <a:avLst/>
                    </a:prstGeom>
                  </pic:spPr>
                </pic:pic>
              </a:graphicData>
            </a:graphic>
          </wp:inline>
        </w:drawing>
      </w:r>
      <w:r w:rsidRPr="004C4BF2">
        <w:rPr>
          <w:rFonts w:eastAsiaTheme="majorEastAsia"/>
          <w:sz w:val="24"/>
          <w:szCs w:val="24"/>
        </w:rPr>
        <w:t xml:space="preserve"> Pour </w:t>
      </w:r>
      <w:r w:rsidR="009B6D07" w:rsidRPr="004C4BF2">
        <w:rPr>
          <w:rFonts w:eastAsiaTheme="majorEastAsia"/>
          <w:sz w:val="24"/>
          <w:szCs w:val="24"/>
        </w:rPr>
        <w:t xml:space="preserve">ceux qui peuvent marcher pendant </w:t>
      </w:r>
      <w:r w:rsidR="008951D3">
        <w:rPr>
          <w:rFonts w:eastAsiaTheme="majorEastAsia"/>
          <w:sz w:val="24"/>
          <w:szCs w:val="24"/>
        </w:rPr>
        <w:t xml:space="preserve">le </w:t>
      </w:r>
      <w:r w:rsidR="00281625">
        <w:rPr>
          <w:rFonts w:eastAsiaTheme="majorEastAsia"/>
          <w:sz w:val="24"/>
          <w:szCs w:val="24"/>
        </w:rPr>
        <w:t>pèlerinage</w:t>
      </w:r>
    </w:p>
    <w:p w14:paraId="403D3329" w14:textId="77777777" w:rsidR="00F44E13" w:rsidRPr="004C4BF2" w:rsidRDefault="00F44E13" w:rsidP="00F44E13">
      <w:pPr>
        <w:rPr>
          <w:rFonts w:eastAsiaTheme="majorEastAsia"/>
          <w:sz w:val="24"/>
          <w:szCs w:val="24"/>
        </w:rPr>
      </w:pPr>
      <w:r w:rsidRPr="004C4BF2">
        <w:rPr>
          <w:rFonts w:eastAsiaTheme="majorEastAsia"/>
          <w:sz w:val="24"/>
          <w:szCs w:val="24"/>
        </w:rPr>
        <w:t>Avec Mgr Denis Jachiet</w:t>
      </w:r>
    </w:p>
    <w:p w14:paraId="06E072EE" w14:textId="77777777" w:rsidR="00F44E13" w:rsidRPr="004C4BF2" w:rsidRDefault="00F44E13" w:rsidP="00F44E13">
      <w:pPr>
        <w:pBdr>
          <w:bottom w:val="single" w:sz="12" w:space="1" w:color="auto"/>
        </w:pBdr>
        <w:rPr>
          <w:rFonts w:eastAsiaTheme="majorEastAsia"/>
          <w:sz w:val="24"/>
          <w:szCs w:val="24"/>
        </w:rPr>
      </w:pPr>
      <w:r w:rsidRPr="004C4BF2">
        <w:rPr>
          <w:rFonts w:eastAsiaTheme="majorEastAsia"/>
          <w:sz w:val="24"/>
          <w:szCs w:val="24"/>
        </w:rPr>
        <w:t xml:space="preserve">Contact : </w:t>
      </w:r>
      <w:hyperlink r:id="rId77" w:history="1">
        <w:r w:rsidRPr="004C4BF2">
          <w:rPr>
            <w:rStyle w:val="Lienhypertexte"/>
            <w:rFonts w:eastAsiaTheme="majorEastAsia"/>
            <w:color w:val="auto"/>
            <w:sz w:val="24"/>
            <w:szCs w:val="24"/>
          </w:rPr>
          <w:t>accueiltrevenans@diocesesbm.fr</w:t>
        </w:r>
      </w:hyperlink>
      <w:r w:rsidRPr="004C4BF2">
        <w:rPr>
          <w:rFonts w:eastAsiaTheme="majorEastAsia"/>
          <w:sz w:val="24"/>
          <w:szCs w:val="24"/>
        </w:rPr>
        <w:t> ; tél : 03 84 46 62 20 ou 07 71 22 28 32</w:t>
      </w:r>
    </w:p>
    <w:p w14:paraId="6BA5CF6D" w14:textId="77777777" w:rsidR="00F44E13" w:rsidRDefault="00F44E13" w:rsidP="00F44E13">
      <w:pPr>
        <w:pBdr>
          <w:bottom w:val="single" w:sz="12" w:space="1" w:color="auto"/>
        </w:pBdr>
        <w:rPr>
          <w:rFonts w:eastAsiaTheme="majorEastAsia"/>
          <w:color w:val="EE0000"/>
        </w:rPr>
      </w:pPr>
    </w:p>
    <w:p w14:paraId="531386ED" w14:textId="77777777" w:rsidR="00F44E13" w:rsidRDefault="00F44E13" w:rsidP="00F44E13">
      <w:pPr>
        <w:rPr>
          <w:rFonts w:eastAsiaTheme="majorEastAsia"/>
        </w:rPr>
      </w:pPr>
    </w:p>
    <w:p w14:paraId="062C16EC" w14:textId="77777777" w:rsidR="004C4BF2" w:rsidRDefault="004C4BF2">
      <w:pPr>
        <w:rPr>
          <w:rFonts w:asciiTheme="majorHAnsi" w:eastAsiaTheme="majorEastAsia" w:hAnsiTheme="majorHAnsi" w:cs="Times New Roman (Headings CS)"/>
          <w:caps/>
          <w:color w:val="BF1E00" w:themeColor="accent1"/>
          <w:spacing w:val="20"/>
          <w:sz w:val="52"/>
          <w:szCs w:val="52"/>
        </w:rPr>
      </w:pPr>
      <w:bookmarkStart w:id="54" w:name="_Toc231913238"/>
      <w:r>
        <w:rPr>
          <w:sz w:val="52"/>
          <w:szCs w:val="52"/>
        </w:rPr>
        <w:br w:type="page"/>
      </w:r>
    </w:p>
    <w:p w14:paraId="2F2C1587" w14:textId="4E574CDA" w:rsidR="00F44E13" w:rsidRPr="009027F0" w:rsidRDefault="00F44E13" w:rsidP="009027F0">
      <w:pPr>
        <w:pStyle w:val="Titre1"/>
        <w:rPr>
          <w:sz w:val="52"/>
          <w:szCs w:val="52"/>
        </w:rPr>
      </w:pPr>
      <w:bookmarkStart w:id="55" w:name="_Toc239673693"/>
      <w:r w:rsidRPr="009027F0">
        <w:rPr>
          <w:sz w:val="52"/>
          <w:szCs w:val="52"/>
        </w:rPr>
        <w:lastRenderedPageBreak/>
        <w:t>Les propositions des services diocésains</w:t>
      </w:r>
      <w:bookmarkEnd w:id="54"/>
      <w:bookmarkEnd w:id="55"/>
    </w:p>
    <w:p w14:paraId="4942B74E" w14:textId="77777777" w:rsidR="00F44E13" w:rsidRPr="00573067" w:rsidRDefault="00F44E13" w:rsidP="00F44E13">
      <w:pPr>
        <w:rPr>
          <w:rFonts w:ascii="Times" w:hAnsi="Times" w:cstheme="minorHAnsi"/>
          <w:b/>
          <w:bCs/>
        </w:rPr>
      </w:pPr>
    </w:p>
    <w:p w14:paraId="1F7F0E52" w14:textId="77777777" w:rsidR="00F44E13" w:rsidRPr="00905B67" w:rsidRDefault="00F44E13" w:rsidP="00F44E13">
      <w:pPr>
        <w:rPr>
          <w:rFonts w:asciiTheme="majorHAnsi" w:hAnsiTheme="majorHAnsi" w:cstheme="minorHAnsi"/>
          <w:color w:val="BF1E00" w:themeColor="accent1"/>
          <w:sz w:val="24"/>
          <w:szCs w:val="24"/>
        </w:rPr>
      </w:pPr>
      <w:r w:rsidRPr="00905B67">
        <w:rPr>
          <w:rFonts w:asciiTheme="majorHAnsi" w:hAnsiTheme="majorHAnsi" w:cstheme="minorHAnsi"/>
          <w:color w:val="BF1E00" w:themeColor="accent1"/>
          <w:sz w:val="24"/>
          <w:szCs w:val="24"/>
        </w:rPr>
        <w:t>Catéchuménat </w:t>
      </w:r>
    </w:p>
    <w:p w14:paraId="6855113D" w14:textId="77777777" w:rsidR="00F44E13" w:rsidRPr="00905B67" w:rsidRDefault="00F44E13" w:rsidP="00F44E13">
      <w:pPr>
        <w:rPr>
          <w:rFonts w:asciiTheme="majorHAnsi" w:hAnsiTheme="majorHAnsi" w:cstheme="minorHAnsi"/>
          <w:color w:val="BF1E00" w:themeColor="accent1"/>
          <w:sz w:val="24"/>
          <w:szCs w:val="24"/>
        </w:rPr>
      </w:pPr>
      <w:r w:rsidRPr="00905B67">
        <w:rPr>
          <w:rFonts w:asciiTheme="majorHAnsi" w:hAnsiTheme="majorHAnsi" w:cstheme="minorHAnsi"/>
          <w:color w:val="BF1E00" w:themeColor="accent1"/>
          <w:sz w:val="24"/>
          <w:szCs w:val="24"/>
        </w:rPr>
        <w:t>Œcuménisme</w:t>
      </w:r>
    </w:p>
    <w:p w14:paraId="22834CDE" w14:textId="77777777" w:rsidR="00F44E13" w:rsidRPr="00905B67" w:rsidRDefault="00F44E13" w:rsidP="00F44E13">
      <w:pPr>
        <w:rPr>
          <w:rFonts w:asciiTheme="majorHAnsi" w:hAnsiTheme="majorHAnsi" w:cstheme="minorHAnsi"/>
          <w:color w:val="BF1E00" w:themeColor="accent1"/>
          <w:sz w:val="24"/>
          <w:szCs w:val="24"/>
        </w:rPr>
      </w:pPr>
      <w:r w:rsidRPr="00905B67">
        <w:rPr>
          <w:rFonts w:asciiTheme="majorHAnsi" w:hAnsiTheme="majorHAnsi" w:cstheme="minorHAnsi"/>
          <w:color w:val="BF1E00" w:themeColor="accent1"/>
          <w:sz w:val="24"/>
          <w:szCs w:val="24"/>
        </w:rPr>
        <w:t>Pastorale catéchétique </w:t>
      </w:r>
    </w:p>
    <w:p w14:paraId="2228B638" w14:textId="77777777" w:rsidR="00F44E13" w:rsidRPr="00905B67" w:rsidRDefault="00F44E13" w:rsidP="00F44E13">
      <w:pPr>
        <w:rPr>
          <w:rFonts w:asciiTheme="majorHAnsi" w:hAnsiTheme="majorHAnsi" w:cstheme="minorHAnsi"/>
          <w:color w:val="BF1E00" w:themeColor="accent1"/>
          <w:sz w:val="24"/>
          <w:szCs w:val="24"/>
        </w:rPr>
      </w:pPr>
      <w:r w:rsidRPr="00905B67">
        <w:rPr>
          <w:rFonts w:asciiTheme="majorHAnsi" w:hAnsiTheme="majorHAnsi" w:cstheme="minorHAnsi"/>
          <w:color w:val="BF1E00" w:themeColor="accent1"/>
          <w:sz w:val="24"/>
          <w:szCs w:val="24"/>
        </w:rPr>
        <w:t>Pastorale familiale </w:t>
      </w:r>
    </w:p>
    <w:p w14:paraId="0EE34675" w14:textId="77777777" w:rsidR="00F44E13" w:rsidRPr="00905B67" w:rsidRDefault="00F44E13" w:rsidP="00F44E13">
      <w:pPr>
        <w:rPr>
          <w:rFonts w:asciiTheme="majorHAnsi" w:hAnsiTheme="majorHAnsi" w:cstheme="minorHAnsi"/>
          <w:color w:val="BF1E00" w:themeColor="accent1"/>
          <w:sz w:val="24"/>
          <w:szCs w:val="24"/>
        </w:rPr>
      </w:pPr>
      <w:r w:rsidRPr="00905B67">
        <w:rPr>
          <w:rFonts w:asciiTheme="majorHAnsi" w:hAnsiTheme="majorHAnsi" w:cstheme="minorHAnsi"/>
          <w:color w:val="BF1E00" w:themeColor="accent1"/>
          <w:sz w:val="24"/>
          <w:szCs w:val="24"/>
        </w:rPr>
        <w:t>Pastorale liturgique et sacramentelle </w:t>
      </w:r>
    </w:p>
    <w:p w14:paraId="4012AE40" w14:textId="77777777" w:rsidR="00F44E13" w:rsidRPr="00905B67" w:rsidRDefault="00F44E13" w:rsidP="00F44E13">
      <w:pPr>
        <w:rPr>
          <w:rFonts w:asciiTheme="majorHAnsi" w:hAnsiTheme="majorHAnsi" w:cstheme="minorHAnsi"/>
          <w:color w:val="BF1E00" w:themeColor="accent1"/>
          <w:sz w:val="24"/>
          <w:szCs w:val="24"/>
        </w:rPr>
      </w:pPr>
      <w:r w:rsidRPr="00905B67">
        <w:rPr>
          <w:rFonts w:asciiTheme="majorHAnsi" w:hAnsiTheme="majorHAnsi" w:cstheme="minorHAnsi"/>
          <w:color w:val="BF1E00" w:themeColor="accent1"/>
          <w:sz w:val="24"/>
          <w:szCs w:val="24"/>
        </w:rPr>
        <w:t>Art Sacré</w:t>
      </w:r>
    </w:p>
    <w:p w14:paraId="27B3AC7C" w14:textId="77777777" w:rsidR="00F44E13" w:rsidRPr="00905B67" w:rsidRDefault="00F44E13" w:rsidP="00F44E13">
      <w:pPr>
        <w:rPr>
          <w:rFonts w:asciiTheme="majorHAnsi" w:hAnsiTheme="majorHAnsi" w:cstheme="minorHAnsi"/>
          <w:color w:val="BF1E00" w:themeColor="accent1"/>
          <w:sz w:val="24"/>
          <w:szCs w:val="24"/>
        </w:rPr>
      </w:pPr>
      <w:r w:rsidRPr="00905B67">
        <w:rPr>
          <w:rFonts w:asciiTheme="majorHAnsi" w:hAnsiTheme="majorHAnsi" w:cstheme="minorHAnsi"/>
          <w:color w:val="BF1E00" w:themeColor="accent1"/>
          <w:sz w:val="24"/>
          <w:szCs w:val="24"/>
        </w:rPr>
        <w:t>Pastorale de la santé</w:t>
      </w:r>
    </w:p>
    <w:p w14:paraId="32ECE5B8" w14:textId="77777777" w:rsidR="00F44E13" w:rsidRPr="00573067" w:rsidRDefault="00F44E13" w:rsidP="00F44E13">
      <w:pPr>
        <w:rPr>
          <w:rFonts w:ascii="Times" w:hAnsi="Times" w:cstheme="minorHAnsi"/>
          <w:b/>
          <w:bCs/>
        </w:rPr>
      </w:pPr>
    </w:p>
    <w:p w14:paraId="4535810F" w14:textId="77777777" w:rsidR="00F44E13" w:rsidRPr="00573067" w:rsidRDefault="00F44E13" w:rsidP="00F44E13">
      <w:pPr>
        <w:jc w:val="center"/>
        <w:rPr>
          <w:rFonts w:ascii="Times" w:hAnsi="Times" w:cstheme="minorHAnsi"/>
          <w:b/>
          <w:bCs/>
        </w:rPr>
      </w:pPr>
      <w:r>
        <w:rPr>
          <w:rFonts w:ascii="Times" w:hAnsi="Times" w:cstheme="minorHAnsi"/>
          <w:b/>
          <w:bCs/>
        </w:rPr>
        <w:t>--------------------------------------------------------------------------------------------------</w:t>
      </w:r>
    </w:p>
    <w:p w14:paraId="30A505A6" w14:textId="77777777" w:rsidR="00F44E13" w:rsidRPr="00573067" w:rsidRDefault="00F44E13" w:rsidP="00F44E13">
      <w:pPr>
        <w:rPr>
          <w:rFonts w:ascii="Times" w:hAnsi="Times" w:cstheme="minorHAnsi"/>
          <w:b/>
          <w:bCs/>
        </w:rPr>
      </w:pPr>
    </w:p>
    <w:p w14:paraId="45D68C0B" w14:textId="77777777" w:rsidR="00F44E13" w:rsidRPr="00573067" w:rsidRDefault="00F44E13" w:rsidP="00F44E13">
      <w:pPr>
        <w:rPr>
          <w:rFonts w:ascii="Times" w:hAnsi="Times" w:cstheme="minorHAnsi"/>
          <w:b/>
          <w:bCs/>
          <w:color w:val="000000" w:themeColor="text1"/>
        </w:rPr>
      </w:pPr>
      <w:r w:rsidRPr="00573067">
        <w:rPr>
          <w:rFonts w:ascii="Times" w:hAnsi="Times" w:cstheme="minorHAnsi"/>
          <w:b/>
          <w:bCs/>
          <w:color w:val="000000" w:themeColor="text1"/>
        </w:rPr>
        <w:t>OBJECTIF : S’initier – Approfondir</w:t>
      </w:r>
    </w:p>
    <w:p w14:paraId="52C75A8F" w14:textId="77777777" w:rsidR="00F44E13" w:rsidRPr="00573067" w:rsidRDefault="00F44E13" w:rsidP="00F44E13">
      <w:pPr>
        <w:rPr>
          <w:rFonts w:ascii="Times" w:hAnsi="Times" w:cstheme="minorHAnsi"/>
          <w:b/>
          <w:bCs/>
          <w:color w:val="000000" w:themeColor="text1"/>
        </w:rPr>
      </w:pPr>
    </w:p>
    <w:p w14:paraId="3521E355" w14:textId="6B00A199" w:rsidR="00F44E13" w:rsidRPr="00573067" w:rsidRDefault="009B6D07" w:rsidP="00F44E13">
      <w:pPr>
        <w:rPr>
          <w:rFonts w:ascii="Times" w:hAnsi="Times" w:cstheme="minorHAnsi"/>
          <w:color w:val="000000" w:themeColor="text1"/>
        </w:rPr>
      </w:pPr>
      <w:r w:rsidRPr="00C172D7">
        <w:rPr>
          <w:noProof/>
          <w:color w:val="auto"/>
        </w:rPr>
        <w:drawing>
          <wp:inline distT="0" distB="0" distL="0" distR="0" wp14:anchorId="48CF036D" wp14:editId="48C33CB2">
            <wp:extent cx="190500" cy="190500"/>
            <wp:effectExtent l="0" t="0" r="0" b="0"/>
            <wp:docPr id="1342045722"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24">
                      <a:extLst>
                        <a:ext uri="{96DAC541-7B7A-43D3-8B79-37D633B846F1}">
                          <asvg:svgBlip xmlns:asvg="http://schemas.microsoft.com/office/drawing/2016/SVG/main" r:embed="rId25"/>
                        </a:ext>
                      </a:extLst>
                    </a:blip>
                    <a:stretch>
                      <a:fillRect/>
                    </a:stretch>
                  </pic:blipFill>
                  <pic:spPr>
                    <a:xfrm>
                      <a:off x="0" y="0"/>
                      <a:ext cx="190500" cy="190500"/>
                    </a:xfrm>
                    <a:prstGeom prst="rect">
                      <a:avLst/>
                    </a:prstGeom>
                  </pic:spPr>
                </pic:pic>
              </a:graphicData>
            </a:graphic>
          </wp:inline>
        </w:drawing>
      </w:r>
      <w:r>
        <w:rPr>
          <w:rFonts w:ascii="Times" w:hAnsi="Times" w:cstheme="minorHAnsi"/>
          <w:color w:val="000000" w:themeColor="text1"/>
        </w:rPr>
        <w:t xml:space="preserve"> </w:t>
      </w:r>
      <w:r w:rsidR="00F44E13" w:rsidRPr="00573067">
        <w:rPr>
          <w:rFonts w:ascii="Times" w:hAnsi="Times" w:cstheme="minorHAnsi"/>
          <w:color w:val="000000" w:themeColor="text1"/>
        </w:rPr>
        <w:t>Vous êtes en lien avec un service diocésain. Vous accompagnez des personnes en catéchuménat, en pastorale santé, au niveau des familles</w:t>
      </w:r>
      <w:r w:rsidR="005D1F0D">
        <w:rPr>
          <w:rFonts w:ascii="Times" w:hAnsi="Times" w:cstheme="minorHAnsi"/>
          <w:color w:val="000000" w:themeColor="text1"/>
        </w:rPr>
        <w:t>,</w:t>
      </w:r>
      <w:r w:rsidR="00F44E13" w:rsidRPr="00573067">
        <w:rPr>
          <w:rFonts w:ascii="Times" w:hAnsi="Times" w:cstheme="minorHAnsi"/>
          <w:color w:val="000000" w:themeColor="text1"/>
        </w:rPr>
        <w:t xml:space="preserve"> </w:t>
      </w:r>
      <w:proofErr w:type="gramStart"/>
      <w:r w:rsidR="0084045D" w:rsidRPr="00573067">
        <w:rPr>
          <w:rFonts w:ascii="Times" w:hAnsi="Times" w:cstheme="minorHAnsi"/>
          <w:color w:val="000000" w:themeColor="text1"/>
        </w:rPr>
        <w:t>o</w:t>
      </w:r>
      <w:r w:rsidR="005D1F0D">
        <w:rPr>
          <w:rFonts w:ascii="Times" w:hAnsi="Times" w:cstheme="minorHAnsi"/>
          <w:color w:val="000000" w:themeColor="text1"/>
        </w:rPr>
        <w:t>u</w:t>
      </w:r>
      <w:proofErr w:type="gramEnd"/>
      <w:r w:rsidR="00F44E13" w:rsidRPr="00573067">
        <w:rPr>
          <w:rFonts w:ascii="Times" w:hAnsi="Times" w:cstheme="minorHAnsi"/>
          <w:color w:val="000000" w:themeColor="text1"/>
        </w:rPr>
        <w:t xml:space="preserve"> vous êtes catéchiste. Vous êtes dans une équipe liturgique ou plus simplement vous participez activement à la vie de votre paroisse : l’une ou l’autre formation proposée dans cette rubrique peut vous intéresser, vous y êtes bienvenu !</w:t>
      </w:r>
    </w:p>
    <w:p w14:paraId="701B1522" w14:textId="77777777" w:rsidR="00F44E13" w:rsidRPr="00573067" w:rsidRDefault="00F44E13" w:rsidP="00F44E13">
      <w:pPr>
        <w:rPr>
          <w:rFonts w:ascii="Times" w:hAnsi="Times" w:cstheme="minorHAnsi"/>
          <w:color w:val="000000" w:themeColor="text1"/>
        </w:rPr>
      </w:pPr>
    </w:p>
    <w:p w14:paraId="4DB61D98" w14:textId="55A18438" w:rsidR="00F44E13" w:rsidRPr="00573067" w:rsidRDefault="00F009E3" w:rsidP="00F44E13">
      <w:pPr>
        <w:rPr>
          <w:rFonts w:ascii="Times" w:hAnsi="Times" w:cstheme="minorHAnsi"/>
          <w:color w:val="000000" w:themeColor="text1"/>
        </w:rPr>
      </w:pPr>
      <w:r>
        <w:rPr>
          <w:rFonts w:cstheme="minorHAnsi"/>
          <w:noProof/>
          <w:color w:val="EE0000"/>
        </w:rPr>
        <w:drawing>
          <wp:inline distT="0" distB="0" distL="0" distR="0" wp14:anchorId="305A3DCC" wp14:editId="110192B4">
            <wp:extent cx="220980" cy="220980"/>
            <wp:effectExtent l="0" t="0" r="7620" b="7620"/>
            <wp:docPr id="343399669"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9">
                      <a:extLst>
                        <a:ext uri="{96DAC541-7B7A-43D3-8B79-37D633B846F1}">
                          <asvg:svgBlip xmlns:asvg="http://schemas.microsoft.com/office/drawing/2016/SVG/main" r:embed="rId30"/>
                        </a:ext>
                      </a:extLst>
                    </a:blip>
                    <a:stretch>
                      <a:fillRect/>
                    </a:stretch>
                  </pic:blipFill>
                  <pic:spPr>
                    <a:xfrm flipH="1">
                      <a:off x="0" y="0"/>
                      <a:ext cx="220980" cy="220980"/>
                    </a:xfrm>
                    <a:prstGeom prst="rect">
                      <a:avLst/>
                    </a:prstGeom>
                  </pic:spPr>
                </pic:pic>
              </a:graphicData>
            </a:graphic>
          </wp:inline>
        </w:drawing>
      </w:r>
      <w:r w:rsidR="00F44E13" w:rsidRPr="00573067">
        <w:rPr>
          <w:rFonts w:ascii="Times" w:hAnsi="Times" w:cstheme="minorHAnsi"/>
          <w:color w:val="000000" w:themeColor="text1"/>
        </w:rPr>
        <w:t>En journée ou en soirée selon les propositions des services.</w:t>
      </w:r>
    </w:p>
    <w:p w14:paraId="5E9A2423" w14:textId="77777777" w:rsidR="00F44E13" w:rsidRPr="00573067" w:rsidRDefault="00F44E13" w:rsidP="00F44E13">
      <w:pPr>
        <w:rPr>
          <w:rFonts w:ascii="Times" w:hAnsi="Times" w:cstheme="minorHAnsi"/>
          <w:color w:val="000000" w:themeColor="text1"/>
        </w:rPr>
      </w:pPr>
    </w:p>
    <w:p w14:paraId="1262F84B" w14:textId="1E684710" w:rsidR="00F44E13" w:rsidRPr="00573067" w:rsidRDefault="00B637C9" w:rsidP="00F44E13">
      <w:pPr>
        <w:rPr>
          <w:rFonts w:ascii="Times" w:hAnsi="Times" w:cstheme="minorHAnsi"/>
          <w:color w:val="000000" w:themeColor="text1"/>
        </w:rPr>
      </w:pPr>
      <w:r>
        <w:rPr>
          <w:rFonts w:ascii="Times" w:hAnsi="Times" w:cs="Times"/>
          <w:noProof/>
        </w:rPr>
        <w:drawing>
          <wp:inline distT="0" distB="0" distL="0" distR="0" wp14:anchorId="217AF7FF" wp14:editId="0588BA8C">
            <wp:extent cx="220980" cy="220980"/>
            <wp:effectExtent l="0" t="0" r="7620" b="7620"/>
            <wp:docPr id="1802891281"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31">
                      <a:extLst>
                        <a:ext uri="{96DAC541-7B7A-43D3-8B79-37D633B846F1}">
                          <asvg:svgBlip xmlns:asvg="http://schemas.microsoft.com/office/drawing/2016/SVG/main" r:embed="rId32"/>
                        </a:ext>
                      </a:extLst>
                    </a:blip>
                    <a:stretch>
                      <a:fillRect/>
                    </a:stretch>
                  </pic:blipFill>
                  <pic:spPr>
                    <a:xfrm flipH="1">
                      <a:off x="0" y="0"/>
                      <a:ext cx="220980" cy="220980"/>
                    </a:xfrm>
                    <a:prstGeom prst="rect">
                      <a:avLst/>
                    </a:prstGeom>
                  </pic:spPr>
                </pic:pic>
              </a:graphicData>
            </a:graphic>
          </wp:inline>
        </w:drawing>
      </w:r>
      <w:r w:rsidR="00F44E13" w:rsidRPr="00573067">
        <w:rPr>
          <w:rFonts w:ascii="Times" w:hAnsi="Times" w:cstheme="minorHAnsi"/>
          <w:color w:val="000000" w:themeColor="text1"/>
        </w:rPr>
        <w:t>Ces formations sont toutes données sur notre diocèse.</w:t>
      </w:r>
    </w:p>
    <w:p w14:paraId="6CAD4569" w14:textId="77777777" w:rsidR="006306B5" w:rsidRDefault="006306B5" w:rsidP="006306B5">
      <w:pPr>
        <w:pBdr>
          <w:bottom w:val="single" w:sz="12" w:space="1" w:color="auto"/>
        </w:pBdr>
        <w:rPr>
          <w:rFonts w:ascii="Times" w:hAnsi="Times" w:cstheme="minorHAnsi"/>
          <w:color w:val="EE0000"/>
        </w:rPr>
      </w:pPr>
    </w:p>
    <w:p w14:paraId="369B4349" w14:textId="14B96582" w:rsidR="00F44E13" w:rsidRPr="007516FC" w:rsidRDefault="00F44E13" w:rsidP="00CF1C8E">
      <w:pPr>
        <w:pStyle w:val="Titre2"/>
        <w:ind w:left="360"/>
        <w:rPr>
          <w:sz w:val="40"/>
          <w:szCs w:val="40"/>
        </w:rPr>
      </w:pPr>
      <w:bookmarkStart w:id="56" w:name="_Toc231913239"/>
      <w:bookmarkStart w:id="57" w:name="_Toc239673694"/>
      <w:r w:rsidRPr="007516FC">
        <w:rPr>
          <w:sz w:val="40"/>
          <w:szCs w:val="40"/>
        </w:rPr>
        <w:t>Catéchuménat</w:t>
      </w:r>
      <w:bookmarkEnd w:id="56"/>
      <w:r w:rsidR="003834E7">
        <w:rPr>
          <w:sz w:val="40"/>
          <w:szCs w:val="40"/>
        </w:rPr>
        <w:t xml:space="preserve"> </w:t>
      </w:r>
      <w:r w:rsidR="003834E7" w:rsidRPr="005D1D69">
        <w:rPr>
          <w:rStyle w:val="Titre2Car"/>
          <w:rFonts w:ascii="Times" w:hAnsi="Times" w:cs="Times"/>
          <w:i/>
          <w:iCs/>
          <w:sz w:val="32"/>
          <w:szCs w:val="32"/>
          <w:highlight w:val="yellow"/>
        </w:rPr>
        <w:t xml:space="preserve">pas de </w:t>
      </w:r>
      <w:r w:rsidR="003834E7">
        <w:rPr>
          <w:rStyle w:val="Titre2Car"/>
          <w:rFonts w:ascii="Times" w:hAnsi="Times" w:cs="Times"/>
          <w:i/>
          <w:iCs/>
          <w:sz w:val="32"/>
          <w:szCs w:val="32"/>
          <w:highlight w:val="yellow"/>
        </w:rPr>
        <w:t>formations</w:t>
      </w:r>
      <w:r w:rsidR="003834E7" w:rsidRPr="005D1D69">
        <w:rPr>
          <w:rStyle w:val="Titre2Car"/>
          <w:rFonts w:ascii="Times" w:hAnsi="Times" w:cs="Times"/>
          <w:i/>
          <w:iCs/>
          <w:sz w:val="32"/>
          <w:szCs w:val="32"/>
          <w:highlight w:val="yellow"/>
        </w:rPr>
        <w:t xml:space="preserve"> en 2026-2027</w:t>
      </w:r>
      <w:bookmarkEnd w:id="57"/>
    </w:p>
    <w:p w14:paraId="7D710781" w14:textId="77777777" w:rsidR="00F44E13" w:rsidRPr="00573067" w:rsidRDefault="00F44E13" w:rsidP="00F44E13">
      <w:pPr>
        <w:rPr>
          <w:rFonts w:ascii="Times" w:hAnsi="Times" w:cstheme="minorHAnsi"/>
          <w:b/>
          <w:bCs/>
          <w:color w:val="7030A0"/>
        </w:rPr>
      </w:pPr>
    </w:p>
    <w:p w14:paraId="7439E4B5" w14:textId="6421AD0D" w:rsidR="00F44E13" w:rsidRPr="00F009E3" w:rsidRDefault="00EE133A" w:rsidP="00F44E13">
      <w:pPr>
        <w:rPr>
          <w:rFonts w:ascii="Times" w:hAnsi="Times" w:cstheme="minorHAnsi"/>
          <w:color w:val="auto"/>
        </w:rPr>
      </w:pPr>
      <w:r w:rsidRPr="00C172D7">
        <w:rPr>
          <w:noProof/>
          <w:color w:val="auto"/>
        </w:rPr>
        <w:drawing>
          <wp:inline distT="0" distB="0" distL="0" distR="0" wp14:anchorId="4EC0B4E8" wp14:editId="51E8F6F5">
            <wp:extent cx="190500" cy="190500"/>
            <wp:effectExtent l="0" t="0" r="0" b="0"/>
            <wp:docPr id="1708976308"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24">
                      <a:extLst>
                        <a:ext uri="{96DAC541-7B7A-43D3-8B79-37D633B846F1}">
                          <asvg:svgBlip xmlns:asvg="http://schemas.microsoft.com/office/drawing/2016/SVG/main" r:embed="rId25"/>
                        </a:ext>
                      </a:extLst>
                    </a:blip>
                    <a:stretch>
                      <a:fillRect/>
                    </a:stretch>
                  </pic:blipFill>
                  <pic:spPr>
                    <a:xfrm>
                      <a:off x="0" y="0"/>
                      <a:ext cx="190500" cy="190500"/>
                    </a:xfrm>
                    <a:prstGeom prst="rect">
                      <a:avLst/>
                    </a:prstGeom>
                  </pic:spPr>
                </pic:pic>
              </a:graphicData>
            </a:graphic>
          </wp:inline>
        </w:drawing>
      </w:r>
      <w:r>
        <w:rPr>
          <w:rFonts w:ascii="Times" w:hAnsi="Times" w:cstheme="minorHAnsi"/>
        </w:rPr>
        <w:t xml:space="preserve"> </w:t>
      </w:r>
      <w:r w:rsidR="00F44E13" w:rsidRPr="00573067">
        <w:rPr>
          <w:rFonts w:ascii="Times" w:hAnsi="Times" w:cstheme="minorHAnsi"/>
        </w:rPr>
        <w:t xml:space="preserve">Ces formations spécifiques visent à permettre aux accompagnateurs de catéchumènes et de confirmands de vivre au mieux leur mission. Elles apportent des éléments de réflexion de fond et permettent également d’approfondir la vie </w:t>
      </w:r>
      <w:r w:rsidR="00F44E13" w:rsidRPr="00F009E3">
        <w:rPr>
          <w:rFonts w:ascii="Times" w:hAnsi="Times" w:cstheme="minorHAnsi"/>
          <w:color w:val="auto"/>
        </w:rPr>
        <w:t>spirituelle des personnes. Déroulement des soirées de formation : enseignements et ateliers.</w:t>
      </w:r>
    </w:p>
    <w:p w14:paraId="6C07F5E7" w14:textId="77777777" w:rsidR="00F44E13" w:rsidRPr="00F009E3" w:rsidRDefault="00F44E13" w:rsidP="00F44E13">
      <w:pPr>
        <w:rPr>
          <w:rFonts w:ascii="Times" w:hAnsi="Times" w:cstheme="minorHAnsi"/>
          <w:color w:val="auto"/>
        </w:rPr>
      </w:pPr>
    </w:p>
    <w:p w14:paraId="07239A58" w14:textId="4DEF5438" w:rsidR="00F44E13" w:rsidRPr="00F009E3" w:rsidRDefault="00EE133A" w:rsidP="00C667E7">
      <w:pPr>
        <w:rPr>
          <w:rFonts w:ascii="Times" w:hAnsi="Times" w:cs="Times"/>
          <w:color w:val="auto"/>
        </w:rPr>
      </w:pPr>
      <w:r>
        <w:rPr>
          <w:rFonts w:cstheme="minorHAnsi"/>
          <w:noProof/>
          <w:color w:val="EE0000"/>
        </w:rPr>
        <w:drawing>
          <wp:inline distT="0" distB="0" distL="0" distR="0" wp14:anchorId="4D96399C" wp14:editId="172D0192">
            <wp:extent cx="220980" cy="220980"/>
            <wp:effectExtent l="0" t="0" r="7620" b="7620"/>
            <wp:docPr id="1975816891"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9">
                      <a:extLst>
                        <a:ext uri="{96DAC541-7B7A-43D3-8B79-37D633B846F1}">
                          <asvg:svgBlip xmlns:asvg="http://schemas.microsoft.com/office/drawing/2016/SVG/main" r:embed="rId30"/>
                        </a:ext>
                      </a:extLst>
                    </a:blip>
                    <a:stretch>
                      <a:fillRect/>
                    </a:stretch>
                  </pic:blipFill>
                  <pic:spPr>
                    <a:xfrm flipH="1">
                      <a:off x="0" y="0"/>
                      <a:ext cx="220980" cy="220980"/>
                    </a:xfrm>
                    <a:prstGeom prst="rect">
                      <a:avLst/>
                    </a:prstGeom>
                  </pic:spPr>
                </pic:pic>
              </a:graphicData>
            </a:graphic>
          </wp:inline>
        </w:drawing>
      </w:r>
      <w:r w:rsidR="0084045D">
        <w:rPr>
          <w:rFonts w:ascii="Times" w:hAnsi="Times" w:cs="Times"/>
          <w:color w:val="auto"/>
        </w:rPr>
        <w:t xml:space="preserve"> </w:t>
      </w:r>
      <w:r w:rsidR="00C667E7" w:rsidRPr="00C667E7">
        <w:rPr>
          <w:rFonts w:ascii="Times" w:hAnsi="Times" w:cs="Times"/>
          <w:color w:val="EE0000"/>
        </w:rPr>
        <w:t>Pas de formations prévues cette année</w:t>
      </w:r>
    </w:p>
    <w:p w14:paraId="3583F9A0" w14:textId="77777777" w:rsidR="00F44E13" w:rsidRPr="00596144" w:rsidRDefault="00F44E13" w:rsidP="00F44E13">
      <w:pPr>
        <w:rPr>
          <w:rFonts w:ascii="Times" w:hAnsi="Times" w:cstheme="minorHAnsi"/>
          <w:color w:val="EE0000"/>
        </w:rPr>
      </w:pPr>
    </w:p>
    <w:p w14:paraId="230C528F" w14:textId="77777777" w:rsidR="00F44E13" w:rsidRPr="002430F3" w:rsidRDefault="00F44E13" w:rsidP="00F44E13">
      <w:r w:rsidRPr="00797B49">
        <w:rPr>
          <w:rFonts w:ascii="Times" w:hAnsi="Times" w:cstheme="minorHAnsi"/>
        </w:rPr>
        <w:t xml:space="preserve">Contact : Sœur Estelle Djossa : </w:t>
      </w:r>
      <w:hyperlink r:id="rId78" w:history="1">
        <w:r w:rsidRPr="00664DFC">
          <w:rPr>
            <w:rStyle w:val="Lienhypertexte"/>
          </w:rPr>
          <w:t>catechumenat@diocesebm.fr</w:t>
        </w:r>
      </w:hyperlink>
      <w:r>
        <w:t> ; 07 71 21 17 71</w:t>
      </w:r>
    </w:p>
    <w:p w14:paraId="5EC95420" w14:textId="77777777" w:rsidR="006306B5" w:rsidRDefault="006306B5" w:rsidP="006306B5">
      <w:pPr>
        <w:pBdr>
          <w:bottom w:val="single" w:sz="12" w:space="1" w:color="auto"/>
        </w:pBdr>
        <w:rPr>
          <w:rFonts w:ascii="Times" w:hAnsi="Times" w:cstheme="minorHAnsi"/>
          <w:color w:val="EE0000"/>
        </w:rPr>
      </w:pPr>
      <w:bookmarkStart w:id="58" w:name="_Toc231913240"/>
    </w:p>
    <w:p w14:paraId="52D623D0" w14:textId="57922FFE" w:rsidR="00F44E13" w:rsidRPr="00CF1C8E" w:rsidRDefault="00F44E13" w:rsidP="00CF1C8E">
      <w:pPr>
        <w:pStyle w:val="Titre2"/>
        <w:ind w:left="360"/>
        <w:rPr>
          <w:sz w:val="40"/>
          <w:szCs w:val="40"/>
        </w:rPr>
      </w:pPr>
      <w:bookmarkStart w:id="59" w:name="_Toc239673695"/>
      <w:r w:rsidRPr="00CF1C8E">
        <w:rPr>
          <w:sz w:val="40"/>
          <w:szCs w:val="40"/>
        </w:rPr>
        <w:t>Œcuménisme</w:t>
      </w:r>
      <w:bookmarkEnd w:id="58"/>
      <w:r w:rsidR="002F5067">
        <w:rPr>
          <w:sz w:val="40"/>
          <w:szCs w:val="40"/>
        </w:rPr>
        <w:t xml:space="preserve"> </w:t>
      </w:r>
      <w:r w:rsidR="002F5067">
        <w:rPr>
          <w:rStyle w:val="Titre2Car"/>
          <w:rFonts w:ascii="Times" w:hAnsi="Times" w:cs="Times"/>
          <w:i/>
          <w:iCs/>
          <w:sz w:val="32"/>
          <w:szCs w:val="32"/>
          <w:highlight w:val="yellow"/>
        </w:rPr>
        <w:t>information</w:t>
      </w:r>
      <w:r w:rsidR="002F5067" w:rsidRPr="005D1D69">
        <w:rPr>
          <w:rStyle w:val="Titre2Car"/>
          <w:rFonts w:ascii="Times" w:hAnsi="Times" w:cs="Times"/>
          <w:i/>
          <w:iCs/>
          <w:sz w:val="32"/>
          <w:szCs w:val="32"/>
          <w:highlight w:val="yellow"/>
        </w:rPr>
        <w:t xml:space="preserve"> 2026-</w:t>
      </w:r>
      <w:r w:rsidR="002F5067" w:rsidRPr="002F5067">
        <w:rPr>
          <w:rStyle w:val="Titre2Car"/>
          <w:rFonts w:ascii="Times" w:hAnsi="Times" w:cs="Times"/>
          <w:i/>
          <w:iCs/>
          <w:sz w:val="32"/>
          <w:szCs w:val="32"/>
          <w:highlight w:val="yellow"/>
        </w:rPr>
        <w:t>2027à venir</w:t>
      </w:r>
      <w:bookmarkEnd w:id="59"/>
    </w:p>
    <w:p w14:paraId="4182F095" w14:textId="54A8A51B" w:rsidR="00F44E13" w:rsidRDefault="00CD191B" w:rsidP="00F44E13">
      <w:pPr>
        <w:pBdr>
          <w:bottom w:val="single" w:sz="12" w:space="1" w:color="auto"/>
        </w:pBdr>
        <w:rPr>
          <w:rFonts w:ascii="Times" w:hAnsi="Times" w:cstheme="minorHAnsi"/>
        </w:rPr>
      </w:pPr>
      <w:r>
        <w:rPr>
          <w:noProof/>
        </w:rPr>
        <w:drawing>
          <wp:inline distT="0" distB="0" distL="0" distR="0" wp14:anchorId="64D2E4CF" wp14:editId="09A0B78A">
            <wp:extent cx="205740" cy="205740"/>
            <wp:effectExtent l="0" t="0" r="3810" b="3810"/>
            <wp:docPr id="1989562660" name="Graphique 37" descr="Utilisate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7277" name="Graphique 202697277" descr="Utilisateur avec un remplissage uni"/>
                    <pic:cNvPicPr/>
                  </pic:nvPicPr>
                  <pic:blipFill>
                    <a:blip r:embed="rId26">
                      <a:extLst>
                        <a:ext uri="{96DAC541-7B7A-43D3-8B79-37D633B846F1}">
                          <asvg:svgBlip xmlns:asvg="http://schemas.microsoft.com/office/drawing/2016/SVG/main" r:embed="rId27"/>
                        </a:ext>
                      </a:extLst>
                    </a:blip>
                    <a:stretch>
                      <a:fillRect/>
                    </a:stretch>
                  </pic:blipFill>
                  <pic:spPr>
                    <a:xfrm>
                      <a:off x="0" y="0"/>
                      <a:ext cx="205740" cy="205740"/>
                    </a:xfrm>
                    <a:prstGeom prst="rect">
                      <a:avLst/>
                    </a:prstGeom>
                  </pic:spPr>
                </pic:pic>
              </a:graphicData>
            </a:graphic>
          </wp:inline>
        </w:drawing>
      </w:r>
      <w:r w:rsidR="00F44E13">
        <w:rPr>
          <w:rFonts w:ascii="Times" w:hAnsi="Times" w:cstheme="minorHAnsi"/>
        </w:rPr>
        <w:t>P. Yann Billefod</w:t>
      </w:r>
    </w:p>
    <w:p w14:paraId="575459C5" w14:textId="77777777" w:rsidR="00F44E13" w:rsidRDefault="00F44E13" w:rsidP="00F44E13">
      <w:pPr>
        <w:pBdr>
          <w:bottom w:val="single" w:sz="12" w:space="1" w:color="auto"/>
        </w:pBdr>
        <w:rPr>
          <w:rFonts w:ascii="Times" w:hAnsi="Times" w:cstheme="minorHAnsi"/>
        </w:rPr>
      </w:pPr>
      <w:r>
        <w:rPr>
          <w:rFonts w:ascii="Times" w:hAnsi="Times" w:cstheme="minorHAnsi"/>
        </w:rPr>
        <w:t>Tel : 06 62 95 78 18</w:t>
      </w:r>
    </w:p>
    <w:p w14:paraId="5A04CC02" w14:textId="77777777" w:rsidR="00F44E13" w:rsidRDefault="00F44E13" w:rsidP="00F44E13">
      <w:pPr>
        <w:pBdr>
          <w:bottom w:val="single" w:sz="12" w:space="1" w:color="auto"/>
        </w:pBdr>
        <w:rPr>
          <w:rFonts w:ascii="Times" w:hAnsi="Times" w:cstheme="minorHAnsi"/>
        </w:rPr>
      </w:pPr>
      <w:r>
        <w:rPr>
          <w:rFonts w:ascii="Times" w:hAnsi="Times" w:cstheme="minorHAnsi"/>
        </w:rPr>
        <w:t xml:space="preserve">@ : </w:t>
      </w:r>
      <w:hyperlink r:id="rId79" w:history="1">
        <w:r w:rsidRPr="000A49A9">
          <w:rPr>
            <w:rStyle w:val="Lienhypertexte"/>
            <w:rFonts w:ascii="Times" w:hAnsi="Times" w:cstheme="minorHAnsi"/>
          </w:rPr>
          <w:t>cure-ste-madeleine@diocesebm.fr</w:t>
        </w:r>
      </w:hyperlink>
    </w:p>
    <w:p w14:paraId="051342B8" w14:textId="77777777" w:rsidR="00F44E13" w:rsidRDefault="00F44E13" w:rsidP="00F44E13">
      <w:pPr>
        <w:pBdr>
          <w:bottom w:val="single" w:sz="12" w:space="1" w:color="auto"/>
        </w:pBdr>
        <w:rPr>
          <w:rFonts w:ascii="Times" w:hAnsi="Times" w:cstheme="minorHAnsi"/>
        </w:rPr>
      </w:pPr>
    </w:p>
    <w:p w14:paraId="4EF34617" w14:textId="73C27DC0" w:rsidR="00F44E13" w:rsidRDefault="00BE00C0" w:rsidP="00F44E13">
      <w:pPr>
        <w:pBdr>
          <w:bottom w:val="single" w:sz="12" w:space="1" w:color="auto"/>
        </w:pBdr>
        <w:rPr>
          <w:rFonts w:ascii="Times" w:hAnsi="Times" w:cstheme="minorHAnsi"/>
          <w:color w:val="auto"/>
        </w:rPr>
      </w:pPr>
      <w:r w:rsidRPr="00C172D7">
        <w:rPr>
          <w:noProof/>
          <w:color w:val="auto"/>
        </w:rPr>
        <w:drawing>
          <wp:inline distT="0" distB="0" distL="0" distR="0" wp14:anchorId="7F0AAA21" wp14:editId="572DBE3B">
            <wp:extent cx="190500" cy="190500"/>
            <wp:effectExtent l="0" t="0" r="0" b="0"/>
            <wp:docPr id="67182601"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24">
                      <a:extLst>
                        <a:ext uri="{96DAC541-7B7A-43D3-8B79-37D633B846F1}">
                          <asvg:svgBlip xmlns:asvg="http://schemas.microsoft.com/office/drawing/2016/SVG/main" r:embed="rId25"/>
                        </a:ext>
                      </a:extLst>
                    </a:blip>
                    <a:stretch>
                      <a:fillRect/>
                    </a:stretch>
                  </pic:blipFill>
                  <pic:spPr>
                    <a:xfrm>
                      <a:off x="0" y="0"/>
                      <a:ext cx="190500" cy="190500"/>
                    </a:xfrm>
                    <a:prstGeom prst="rect">
                      <a:avLst/>
                    </a:prstGeom>
                  </pic:spPr>
                </pic:pic>
              </a:graphicData>
            </a:graphic>
          </wp:inline>
        </w:drawing>
      </w:r>
      <w:r>
        <w:rPr>
          <w:rFonts w:ascii="Times" w:hAnsi="Times" w:cstheme="minorHAnsi"/>
        </w:rPr>
        <w:t xml:space="preserve"> </w:t>
      </w:r>
      <w:r w:rsidR="00F44E13" w:rsidRPr="00797B49">
        <w:rPr>
          <w:rFonts w:ascii="Times" w:hAnsi="Times" w:cstheme="minorHAnsi"/>
        </w:rPr>
        <w:t xml:space="preserve">La journée prêtres - pasteurs - acteurs pastoraux aura lieu </w:t>
      </w:r>
      <w:r w:rsidR="00866F48" w:rsidRPr="00866F48">
        <w:rPr>
          <w:rFonts w:ascii="Times" w:hAnsi="Times" w:cstheme="minorHAnsi"/>
          <w:color w:val="EE0000"/>
        </w:rPr>
        <w:t xml:space="preserve">en </w:t>
      </w:r>
      <w:r w:rsidR="00F44E13" w:rsidRPr="00866F48">
        <w:rPr>
          <w:rFonts w:ascii="Times" w:hAnsi="Times" w:cstheme="minorHAnsi"/>
          <w:color w:val="EE0000"/>
        </w:rPr>
        <w:t>janvier 202</w:t>
      </w:r>
      <w:r w:rsidR="00866F48" w:rsidRPr="00866F48">
        <w:rPr>
          <w:rFonts w:ascii="Times" w:hAnsi="Times" w:cstheme="minorHAnsi"/>
          <w:color w:val="EE0000"/>
        </w:rPr>
        <w:t>7</w:t>
      </w:r>
      <w:r w:rsidR="00F44E13" w:rsidRPr="00866F48">
        <w:rPr>
          <w:rFonts w:ascii="Times" w:hAnsi="Times" w:cstheme="minorHAnsi"/>
          <w:color w:val="EE0000"/>
        </w:rPr>
        <w:t xml:space="preserve"> </w:t>
      </w:r>
      <w:r w:rsidR="00F44E13" w:rsidRPr="00F009E3">
        <w:rPr>
          <w:rFonts w:ascii="Times" w:hAnsi="Times" w:cstheme="minorHAnsi"/>
          <w:color w:val="auto"/>
        </w:rPr>
        <w:t>de 9h30 à 16h à la Maison diocésaine, 6 rue de l’Eglise, 90 400 Trévenans</w:t>
      </w:r>
      <w:r w:rsidR="00D45DFB">
        <w:rPr>
          <w:rFonts w:ascii="Times" w:hAnsi="Times" w:cstheme="minorHAnsi"/>
          <w:color w:val="auto"/>
        </w:rPr>
        <w:t>.</w:t>
      </w:r>
    </w:p>
    <w:p w14:paraId="6A499F58" w14:textId="77777777" w:rsidR="00C2441F" w:rsidRDefault="00C2441F" w:rsidP="00F44E13">
      <w:pPr>
        <w:pBdr>
          <w:bottom w:val="single" w:sz="12" w:space="1" w:color="auto"/>
        </w:pBdr>
        <w:rPr>
          <w:rFonts w:ascii="Times" w:hAnsi="Times" w:cstheme="minorHAnsi"/>
          <w:color w:val="EE0000"/>
        </w:rPr>
      </w:pPr>
    </w:p>
    <w:p w14:paraId="39063A6C" w14:textId="77777777" w:rsidR="00AF39D6" w:rsidRDefault="00AF39D6" w:rsidP="00AF39D6">
      <w:bookmarkStart w:id="60" w:name="_Toc231913241"/>
    </w:p>
    <w:p w14:paraId="6CE45D18" w14:textId="77777777" w:rsidR="00AF39D6" w:rsidRDefault="00AF39D6" w:rsidP="00AF39D6"/>
    <w:p w14:paraId="5E8191BA" w14:textId="77777777" w:rsidR="00AF39D6" w:rsidRDefault="00AF39D6" w:rsidP="00AF39D6"/>
    <w:p w14:paraId="0FC3B4B5" w14:textId="77777777" w:rsidR="00AF39D6" w:rsidRDefault="00AF39D6" w:rsidP="00AF39D6"/>
    <w:p w14:paraId="0AE17ECE" w14:textId="77777777" w:rsidR="00AF39D6" w:rsidRDefault="00AF39D6" w:rsidP="00AF39D6"/>
    <w:p w14:paraId="7C064010" w14:textId="77777777" w:rsidR="00AF39D6" w:rsidRDefault="00AF39D6" w:rsidP="00AF39D6"/>
    <w:p w14:paraId="763121C9" w14:textId="77777777" w:rsidR="00AF39D6" w:rsidRDefault="00AF39D6" w:rsidP="00AF39D6"/>
    <w:p w14:paraId="125A9C3F" w14:textId="77777777" w:rsidR="00AF39D6" w:rsidRDefault="00AF39D6" w:rsidP="00AF39D6"/>
    <w:p w14:paraId="0506AFDF" w14:textId="77777777" w:rsidR="00104323" w:rsidRDefault="00104323" w:rsidP="00AF39D6"/>
    <w:p w14:paraId="6EA5E7C1" w14:textId="77777777" w:rsidR="00AF39D6" w:rsidRDefault="00AF39D6" w:rsidP="00AF39D6"/>
    <w:p w14:paraId="44B7ACD1" w14:textId="45ED3B3C" w:rsidR="00F44E13" w:rsidRPr="007516FC" w:rsidRDefault="00F44E13" w:rsidP="00CF1C8E">
      <w:pPr>
        <w:pStyle w:val="Titre2"/>
        <w:ind w:left="360"/>
        <w:rPr>
          <w:sz w:val="40"/>
          <w:szCs w:val="40"/>
        </w:rPr>
      </w:pPr>
      <w:bookmarkStart w:id="61" w:name="_Toc239673696"/>
      <w:r w:rsidRPr="007516FC">
        <w:rPr>
          <w:sz w:val="40"/>
          <w:szCs w:val="40"/>
        </w:rPr>
        <w:lastRenderedPageBreak/>
        <w:t>Pastorale catéchétique</w:t>
      </w:r>
      <w:bookmarkEnd w:id="60"/>
      <w:r w:rsidR="002F5067">
        <w:rPr>
          <w:sz w:val="40"/>
          <w:szCs w:val="40"/>
        </w:rPr>
        <w:t xml:space="preserve"> </w:t>
      </w:r>
      <w:r w:rsidR="002F5067">
        <w:rPr>
          <w:rStyle w:val="Titre2Car"/>
          <w:rFonts w:ascii="Times" w:hAnsi="Times" w:cs="Times"/>
          <w:i/>
          <w:iCs/>
          <w:sz w:val="32"/>
          <w:szCs w:val="32"/>
          <w:highlight w:val="yellow"/>
        </w:rPr>
        <w:t>information</w:t>
      </w:r>
      <w:r w:rsidR="002F5067" w:rsidRPr="005D1D69">
        <w:rPr>
          <w:rStyle w:val="Titre2Car"/>
          <w:rFonts w:ascii="Times" w:hAnsi="Times" w:cs="Times"/>
          <w:i/>
          <w:iCs/>
          <w:sz w:val="32"/>
          <w:szCs w:val="32"/>
          <w:highlight w:val="yellow"/>
        </w:rPr>
        <w:t xml:space="preserve"> 2026-</w:t>
      </w:r>
      <w:r w:rsidR="002F5067" w:rsidRPr="002F5067">
        <w:rPr>
          <w:rStyle w:val="Titre2Car"/>
          <w:rFonts w:ascii="Times" w:hAnsi="Times" w:cs="Times"/>
          <w:i/>
          <w:iCs/>
          <w:sz w:val="32"/>
          <w:szCs w:val="32"/>
          <w:highlight w:val="yellow"/>
        </w:rPr>
        <w:t>2027à venir</w:t>
      </w:r>
      <w:bookmarkEnd w:id="61"/>
    </w:p>
    <w:p w14:paraId="556D970E" w14:textId="77777777" w:rsidR="00F44E13" w:rsidRDefault="00F44E13" w:rsidP="00F44E13">
      <w:pPr>
        <w:rPr>
          <w:rFonts w:ascii="Times" w:hAnsi="Times" w:cstheme="minorHAnsi"/>
          <w:color w:val="E6A17E" w:themeColor="accent2"/>
        </w:rPr>
      </w:pPr>
    </w:p>
    <w:p w14:paraId="6848D8B6" w14:textId="0531A432" w:rsidR="00F44E13" w:rsidRPr="00D32632" w:rsidRDefault="00F44E13" w:rsidP="00C2441F">
      <w:pPr>
        <w:pStyle w:val="Titre3"/>
        <w:ind w:left="720"/>
        <w:rPr>
          <w:rFonts w:ascii="Times" w:hAnsi="Times" w:cs="Times"/>
          <w:color w:val="auto"/>
          <w:szCs w:val="20"/>
        </w:rPr>
      </w:pPr>
      <w:bookmarkStart w:id="62" w:name="_Toc239673697"/>
      <w:r w:rsidRPr="00436864">
        <w:rPr>
          <w:sz w:val="28"/>
          <w:szCs w:val="28"/>
        </w:rPr>
        <w:t>Formation des catéchiste</w:t>
      </w:r>
      <w:r w:rsidR="002C02C2">
        <w:rPr>
          <w:sz w:val="28"/>
          <w:szCs w:val="28"/>
        </w:rPr>
        <w:t>s</w:t>
      </w:r>
      <w:r w:rsidR="00B10B5E">
        <w:rPr>
          <w:sz w:val="28"/>
          <w:szCs w:val="28"/>
        </w:rPr>
        <w:t> </w:t>
      </w:r>
      <w:r w:rsidR="00B10B5E" w:rsidRPr="00E54062">
        <w:rPr>
          <w:i/>
          <w:iCs/>
          <w:sz w:val="28"/>
          <w:szCs w:val="28"/>
        </w:rPr>
        <w:t>information à venir</w:t>
      </w:r>
      <w:bookmarkEnd w:id="62"/>
    </w:p>
    <w:p w14:paraId="44F3F222" w14:textId="77777777" w:rsidR="00C2441F" w:rsidRDefault="00C2441F" w:rsidP="00F44E13">
      <w:pPr>
        <w:rPr>
          <w:rFonts w:ascii="Times" w:hAnsi="Times" w:cstheme="minorHAnsi"/>
        </w:rPr>
      </w:pPr>
    </w:p>
    <w:p w14:paraId="4DAEBC25" w14:textId="13C9EF74" w:rsidR="00F44E13" w:rsidRDefault="00F44E13" w:rsidP="00F44E13">
      <w:pPr>
        <w:rPr>
          <w:rFonts w:ascii="Times" w:hAnsi="Times" w:cstheme="minorHAnsi"/>
        </w:rPr>
      </w:pPr>
      <w:r w:rsidRPr="00973EBC">
        <w:rPr>
          <w:rFonts w:ascii="Times" w:hAnsi="Times" w:cstheme="minorHAnsi"/>
        </w:rPr>
        <w:t>Des formations pour tirer le meilleur parti des documents de catéchèse proposés sur le diocèse.</w:t>
      </w:r>
    </w:p>
    <w:p w14:paraId="4374C536" w14:textId="77777777" w:rsidR="00F44E13" w:rsidRDefault="00F44E13" w:rsidP="00F44E13">
      <w:pPr>
        <w:rPr>
          <w:rFonts w:ascii="Times" w:hAnsi="Times" w:cstheme="minorHAnsi"/>
        </w:rPr>
      </w:pPr>
    </w:p>
    <w:p w14:paraId="5272EA10" w14:textId="77777777" w:rsidR="00DE6F22" w:rsidRDefault="00DE6F22" w:rsidP="00F44E13"/>
    <w:p w14:paraId="3D5F55BA" w14:textId="33C63C77" w:rsidR="00CD191B" w:rsidRPr="0017292A" w:rsidRDefault="00CD191B" w:rsidP="00F44E13">
      <w:pPr>
        <w:rPr>
          <w:color w:val="EE0000"/>
        </w:rPr>
      </w:pPr>
      <w:r>
        <w:rPr>
          <w:noProof/>
        </w:rPr>
        <w:drawing>
          <wp:inline distT="0" distB="0" distL="0" distR="0" wp14:anchorId="4A1CADC1" wp14:editId="49429F67">
            <wp:extent cx="205740" cy="205740"/>
            <wp:effectExtent l="0" t="0" r="3810" b="3810"/>
            <wp:docPr id="1328839984" name="Graphique 37" descr="Utilisate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7277" name="Graphique 202697277" descr="Utilisateur avec un remplissage uni"/>
                    <pic:cNvPicPr/>
                  </pic:nvPicPr>
                  <pic:blipFill>
                    <a:blip r:embed="rId26">
                      <a:extLst>
                        <a:ext uri="{96DAC541-7B7A-43D3-8B79-37D633B846F1}">
                          <asvg:svgBlip xmlns:asvg="http://schemas.microsoft.com/office/drawing/2016/SVG/main" r:embed="rId27"/>
                        </a:ext>
                      </a:extLst>
                    </a:blip>
                    <a:stretch>
                      <a:fillRect/>
                    </a:stretch>
                  </pic:blipFill>
                  <pic:spPr>
                    <a:xfrm>
                      <a:off x="0" y="0"/>
                      <a:ext cx="205740" cy="205740"/>
                    </a:xfrm>
                    <a:prstGeom prst="rect">
                      <a:avLst/>
                    </a:prstGeom>
                  </pic:spPr>
                </pic:pic>
              </a:graphicData>
            </a:graphic>
          </wp:inline>
        </w:drawing>
      </w:r>
      <w:r>
        <w:t xml:space="preserve"> Avec </w:t>
      </w:r>
      <w:r w:rsidR="0017292A" w:rsidRPr="0017292A">
        <w:rPr>
          <w:color w:val="EE0000"/>
        </w:rPr>
        <w:t>(information à venir)</w:t>
      </w:r>
    </w:p>
    <w:p w14:paraId="3D984805" w14:textId="28F17145" w:rsidR="00F44E13" w:rsidRPr="00973EBC" w:rsidRDefault="00CD191B" w:rsidP="00F44E13">
      <w:pPr>
        <w:rPr>
          <w:rFonts w:ascii="Times" w:hAnsi="Times" w:cstheme="minorHAnsi"/>
        </w:rPr>
      </w:pPr>
      <w:hyperlink r:id="rId80" w:history="1">
        <w:r w:rsidRPr="00884C56">
          <w:rPr>
            <w:rStyle w:val="Lienhypertexte"/>
            <w:rFonts w:ascii="Times" w:hAnsi="Times" w:cstheme="minorHAnsi"/>
          </w:rPr>
          <w:t>pastoralecatechetique@diocesebm.fr</w:t>
        </w:r>
      </w:hyperlink>
    </w:p>
    <w:p w14:paraId="160FAA81" w14:textId="77777777" w:rsidR="00F44E13" w:rsidRPr="00973EBC" w:rsidRDefault="00F44E13" w:rsidP="00F44E13">
      <w:pPr>
        <w:rPr>
          <w:rFonts w:ascii="Times" w:hAnsi="Times" w:cstheme="minorHAnsi"/>
        </w:rPr>
      </w:pPr>
    </w:p>
    <w:p w14:paraId="3BB5A436" w14:textId="0BAE04EA" w:rsidR="002A7A5E" w:rsidRDefault="002A7A5E" w:rsidP="00F44E13">
      <w:pPr>
        <w:rPr>
          <w:rFonts w:ascii="Times" w:hAnsi="Times" w:cstheme="minorHAnsi"/>
        </w:rPr>
      </w:pPr>
      <w:r w:rsidRPr="00C172D7">
        <w:rPr>
          <w:noProof/>
          <w:color w:val="auto"/>
        </w:rPr>
        <w:drawing>
          <wp:inline distT="0" distB="0" distL="0" distR="0" wp14:anchorId="662E9FCB" wp14:editId="25B51D1E">
            <wp:extent cx="190500" cy="190500"/>
            <wp:effectExtent l="0" t="0" r="0" b="0"/>
            <wp:docPr id="1725242974"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24">
                      <a:extLst>
                        <a:ext uri="{96DAC541-7B7A-43D3-8B79-37D633B846F1}">
                          <asvg:svgBlip xmlns:asvg="http://schemas.microsoft.com/office/drawing/2016/SVG/main" r:embed="rId25"/>
                        </a:ext>
                      </a:extLst>
                    </a:blip>
                    <a:stretch>
                      <a:fillRect/>
                    </a:stretch>
                  </pic:blipFill>
                  <pic:spPr>
                    <a:xfrm>
                      <a:off x="0" y="0"/>
                      <a:ext cx="190500" cy="190500"/>
                    </a:xfrm>
                    <a:prstGeom prst="rect">
                      <a:avLst/>
                    </a:prstGeom>
                  </pic:spPr>
                </pic:pic>
              </a:graphicData>
            </a:graphic>
          </wp:inline>
        </w:drawing>
      </w:r>
      <w:r>
        <w:t xml:space="preserve">  </w:t>
      </w:r>
      <w:r w:rsidRPr="00DB1DBA">
        <w:t>Les catéchistes</w:t>
      </w:r>
    </w:p>
    <w:p w14:paraId="720CE3A9" w14:textId="2D66E39F" w:rsidR="00F44E13" w:rsidRPr="00DB1DBA" w:rsidRDefault="00B637C9" w:rsidP="00F44E13">
      <w:pPr>
        <w:rPr>
          <w:rFonts w:ascii="Times" w:hAnsi="Times" w:cstheme="minorHAnsi"/>
        </w:rPr>
      </w:pPr>
      <w:r>
        <w:rPr>
          <w:rFonts w:ascii="Times" w:hAnsi="Times" w:cs="Times"/>
          <w:noProof/>
        </w:rPr>
        <w:drawing>
          <wp:inline distT="0" distB="0" distL="0" distR="0" wp14:anchorId="256152A7" wp14:editId="21AC86FE">
            <wp:extent cx="220980" cy="220980"/>
            <wp:effectExtent l="0" t="0" r="7620" b="7620"/>
            <wp:docPr id="818969181"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31">
                      <a:extLst>
                        <a:ext uri="{96DAC541-7B7A-43D3-8B79-37D633B846F1}">
                          <asvg:svgBlip xmlns:asvg="http://schemas.microsoft.com/office/drawing/2016/SVG/main" r:embed="rId32"/>
                        </a:ext>
                      </a:extLst>
                    </a:blip>
                    <a:stretch>
                      <a:fillRect/>
                    </a:stretch>
                  </pic:blipFill>
                  <pic:spPr>
                    <a:xfrm flipH="1">
                      <a:off x="0" y="0"/>
                      <a:ext cx="220980" cy="220980"/>
                    </a:xfrm>
                    <a:prstGeom prst="rect">
                      <a:avLst/>
                    </a:prstGeom>
                  </pic:spPr>
                </pic:pic>
              </a:graphicData>
            </a:graphic>
          </wp:inline>
        </w:drawing>
      </w:r>
      <w:r w:rsidR="00F44E13" w:rsidRPr="00DB1DBA">
        <w:rPr>
          <w:rFonts w:ascii="Times" w:hAnsi="Times" w:cstheme="minorHAnsi"/>
        </w:rPr>
        <w:t> </w:t>
      </w:r>
      <w:r w:rsidR="002A7A5E" w:rsidRPr="00DB1DBA">
        <w:rPr>
          <w:rFonts w:ascii="Times" w:hAnsi="Times" w:cstheme="minorHAnsi"/>
        </w:rPr>
        <w:t>Les</w:t>
      </w:r>
      <w:r w:rsidR="00F44E13" w:rsidRPr="00DB1DBA">
        <w:rPr>
          <w:rFonts w:ascii="Times" w:hAnsi="Times" w:cstheme="minorHAnsi"/>
        </w:rPr>
        <w:t xml:space="preserve"> formations auront lieu tout au long de l'année pour chaque module et document</w:t>
      </w:r>
    </w:p>
    <w:p w14:paraId="7386D190" w14:textId="0325F5BB" w:rsidR="00F44E13" w:rsidRPr="00973EBC" w:rsidRDefault="002A7A5E">
      <w:pPr>
        <w:pStyle w:val="Paragraphedeliste"/>
        <w:numPr>
          <w:ilvl w:val="0"/>
          <w:numId w:val="14"/>
        </w:numPr>
        <w:rPr>
          <w:rFonts w:ascii="Times" w:hAnsi="Times" w:cstheme="minorHAnsi"/>
        </w:rPr>
      </w:pPr>
      <w:r w:rsidRPr="00973EBC">
        <w:rPr>
          <w:rFonts w:ascii="Times" w:hAnsi="Times" w:cs="Arial"/>
          <w:color w:val="000000"/>
          <w:bdr w:val="none" w:sz="0" w:space="0" w:color="auto" w:frame="1"/>
        </w:rPr>
        <w:t>En</w:t>
      </w:r>
      <w:r w:rsidR="00F44E13" w:rsidRPr="00973EBC">
        <w:rPr>
          <w:rFonts w:ascii="Times" w:hAnsi="Times" w:cs="Arial"/>
          <w:color w:val="000000"/>
          <w:bdr w:val="none" w:sz="0" w:space="0" w:color="auto" w:frame="1"/>
        </w:rPr>
        <w:t xml:space="preserve"> visio sur inscription</w:t>
      </w:r>
    </w:p>
    <w:p w14:paraId="15912656" w14:textId="4B406005" w:rsidR="004D4DAE" w:rsidRPr="002A7A5E" w:rsidRDefault="002A7A5E">
      <w:pPr>
        <w:pStyle w:val="Paragraphedeliste"/>
        <w:numPr>
          <w:ilvl w:val="0"/>
          <w:numId w:val="14"/>
        </w:numPr>
        <w:rPr>
          <w:rFonts w:ascii="Times" w:hAnsi="Times" w:cstheme="minorHAnsi"/>
        </w:rPr>
      </w:pPr>
      <w:r w:rsidRPr="00973EBC">
        <w:rPr>
          <w:rFonts w:ascii="Times" w:hAnsi="Times" w:cs="Arial"/>
          <w:color w:val="000000"/>
          <w:bdr w:val="none" w:sz="0" w:space="0" w:color="auto" w:frame="1"/>
        </w:rPr>
        <w:t>En</w:t>
      </w:r>
      <w:r w:rsidR="00F44E13" w:rsidRPr="00973EBC">
        <w:rPr>
          <w:rFonts w:ascii="Times" w:hAnsi="Times" w:cs="Arial"/>
          <w:color w:val="000000"/>
          <w:bdr w:val="none" w:sz="0" w:space="0" w:color="auto" w:frame="1"/>
        </w:rPr>
        <w:t xml:space="preserve"> présentiel sur demande</w:t>
      </w:r>
    </w:p>
    <w:p w14:paraId="42F80BE9" w14:textId="7C8FA4B0" w:rsidR="00F44E13" w:rsidRDefault="00F009E3" w:rsidP="00F44E13">
      <w:r>
        <w:rPr>
          <w:rFonts w:cstheme="minorHAnsi"/>
          <w:noProof/>
          <w:color w:val="EE0000"/>
        </w:rPr>
        <w:drawing>
          <wp:inline distT="0" distB="0" distL="0" distR="0" wp14:anchorId="65F6ADEB" wp14:editId="437AEBA2">
            <wp:extent cx="220980" cy="220980"/>
            <wp:effectExtent l="0" t="0" r="7620" b="7620"/>
            <wp:docPr id="438211860"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9">
                      <a:extLst>
                        <a:ext uri="{96DAC541-7B7A-43D3-8B79-37D633B846F1}">
                          <asvg:svgBlip xmlns:asvg="http://schemas.microsoft.com/office/drawing/2016/SVG/main" r:embed="rId30"/>
                        </a:ext>
                      </a:extLst>
                    </a:blip>
                    <a:stretch>
                      <a:fillRect/>
                    </a:stretch>
                  </pic:blipFill>
                  <pic:spPr>
                    <a:xfrm flipH="1">
                      <a:off x="0" y="0"/>
                      <a:ext cx="220980" cy="220980"/>
                    </a:xfrm>
                    <a:prstGeom prst="rect">
                      <a:avLst/>
                    </a:prstGeom>
                  </pic:spPr>
                </pic:pic>
              </a:graphicData>
            </a:graphic>
          </wp:inline>
        </w:drawing>
      </w:r>
      <w:r w:rsidRPr="00DB1DBA">
        <w:t xml:space="preserve"> </w:t>
      </w:r>
      <w:r w:rsidR="002A7A5E">
        <w:rPr>
          <w:rFonts w:ascii="Times" w:hAnsi="Times" w:cstheme="minorHAnsi"/>
        </w:rPr>
        <w:t>Le</w:t>
      </w:r>
      <w:r w:rsidR="00F44E13" w:rsidRPr="00973EBC">
        <w:rPr>
          <w:rFonts w:ascii="Times" w:hAnsi="Times" w:cstheme="minorHAnsi"/>
        </w:rPr>
        <w:t xml:space="preserve"> calendrier des formations du service diocésain de pastorale catéchétique est consultable sur le site</w:t>
      </w:r>
    </w:p>
    <w:p w14:paraId="40EDBB51" w14:textId="77777777" w:rsidR="00F44E13" w:rsidRPr="00973EBC" w:rsidRDefault="00F44E13" w:rsidP="00F44E13">
      <w:hyperlink r:id="rId81" w:history="1">
        <w:r w:rsidRPr="00CA3BFF">
          <w:rPr>
            <w:rStyle w:val="Lienhypertexte"/>
          </w:rPr>
          <w:t>Calendrier des formations - Diocèse de Belfort - Montbéliard</w:t>
        </w:r>
      </w:hyperlink>
    </w:p>
    <w:p w14:paraId="2B5E7F27" w14:textId="77777777" w:rsidR="00F44E13" w:rsidRPr="00973EBC" w:rsidRDefault="00F44E13" w:rsidP="00F44E13">
      <w:pPr>
        <w:rPr>
          <w:rFonts w:ascii="Times" w:hAnsi="Times" w:cstheme="minorHAnsi"/>
          <w:b/>
          <w:bCs/>
          <w:i/>
          <w:iCs/>
          <w:color w:val="EE0000"/>
        </w:rPr>
      </w:pPr>
    </w:p>
    <w:p w14:paraId="26B0DEB2" w14:textId="04CC6D67" w:rsidR="00757C61" w:rsidRPr="00E12F77" w:rsidRDefault="00F44E13" w:rsidP="00E12F77">
      <w:pPr>
        <w:pStyle w:val="Titre3"/>
        <w:ind w:left="720"/>
        <w:rPr>
          <w:sz w:val="28"/>
          <w:szCs w:val="28"/>
        </w:rPr>
      </w:pPr>
      <w:bookmarkStart w:id="63" w:name="_Toc239673698"/>
      <w:r w:rsidRPr="00C2441F">
        <w:rPr>
          <w:sz w:val="28"/>
          <w:szCs w:val="28"/>
        </w:rPr>
        <w:t xml:space="preserve">Formation des </w:t>
      </w:r>
      <w:r w:rsidR="00446132">
        <w:rPr>
          <w:sz w:val="28"/>
          <w:szCs w:val="28"/>
        </w:rPr>
        <w:t>nouveaux</w:t>
      </w:r>
      <w:r w:rsidR="002C60DA">
        <w:rPr>
          <w:sz w:val="28"/>
          <w:szCs w:val="28"/>
        </w:rPr>
        <w:t xml:space="preserve"> </w:t>
      </w:r>
      <w:r w:rsidRPr="00C2441F">
        <w:rPr>
          <w:sz w:val="28"/>
          <w:szCs w:val="28"/>
        </w:rPr>
        <w:t>catéchiste</w:t>
      </w:r>
      <w:r w:rsidR="003B15B1">
        <w:rPr>
          <w:sz w:val="28"/>
          <w:szCs w:val="28"/>
        </w:rPr>
        <w:t>s</w:t>
      </w:r>
      <w:r w:rsidRPr="00E12F77">
        <w:rPr>
          <w:sz w:val="28"/>
          <w:szCs w:val="28"/>
        </w:rPr>
        <w:t xml:space="preserve"> </w:t>
      </w:r>
      <w:r w:rsidR="003932B8" w:rsidRPr="00E54062">
        <w:rPr>
          <w:i/>
          <w:iCs/>
          <w:sz w:val="28"/>
          <w:szCs w:val="28"/>
        </w:rPr>
        <w:t>information à venir</w:t>
      </w:r>
      <w:bookmarkEnd w:id="63"/>
    </w:p>
    <w:p w14:paraId="69920BA9" w14:textId="77777777" w:rsidR="00757C61" w:rsidRDefault="00757C61" w:rsidP="002C60DA">
      <w:pPr>
        <w:ind w:firstLine="720"/>
        <w:rPr>
          <w:rFonts w:ascii="Times" w:hAnsi="Times" w:cs="Times"/>
          <w:color w:val="auto"/>
          <w:szCs w:val="20"/>
        </w:rPr>
      </w:pPr>
    </w:p>
    <w:p w14:paraId="6340C6EB" w14:textId="3675CE7E" w:rsidR="00F44E13" w:rsidRPr="00973EBC" w:rsidRDefault="00423008" w:rsidP="003932B8">
      <w:pPr>
        <w:ind w:firstLine="720"/>
        <w:rPr>
          <w:rFonts w:ascii="Times" w:hAnsi="Times" w:cstheme="minorHAnsi"/>
          <w:color w:val="E6A17E" w:themeColor="accent2"/>
        </w:rPr>
      </w:pPr>
      <w:r>
        <w:rPr>
          <w:rFonts w:ascii="Times" w:hAnsi="Times" w:cs="Times"/>
          <w:color w:val="auto"/>
          <w:szCs w:val="20"/>
        </w:rPr>
        <w:t>D</w:t>
      </w:r>
      <w:r w:rsidR="00F44E13" w:rsidRPr="00535F13">
        <w:rPr>
          <w:rFonts w:ascii="Times" w:hAnsi="Times" w:cs="Times"/>
          <w:color w:val="auto"/>
          <w:szCs w:val="20"/>
        </w:rPr>
        <w:t>es outils indispensables à la catéchèse</w:t>
      </w:r>
    </w:p>
    <w:p w14:paraId="471C17B6" w14:textId="77777777" w:rsidR="00F44E13" w:rsidRPr="00973EBC" w:rsidRDefault="00F44E13" w:rsidP="00F44E13"/>
    <w:p w14:paraId="1BC68201" w14:textId="77777777" w:rsidR="00F44E13" w:rsidRPr="00B132C5" w:rsidRDefault="00F44E13" w:rsidP="00F44E13">
      <w:r w:rsidRPr="00B132C5">
        <w:t>Une formation des nouveaux catéchistes qui vise à donner des éléments concrets de pédagogie, de partage de la parole de Dieu avec les enfants, de vie de prière aux personnes qui accompagnent les enfants en catéchèse.</w:t>
      </w:r>
    </w:p>
    <w:p w14:paraId="3579FF4A" w14:textId="77777777" w:rsidR="00DE6F22" w:rsidRPr="0017292A" w:rsidRDefault="00DE6F22" w:rsidP="00F44E13"/>
    <w:p w14:paraId="29DED346" w14:textId="1218613C" w:rsidR="0017292A" w:rsidRPr="0017292A" w:rsidRDefault="00CD191B" w:rsidP="0017292A">
      <w:pPr>
        <w:rPr>
          <w:color w:val="EE0000"/>
        </w:rPr>
      </w:pPr>
      <w:r>
        <w:rPr>
          <w:noProof/>
        </w:rPr>
        <w:drawing>
          <wp:inline distT="0" distB="0" distL="0" distR="0" wp14:anchorId="15E6564E" wp14:editId="4089A33C">
            <wp:extent cx="205740" cy="205740"/>
            <wp:effectExtent l="0" t="0" r="3810" b="3810"/>
            <wp:docPr id="2040003763" name="Graphique 37" descr="Utilisate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7277" name="Graphique 202697277" descr="Utilisateur avec un remplissage uni"/>
                    <pic:cNvPicPr/>
                  </pic:nvPicPr>
                  <pic:blipFill>
                    <a:blip r:embed="rId26">
                      <a:extLst>
                        <a:ext uri="{96DAC541-7B7A-43D3-8B79-37D633B846F1}">
                          <asvg:svgBlip xmlns:asvg="http://schemas.microsoft.com/office/drawing/2016/SVG/main" r:embed="rId27"/>
                        </a:ext>
                      </a:extLst>
                    </a:blip>
                    <a:stretch>
                      <a:fillRect/>
                    </a:stretch>
                  </pic:blipFill>
                  <pic:spPr>
                    <a:xfrm>
                      <a:off x="0" y="0"/>
                      <a:ext cx="205740" cy="205740"/>
                    </a:xfrm>
                    <a:prstGeom prst="rect">
                      <a:avLst/>
                    </a:prstGeom>
                  </pic:spPr>
                </pic:pic>
              </a:graphicData>
            </a:graphic>
          </wp:inline>
        </w:drawing>
      </w:r>
      <w:r w:rsidR="0017292A">
        <w:t xml:space="preserve"> Avec</w:t>
      </w:r>
      <w:r>
        <w:t xml:space="preserve"> </w:t>
      </w:r>
      <w:r w:rsidR="0017292A" w:rsidRPr="0017292A">
        <w:rPr>
          <w:color w:val="EE0000"/>
        </w:rPr>
        <w:t>(information à venir)</w:t>
      </w:r>
    </w:p>
    <w:p w14:paraId="69065867" w14:textId="53BCBEBC" w:rsidR="00F44E13" w:rsidRPr="00973EBC" w:rsidRDefault="0017292A" w:rsidP="00F44E13">
      <w:pPr>
        <w:rPr>
          <w:rFonts w:ascii="Times" w:hAnsi="Times" w:cstheme="minorHAnsi"/>
        </w:rPr>
      </w:pPr>
      <w:hyperlink r:id="rId82" w:history="1">
        <w:r w:rsidRPr="00884C56">
          <w:rPr>
            <w:rStyle w:val="Lienhypertexte"/>
            <w:rFonts w:ascii="Times" w:hAnsi="Times" w:cstheme="minorHAnsi"/>
          </w:rPr>
          <w:t>pastoralecatechetique@diocesebm.fr</w:t>
        </w:r>
      </w:hyperlink>
    </w:p>
    <w:p w14:paraId="337A471A" w14:textId="5D2CB393" w:rsidR="00F44E13" w:rsidRPr="00973EBC" w:rsidRDefault="00B637C9" w:rsidP="00F44E13">
      <w:pPr>
        <w:rPr>
          <w:rFonts w:ascii="Times" w:hAnsi="Times" w:cs="Arial"/>
          <w:color w:val="EE0000"/>
          <w:bdr w:val="none" w:sz="0" w:space="0" w:color="auto" w:frame="1"/>
        </w:rPr>
      </w:pPr>
      <w:r>
        <w:rPr>
          <w:rFonts w:ascii="Times" w:hAnsi="Times" w:cs="Times"/>
          <w:noProof/>
        </w:rPr>
        <w:drawing>
          <wp:inline distT="0" distB="0" distL="0" distR="0" wp14:anchorId="2445FCF0" wp14:editId="2C0546C6">
            <wp:extent cx="220980" cy="220980"/>
            <wp:effectExtent l="0" t="0" r="7620" b="7620"/>
            <wp:docPr id="128133315"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31">
                      <a:extLst>
                        <a:ext uri="{96DAC541-7B7A-43D3-8B79-37D633B846F1}">
                          <asvg:svgBlip xmlns:asvg="http://schemas.microsoft.com/office/drawing/2016/SVG/main" r:embed="rId32"/>
                        </a:ext>
                      </a:extLst>
                    </a:blip>
                    <a:stretch>
                      <a:fillRect/>
                    </a:stretch>
                  </pic:blipFill>
                  <pic:spPr>
                    <a:xfrm flipH="1">
                      <a:off x="0" y="0"/>
                      <a:ext cx="220980" cy="220980"/>
                    </a:xfrm>
                    <a:prstGeom prst="rect">
                      <a:avLst/>
                    </a:prstGeom>
                  </pic:spPr>
                </pic:pic>
              </a:graphicData>
            </a:graphic>
          </wp:inline>
        </w:drawing>
      </w:r>
      <w:r w:rsidR="00F44E13" w:rsidRPr="00973EBC">
        <w:rPr>
          <w:rFonts w:ascii="Times" w:hAnsi="Times" w:cs="Arial"/>
          <w:color w:val="EE0000"/>
          <w:bdr w:val="none" w:sz="0" w:space="0" w:color="auto" w:frame="1"/>
        </w:rPr>
        <w:t> Maison diocésaine</w:t>
      </w:r>
      <w:r w:rsidR="00F44E13">
        <w:rPr>
          <w:rFonts w:ascii="Times" w:hAnsi="Times" w:cs="Arial"/>
          <w:color w:val="EE0000"/>
          <w:bdr w:val="none" w:sz="0" w:space="0" w:color="auto" w:frame="1"/>
        </w:rPr>
        <w:t>,</w:t>
      </w:r>
      <w:r w:rsidR="00F44E13" w:rsidRPr="00973EBC">
        <w:rPr>
          <w:rFonts w:ascii="Times" w:hAnsi="Times" w:cs="Arial"/>
          <w:color w:val="EE0000"/>
          <w:bdr w:val="none" w:sz="0" w:space="0" w:color="auto" w:frame="1"/>
        </w:rPr>
        <w:t xml:space="preserve"> 6 rue de l'</w:t>
      </w:r>
      <w:r w:rsidR="00F44E13">
        <w:rPr>
          <w:rFonts w:ascii="Times" w:hAnsi="Times" w:cs="Arial"/>
          <w:color w:val="EE0000"/>
          <w:bdr w:val="none" w:sz="0" w:space="0" w:color="auto" w:frame="1"/>
        </w:rPr>
        <w:t>E</w:t>
      </w:r>
      <w:r w:rsidR="00F44E13" w:rsidRPr="00973EBC">
        <w:rPr>
          <w:rFonts w:ascii="Times" w:hAnsi="Times" w:cs="Arial"/>
          <w:color w:val="EE0000"/>
          <w:bdr w:val="none" w:sz="0" w:space="0" w:color="auto" w:frame="1"/>
        </w:rPr>
        <w:t>glise</w:t>
      </w:r>
      <w:r w:rsidR="00F44E13">
        <w:rPr>
          <w:rFonts w:ascii="Times" w:hAnsi="Times" w:cs="Arial"/>
          <w:color w:val="EE0000"/>
          <w:bdr w:val="none" w:sz="0" w:space="0" w:color="auto" w:frame="1"/>
        </w:rPr>
        <w:t>,</w:t>
      </w:r>
      <w:r w:rsidR="00F44E13" w:rsidRPr="00973EBC">
        <w:rPr>
          <w:rFonts w:ascii="Times" w:hAnsi="Times" w:cs="Arial"/>
          <w:color w:val="EE0000"/>
          <w:bdr w:val="none" w:sz="0" w:space="0" w:color="auto" w:frame="1"/>
        </w:rPr>
        <w:t xml:space="preserve"> 90</w:t>
      </w:r>
      <w:r w:rsidR="00F44E13">
        <w:rPr>
          <w:rFonts w:ascii="Times" w:hAnsi="Times" w:cs="Arial"/>
          <w:color w:val="EE0000"/>
          <w:bdr w:val="none" w:sz="0" w:space="0" w:color="auto" w:frame="1"/>
        </w:rPr>
        <w:t xml:space="preserve"> </w:t>
      </w:r>
      <w:r w:rsidR="00F44E13" w:rsidRPr="00973EBC">
        <w:rPr>
          <w:rFonts w:ascii="Times" w:hAnsi="Times" w:cs="Arial"/>
          <w:color w:val="EE0000"/>
          <w:bdr w:val="none" w:sz="0" w:space="0" w:color="auto" w:frame="1"/>
        </w:rPr>
        <w:t>400 Tr</w:t>
      </w:r>
      <w:r w:rsidR="00F44E13">
        <w:rPr>
          <w:rFonts w:ascii="Times" w:hAnsi="Times" w:cs="Arial"/>
          <w:color w:val="EE0000"/>
          <w:bdr w:val="none" w:sz="0" w:space="0" w:color="auto" w:frame="1"/>
        </w:rPr>
        <w:t>é</w:t>
      </w:r>
      <w:r w:rsidR="00F44E13" w:rsidRPr="00973EBC">
        <w:rPr>
          <w:rFonts w:ascii="Times" w:hAnsi="Times" w:cs="Arial"/>
          <w:color w:val="EE0000"/>
          <w:bdr w:val="none" w:sz="0" w:space="0" w:color="auto" w:frame="1"/>
        </w:rPr>
        <w:t xml:space="preserve">venans </w:t>
      </w:r>
    </w:p>
    <w:p w14:paraId="7506888F" w14:textId="0889AAA5" w:rsidR="00F44E13" w:rsidRPr="00973EBC" w:rsidRDefault="00F009E3" w:rsidP="00F44E13">
      <w:pPr>
        <w:rPr>
          <w:rFonts w:ascii="Times" w:hAnsi="Times" w:cs="Arial"/>
          <w:color w:val="EE0000"/>
          <w:bdr w:val="none" w:sz="0" w:space="0" w:color="auto" w:frame="1"/>
        </w:rPr>
      </w:pPr>
      <w:r>
        <w:rPr>
          <w:rFonts w:cstheme="minorHAnsi"/>
          <w:noProof/>
          <w:color w:val="EE0000"/>
        </w:rPr>
        <w:drawing>
          <wp:inline distT="0" distB="0" distL="0" distR="0" wp14:anchorId="6D1A6553" wp14:editId="28AE118C">
            <wp:extent cx="220980" cy="220980"/>
            <wp:effectExtent l="0" t="0" r="7620" b="7620"/>
            <wp:docPr id="1854657178"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9">
                      <a:extLst>
                        <a:ext uri="{96DAC541-7B7A-43D3-8B79-37D633B846F1}">
                          <asvg:svgBlip xmlns:asvg="http://schemas.microsoft.com/office/drawing/2016/SVG/main" r:embed="rId30"/>
                        </a:ext>
                      </a:extLst>
                    </a:blip>
                    <a:stretch>
                      <a:fillRect/>
                    </a:stretch>
                  </pic:blipFill>
                  <pic:spPr>
                    <a:xfrm flipH="1">
                      <a:off x="0" y="0"/>
                      <a:ext cx="220980" cy="220980"/>
                    </a:xfrm>
                    <a:prstGeom prst="rect">
                      <a:avLst/>
                    </a:prstGeom>
                  </pic:spPr>
                </pic:pic>
              </a:graphicData>
            </a:graphic>
          </wp:inline>
        </w:drawing>
      </w:r>
      <w:r w:rsidRPr="00973EBC">
        <w:rPr>
          <w:rFonts w:ascii="Times" w:hAnsi="Times" w:cstheme="minorHAnsi"/>
          <w:color w:val="EE0000"/>
        </w:rPr>
        <w:t xml:space="preserve"> </w:t>
      </w:r>
      <w:r w:rsidR="00F715B5" w:rsidRPr="00973EBC">
        <w:rPr>
          <w:rFonts w:ascii="Times" w:hAnsi="Times" w:cs="Arial"/>
          <w:color w:val="EE0000"/>
          <w:bdr w:val="none" w:sz="0" w:space="0" w:color="auto" w:frame="1"/>
        </w:rPr>
        <w:t>Samedi</w:t>
      </w:r>
      <w:r w:rsidR="00F44E13" w:rsidRPr="00973EBC">
        <w:rPr>
          <w:rFonts w:ascii="Times" w:hAnsi="Times" w:cs="Arial"/>
          <w:color w:val="EE0000"/>
          <w:bdr w:val="none" w:sz="0" w:space="0" w:color="auto" w:frame="1"/>
        </w:rPr>
        <w:t xml:space="preserve"> </w:t>
      </w:r>
      <w:r w:rsidR="002B1B95">
        <w:rPr>
          <w:rFonts w:ascii="Times" w:hAnsi="Times" w:cs="Arial"/>
          <w:color w:val="EE0000"/>
          <w:bdr w:val="none" w:sz="0" w:space="0" w:color="auto" w:frame="1"/>
        </w:rPr>
        <w:t>à venir</w:t>
      </w:r>
      <w:r w:rsidR="00F44E13" w:rsidRPr="00973EBC">
        <w:rPr>
          <w:rFonts w:ascii="Times" w:hAnsi="Times" w:cs="Arial"/>
          <w:color w:val="EE0000"/>
          <w:bdr w:val="none" w:sz="0" w:space="0" w:color="auto" w:frame="1"/>
        </w:rPr>
        <w:t xml:space="preserve"> de 9h à 12h.</w:t>
      </w:r>
    </w:p>
    <w:p w14:paraId="16B1C72B" w14:textId="06B999B3" w:rsidR="00F44E13" w:rsidRPr="002B1B95" w:rsidRDefault="004D4DAE" w:rsidP="00F44E13">
      <w:pPr>
        <w:rPr>
          <w:rFonts w:ascii="Times" w:hAnsi="Times" w:cstheme="minorHAnsi"/>
        </w:rPr>
      </w:pPr>
      <w:r w:rsidRPr="00C172D7">
        <w:rPr>
          <w:noProof/>
          <w:color w:val="auto"/>
        </w:rPr>
        <w:drawing>
          <wp:inline distT="0" distB="0" distL="0" distR="0" wp14:anchorId="6A132E96" wp14:editId="7CEF2D65">
            <wp:extent cx="190500" cy="190500"/>
            <wp:effectExtent l="0" t="0" r="0" b="0"/>
            <wp:docPr id="264662202"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24">
                      <a:extLst>
                        <a:ext uri="{96DAC541-7B7A-43D3-8B79-37D633B846F1}">
                          <asvg:svgBlip xmlns:asvg="http://schemas.microsoft.com/office/drawing/2016/SVG/main" r:embed="rId25"/>
                        </a:ext>
                      </a:extLst>
                    </a:blip>
                    <a:stretch>
                      <a:fillRect/>
                    </a:stretch>
                  </pic:blipFill>
                  <pic:spPr>
                    <a:xfrm>
                      <a:off x="0" y="0"/>
                      <a:ext cx="190500" cy="190500"/>
                    </a:xfrm>
                    <a:prstGeom prst="rect">
                      <a:avLst/>
                    </a:prstGeom>
                  </pic:spPr>
                </pic:pic>
              </a:graphicData>
            </a:graphic>
          </wp:inline>
        </w:drawing>
      </w:r>
      <w:r>
        <w:t xml:space="preserve"> </w:t>
      </w:r>
      <w:r w:rsidR="00F715B5" w:rsidRPr="00DB1DBA">
        <w:t>Les</w:t>
      </w:r>
      <w:r w:rsidRPr="00DB1DBA">
        <w:t xml:space="preserve"> </w:t>
      </w:r>
      <w:r>
        <w:t xml:space="preserve">nouveaux </w:t>
      </w:r>
      <w:r w:rsidRPr="00DB1DBA">
        <w:t>catéchistes</w:t>
      </w:r>
    </w:p>
    <w:p w14:paraId="3D3281C8" w14:textId="77777777" w:rsidR="00F44E13" w:rsidRPr="00973EBC" w:rsidRDefault="00F44E13" w:rsidP="00F44E13">
      <w:pPr>
        <w:rPr>
          <w:rFonts w:ascii="Times" w:hAnsi="Times" w:cstheme="minorHAnsi"/>
          <w:color w:val="E6A17E" w:themeColor="accent2"/>
        </w:rPr>
      </w:pPr>
    </w:p>
    <w:p w14:paraId="55A9A23B" w14:textId="5B380E89" w:rsidR="00F44E13" w:rsidRPr="00E12F77" w:rsidRDefault="00F44E13" w:rsidP="00E12F77">
      <w:pPr>
        <w:pStyle w:val="Titre3"/>
        <w:ind w:left="720"/>
        <w:rPr>
          <w:sz w:val="28"/>
          <w:szCs w:val="28"/>
        </w:rPr>
      </w:pPr>
      <w:bookmarkStart w:id="64" w:name="_Toc239673699"/>
      <w:r w:rsidRPr="00701D67">
        <w:rPr>
          <w:sz w:val="28"/>
          <w:szCs w:val="28"/>
        </w:rPr>
        <w:t>Halte spirituelle</w:t>
      </w:r>
      <w:r w:rsidR="00E12F77" w:rsidRPr="00E12F77">
        <w:rPr>
          <w:sz w:val="28"/>
          <w:szCs w:val="28"/>
        </w:rPr>
        <w:t> </w:t>
      </w:r>
      <w:r w:rsidR="00B10B5E" w:rsidRPr="00E54062">
        <w:rPr>
          <w:i/>
          <w:iCs/>
          <w:sz w:val="28"/>
          <w:szCs w:val="28"/>
        </w:rPr>
        <w:t>information à venir</w:t>
      </w:r>
      <w:bookmarkEnd w:id="64"/>
    </w:p>
    <w:p w14:paraId="67C1A3B2" w14:textId="77777777" w:rsidR="00F44E13" w:rsidRPr="00797B49" w:rsidRDefault="00F44E13" w:rsidP="00F44E13">
      <w:pPr>
        <w:rPr>
          <w:rFonts w:ascii="Times" w:hAnsi="Times" w:cstheme="minorHAnsi"/>
          <w:i/>
          <w:iCs/>
        </w:rPr>
      </w:pPr>
    </w:p>
    <w:p w14:paraId="0AB1E3F2" w14:textId="5BE4753E" w:rsidR="00F44E13" w:rsidRPr="00797B49" w:rsidRDefault="00F44E13" w:rsidP="00F44E13">
      <w:pPr>
        <w:rPr>
          <w:rFonts w:ascii="Times" w:hAnsi="Times" w:cs="Arial"/>
          <w:bdr w:val="none" w:sz="0" w:space="0" w:color="auto" w:frame="1"/>
        </w:rPr>
      </w:pPr>
      <w:r w:rsidRPr="00797B49">
        <w:rPr>
          <w:rFonts w:ascii="Times" w:hAnsi="Times" w:cs="Arial"/>
          <w:bdr w:val="none" w:sz="0" w:space="0" w:color="auto" w:frame="1"/>
        </w:rPr>
        <w:t>Halte spirituelle accompagnée, de 9h à 16h, au monastère des Clarisses à Ronchamp. Temps de ressourcement et de pause sous le regard du Seigneur. Thème à venir</w:t>
      </w:r>
    </w:p>
    <w:p w14:paraId="052030BD" w14:textId="163A3CD7" w:rsidR="000364C7" w:rsidRDefault="000364C7" w:rsidP="000364C7">
      <w:pPr>
        <w:rPr>
          <w:rFonts w:ascii="Times" w:hAnsi="Times" w:cs="Arial"/>
          <w:color w:val="EE0000"/>
          <w:bdr w:val="none" w:sz="0" w:space="0" w:color="auto" w:frame="1"/>
        </w:rPr>
      </w:pPr>
    </w:p>
    <w:p w14:paraId="3AE1FFB4" w14:textId="77777777" w:rsidR="00DE6F22" w:rsidRPr="000364C7" w:rsidRDefault="00DE6F22" w:rsidP="000364C7">
      <w:pPr>
        <w:rPr>
          <w:rFonts w:ascii="Times" w:hAnsi="Times" w:cstheme="minorHAnsi"/>
          <w:color w:val="EE0000"/>
        </w:rPr>
      </w:pPr>
    </w:p>
    <w:p w14:paraId="24AA15D7" w14:textId="77777777" w:rsidR="0017292A" w:rsidRPr="0017292A" w:rsidRDefault="0017292A" w:rsidP="0017292A">
      <w:pPr>
        <w:rPr>
          <w:color w:val="EE0000"/>
        </w:rPr>
      </w:pPr>
      <w:r>
        <w:rPr>
          <w:noProof/>
        </w:rPr>
        <w:drawing>
          <wp:inline distT="0" distB="0" distL="0" distR="0" wp14:anchorId="2C14901B" wp14:editId="2BE91BB9">
            <wp:extent cx="205740" cy="205740"/>
            <wp:effectExtent l="0" t="0" r="3810" b="3810"/>
            <wp:docPr id="1783042198" name="Graphique 37" descr="Utilisate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7277" name="Graphique 202697277" descr="Utilisateur avec un remplissage uni"/>
                    <pic:cNvPicPr/>
                  </pic:nvPicPr>
                  <pic:blipFill>
                    <a:blip r:embed="rId26">
                      <a:extLst>
                        <a:ext uri="{96DAC541-7B7A-43D3-8B79-37D633B846F1}">
                          <asvg:svgBlip xmlns:asvg="http://schemas.microsoft.com/office/drawing/2016/SVG/main" r:embed="rId27"/>
                        </a:ext>
                      </a:extLst>
                    </a:blip>
                    <a:stretch>
                      <a:fillRect/>
                    </a:stretch>
                  </pic:blipFill>
                  <pic:spPr>
                    <a:xfrm>
                      <a:off x="0" y="0"/>
                      <a:ext cx="205740" cy="205740"/>
                    </a:xfrm>
                    <a:prstGeom prst="rect">
                      <a:avLst/>
                    </a:prstGeom>
                  </pic:spPr>
                </pic:pic>
              </a:graphicData>
            </a:graphic>
          </wp:inline>
        </w:drawing>
      </w:r>
      <w:r>
        <w:t xml:space="preserve"> Avec </w:t>
      </w:r>
      <w:r w:rsidRPr="0017292A">
        <w:rPr>
          <w:color w:val="EE0000"/>
        </w:rPr>
        <w:t>(information à venir)</w:t>
      </w:r>
    </w:p>
    <w:p w14:paraId="2F9E804F" w14:textId="632C6FFB" w:rsidR="00F44E13" w:rsidRPr="007A36E5" w:rsidRDefault="0017292A" w:rsidP="00F44E13">
      <w:pPr>
        <w:rPr>
          <w:rFonts w:ascii="Times" w:hAnsi="Times" w:cstheme="minorHAnsi"/>
        </w:rPr>
      </w:pPr>
      <w:hyperlink r:id="rId83" w:history="1">
        <w:r w:rsidRPr="00884C56">
          <w:rPr>
            <w:rStyle w:val="Lienhypertexte"/>
            <w:rFonts w:ascii="Times" w:hAnsi="Times" w:cstheme="minorHAnsi"/>
          </w:rPr>
          <w:t>pastoralecatechetique@diocesebm.fr</w:t>
        </w:r>
      </w:hyperlink>
    </w:p>
    <w:p w14:paraId="6EAD346F" w14:textId="16ADF202" w:rsidR="00F44E13" w:rsidRPr="007A36E5" w:rsidRDefault="00493F48" w:rsidP="00F44E13">
      <w:pPr>
        <w:rPr>
          <w:rFonts w:ascii="Times" w:hAnsi="Times" w:cs="Arial"/>
          <w:bdr w:val="none" w:sz="0" w:space="0" w:color="auto" w:frame="1"/>
        </w:rPr>
      </w:pPr>
      <w:r>
        <w:rPr>
          <w:rFonts w:ascii="Times" w:hAnsi="Times" w:cs="Times"/>
          <w:noProof/>
        </w:rPr>
        <w:drawing>
          <wp:inline distT="0" distB="0" distL="0" distR="0" wp14:anchorId="1B9F2490" wp14:editId="434A6681">
            <wp:extent cx="220980" cy="220980"/>
            <wp:effectExtent l="0" t="0" r="7620" b="7620"/>
            <wp:docPr id="1827604897"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31">
                      <a:extLst>
                        <a:ext uri="{96DAC541-7B7A-43D3-8B79-37D633B846F1}">
                          <asvg:svgBlip xmlns:asvg="http://schemas.microsoft.com/office/drawing/2016/SVG/main" r:embed="rId32"/>
                        </a:ext>
                      </a:extLst>
                    </a:blip>
                    <a:stretch>
                      <a:fillRect/>
                    </a:stretch>
                  </pic:blipFill>
                  <pic:spPr>
                    <a:xfrm flipH="1">
                      <a:off x="0" y="0"/>
                      <a:ext cx="220980" cy="220980"/>
                    </a:xfrm>
                    <a:prstGeom prst="rect">
                      <a:avLst/>
                    </a:prstGeom>
                  </pic:spPr>
                </pic:pic>
              </a:graphicData>
            </a:graphic>
          </wp:inline>
        </w:drawing>
      </w:r>
      <w:r w:rsidR="00F44E13" w:rsidRPr="007A36E5">
        <w:rPr>
          <w:rFonts w:ascii="Times" w:hAnsi="Times" w:cs="Arial"/>
          <w:bdr w:val="none" w:sz="0" w:space="0" w:color="auto" w:frame="1"/>
        </w:rPr>
        <w:t> Monastère Sainte-Claire :</w:t>
      </w:r>
      <w:r w:rsidR="00F44E13" w:rsidRPr="007A36E5">
        <w:rPr>
          <w:rFonts w:ascii="Times" w:hAnsi="Times" w:cs="Arial"/>
          <w:b/>
          <w:bCs/>
          <w:bdr w:val="none" w:sz="0" w:space="0" w:color="auto" w:frame="1"/>
        </w:rPr>
        <w:t xml:space="preserve"> </w:t>
      </w:r>
      <w:r w:rsidR="00F44E13" w:rsidRPr="007A36E5">
        <w:rPr>
          <w:rFonts w:ascii="Times" w:hAnsi="Times" w:cs="Arial"/>
          <w:bdr w:val="none" w:sz="0" w:space="0" w:color="auto" w:frame="1"/>
        </w:rPr>
        <w:t>13, rue de la Chapelle, 70 250 Ronchamp</w:t>
      </w:r>
    </w:p>
    <w:p w14:paraId="05C16915" w14:textId="5013120D" w:rsidR="00F44E13" w:rsidRPr="00973EBC" w:rsidRDefault="00F009E3" w:rsidP="00F44E13">
      <w:pPr>
        <w:rPr>
          <w:rFonts w:ascii="Times" w:hAnsi="Times" w:cs="Arial"/>
          <w:color w:val="EE0000"/>
          <w:bdr w:val="none" w:sz="0" w:space="0" w:color="auto" w:frame="1"/>
        </w:rPr>
      </w:pPr>
      <w:r>
        <w:rPr>
          <w:rFonts w:cstheme="minorHAnsi"/>
          <w:noProof/>
          <w:color w:val="EE0000"/>
        </w:rPr>
        <w:drawing>
          <wp:inline distT="0" distB="0" distL="0" distR="0" wp14:anchorId="1E8A8E5A" wp14:editId="4483C486">
            <wp:extent cx="220980" cy="220980"/>
            <wp:effectExtent l="0" t="0" r="7620" b="7620"/>
            <wp:docPr id="694336458"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9">
                      <a:extLst>
                        <a:ext uri="{96DAC541-7B7A-43D3-8B79-37D633B846F1}">
                          <asvg:svgBlip xmlns:asvg="http://schemas.microsoft.com/office/drawing/2016/SVG/main" r:embed="rId30"/>
                        </a:ext>
                      </a:extLst>
                    </a:blip>
                    <a:stretch>
                      <a:fillRect/>
                    </a:stretch>
                  </pic:blipFill>
                  <pic:spPr>
                    <a:xfrm flipH="1">
                      <a:off x="0" y="0"/>
                      <a:ext cx="220980" cy="220980"/>
                    </a:xfrm>
                    <a:prstGeom prst="rect">
                      <a:avLst/>
                    </a:prstGeom>
                  </pic:spPr>
                </pic:pic>
              </a:graphicData>
            </a:graphic>
          </wp:inline>
        </w:drawing>
      </w:r>
      <w:r w:rsidR="00F715B5" w:rsidRPr="00F715B5">
        <w:rPr>
          <w:rFonts w:ascii="Times" w:hAnsi="Times" w:cs="Arial"/>
          <w:color w:val="EE0000"/>
          <w:bdr w:val="none" w:sz="0" w:space="0" w:color="auto" w:frame="1"/>
        </w:rPr>
        <w:t xml:space="preserve"> </w:t>
      </w:r>
      <w:r w:rsidR="00F715B5" w:rsidRPr="00973EBC">
        <w:rPr>
          <w:rFonts w:ascii="Times" w:hAnsi="Times" w:cs="Arial"/>
          <w:color w:val="EE0000"/>
          <w:bdr w:val="none" w:sz="0" w:space="0" w:color="auto" w:frame="1"/>
        </w:rPr>
        <w:t xml:space="preserve">Samedi </w:t>
      </w:r>
      <w:r w:rsidR="00F715B5">
        <w:rPr>
          <w:rFonts w:ascii="Times" w:hAnsi="Times" w:cs="Arial"/>
          <w:color w:val="EE0000"/>
          <w:bdr w:val="none" w:sz="0" w:space="0" w:color="auto" w:frame="1"/>
        </w:rPr>
        <w:t>à venir</w:t>
      </w:r>
      <w:r w:rsidR="00F44E13" w:rsidRPr="00973EBC">
        <w:rPr>
          <w:rFonts w:ascii="Times" w:hAnsi="Times" w:cs="Arial"/>
          <w:color w:val="EE0000"/>
          <w:bdr w:val="none" w:sz="0" w:space="0" w:color="auto" w:frame="1"/>
        </w:rPr>
        <w:t xml:space="preserve"> </w:t>
      </w:r>
      <w:r w:rsidR="00F715B5">
        <w:rPr>
          <w:rFonts w:ascii="Times" w:hAnsi="Times" w:cs="Arial"/>
          <w:color w:val="EE0000"/>
          <w:bdr w:val="none" w:sz="0" w:space="0" w:color="auto" w:frame="1"/>
        </w:rPr>
        <w:t>en 2027</w:t>
      </w:r>
      <w:r w:rsidR="00F44E13" w:rsidRPr="00973EBC">
        <w:rPr>
          <w:rFonts w:ascii="Times" w:hAnsi="Times" w:cs="Arial"/>
          <w:color w:val="EE0000"/>
          <w:bdr w:val="none" w:sz="0" w:space="0" w:color="auto" w:frame="1"/>
        </w:rPr>
        <w:t xml:space="preserve"> de 9h30 à 16h</w:t>
      </w:r>
    </w:p>
    <w:p w14:paraId="67E90DB0" w14:textId="7BDBF4E0" w:rsidR="00F44E13" w:rsidRPr="002B1B95" w:rsidRDefault="002B1B95" w:rsidP="00F44E13">
      <w:r w:rsidRPr="00C172D7">
        <w:rPr>
          <w:noProof/>
          <w:color w:val="auto"/>
        </w:rPr>
        <w:drawing>
          <wp:inline distT="0" distB="0" distL="0" distR="0" wp14:anchorId="4F3E7D69" wp14:editId="2B5E0547">
            <wp:extent cx="190500" cy="190500"/>
            <wp:effectExtent l="0" t="0" r="0" b="0"/>
            <wp:docPr id="1131324215"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24">
                      <a:extLst>
                        <a:ext uri="{96DAC541-7B7A-43D3-8B79-37D633B846F1}">
                          <asvg:svgBlip xmlns:asvg="http://schemas.microsoft.com/office/drawing/2016/SVG/main" r:embed="rId25"/>
                        </a:ext>
                      </a:extLst>
                    </a:blip>
                    <a:stretch>
                      <a:fillRect/>
                    </a:stretch>
                  </pic:blipFill>
                  <pic:spPr>
                    <a:xfrm>
                      <a:off x="0" y="0"/>
                      <a:ext cx="190500" cy="190500"/>
                    </a:xfrm>
                    <a:prstGeom prst="rect">
                      <a:avLst/>
                    </a:prstGeom>
                  </pic:spPr>
                </pic:pic>
              </a:graphicData>
            </a:graphic>
          </wp:inline>
        </w:drawing>
      </w:r>
      <w:r>
        <w:t xml:space="preserve"> </w:t>
      </w:r>
      <w:r w:rsidR="00101376">
        <w:t xml:space="preserve">Pour </w:t>
      </w:r>
      <w:r w:rsidRPr="00DB1DBA">
        <w:t>les catéchistes</w:t>
      </w:r>
      <w:r w:rsidR="00F44E13" w:rsidRPr="002B1B95">
        <w:t xml:space="preserve"> et animateurs de jeunes</w:t>
      </w:r>
    </w:p>
    <w:p w14:paraId="6814C1E7" w14:textId="77777777" w:rsidR="005A5826" w:rsidRDefault="005A5826" w:rsidP="005A5826">
      <w:pPr>
        <w:pBdr>
          <w:bottom w:val="single" w:sz="12" w:space="1" w:color="auto"/>
        </w:pBdr>
        <w:rPr>
          <w:rFonts w:ascii="Times" w:hAnsi="Times" w:cstheme="minorHAnsi"/>
          <w:color w:val="EE0000"/>
        </w:rPr>
      </w:pPr>
    </w:p>
    <w:p w14:paraId="08ACBA20" w14:textId="2AC9FF65" w:rsidR="000A34D6" w:rsidRDefault="000A34D6">
      <w:pPr>
        <w:rPr>
          <w:rFonts w:ascii="Agency FB" w:eastAsiaTheme="majorEastAsia" w:hAnsi="Agency FB" w:cs="Times New Roman (Headings CS)"/>
          <w:caps/>
          <w:color w:val="BF1E00" w:themeColor="accent1"/>
          <w:spacing w:val="20"/>
          <w:sz w:val="40"/>
          <w:szCs w:val="40"/>
        </w:rPr>
      </w:pPr>
      <w:bookmarkStart w:id="65" w:name="_Toc231913242"/>
      <w:r>
        <w:rPr>
          <w:sz w:val="40"/>
          <w:szCs w:val="40"/>
        </w:rPr>
        <w:br w:type="page"/>
      </w:r>
    </w:p>
    <w:p w14:paraId="46817461" w14:textId="01208F75" w:rsidR="00F44E13" w:rsidRPr="00CF1C8E" w:rsidRDefault="00F44E13" w:rsidP="005A5826">
      <w:pPr>
        <w:pStyle w:val="Titre2"/>
        <w:rPr>
          <w:sz w:val="40"/>
          <w:szCs w:val="40"/>
        </w:rPr>
      </w:pPr>
      <w:bookmarkStart w:id="66" w:name="_Toc239673700"/>
      <w:r w:rsidRPr="00CF1C8E">
        <w:rPr>
          <w:sz w:val="40"/>
          <w:szCs w:val="40"/>
        </w:rPr>
        <w:lastRenderedPageBreak/>
        <w:t>Pastorale familiale</w:t>
      </w:r>
      <w:bookmarkEnd w:id="65"/>
      <w:r w:rsidR="002F5067">
        <w:rPr>
          <w:sz w:val="40"/>
          <w:szCs w:val="40"/>
        </w:rPr>
        <w:t xml:space="preserve"> </w:t>
      </w:r>
      <w:r w:rsidR="002F5067">
        <w:rPr>
          <w:rStyle w:val="Titre2Car"/>
          <w:rFonts w:ascii="Times" w:hAnsi="Times" w:cs="Times"/>
          <w:i/>
          <w:iCs/>
          <w:sz w:val="32"/>
          <w:szCs w:val="32"/>
          <w:highlight w:val="yellow"/>
        </w:rPr>
        <w:t>information</w:t>
      </w:r>
      <w:r w:rsidR="002F5067" w:rsidRPr="005D1D69">
        <w:rPr>
          <w:rStyle w:val="Titre2Car"/>
          <w:rFonts w:ascii="Times" w:hAnsi="Times" w:cs="Times"/>
          <w:i/>
          <w:iCs/>
          <w:sz w:val="32"/>
          <w:szCs w:val="32"/>
          <w:highlight w:val="yellow"/>
        </w:rPr>
        <w:t xml:space="preserve"> 2026-</w:t>
      </w:r>
      <w:r w:rsidR="002F5067" w:rsidRPr="002F5067">
        <w:rPr>
          <w:rStyle w:val="Titre2Car"/>
          <w:rFonts w:ascii="Times" w:hAnsi="Times" w:cs="Times"/>
          <w:i/>
          <w:iCs/>
          <w:sz w:val="32"/>
          <w:szCs w:val="32"/>
          <w:highlight w:val="yellow"/>
        </w:rPr>
        <w:t>2027</w:t>
      </w:r>
      <w:r w:rsidR="00FE2FE2">
        <w:rPr>
          <w:rStyle w:val="Titre2Car"/>
          <w:rFonts w:ascii="Times" w:hAnsi="Times" w:cs="Times"/>
          <w:i/>
          <w:iCs/>
          <w:sz w:val="32"/>
          <w:szCs w:val="32"/>
          <w:highlight w:val="yellow"/>
        </w:rPr>
        <w:t xml:space="preserve"> </w:t>
      </w:r>
      <w:r w:rsidR="002F5067" w:rsidRPr="002F5067">
        <w:rPr>
          <w:rStyle w:val="Titre2Car"/>
          <w:rFonts w:ascii="Times" w:hAnsi="Times" w:cs="Times"/>
          <w:i/>
          <w:iCs/>
          <w:sz w:val="32"/>
          <w:szCs w:val="32"/>
          <w:highlight w:val="yellow"/>
        </w:rPr>
        <w:t>à</w:t>
      </w:r>
      <w:r w:rsidR="00FE2FE2">
        <w:rPr>
          <w:rStyle w:val="Titre2Car"/>
          <w:rFonts w:ascii="Times" w:hAnsi="Times" w:cs="Times"/>
          <w:i/>
          <w:iCs/>
          <w:sz w:val="32"/>
          <w:szCs w:val="32"/>
          <w:highlight w:val="yellow"/>
        </w:rPr>
        <w:t xml:space="preserve"> </w:t>
      </w:r>
      <w:r w:rsidR="002F5067" w:rsidRPr="002F5067">
        <w:rPr>
          <w:rStyle w:val="Titre2Car"/>
          <w:rFonts w:ascii="Times" w:hAnsi="Times" w:cs="Times"/>
          <w:i/>
          <w:iCs/>
          <w:sz w:val="32"/>
          <w:szCs w:val="32"/>
          <w:highlight w:val="yellow"/>
        </w:rPr>
        <w:t>venir</w:t>
      </w:r>
      <w:bookmarkEnd w:id="66"/>
    </w:p>
    <w:p w14:paraId="6F5A7C5C" w14:textId="77777777" w:rsidR="00F44E13" w:rsidRPr="00573067" w:rsidRDefault="00F44E13" w:rsidP="00F44E13">
      <w:pPr>
        <w:rPr>
          <w:rFonts w:ascii="Times" w:hAnsi="Times" w:cstheme="minorHAnsi"/>
          <w:b/>
          <w:bCs/>
          <w:color w:val="7030A0"/>
        </w:rPr>
      </w:pPr>
    </w:p>
    <w:p w14:paraId="304A3453" w14:textId="77777777" w:rsidR="0017292A" w:rsidRPr="0017292A" w:rsidRDefault="0017292A" w:rsidP="0017292A">
      <w:pPr>
        <w:rPr>
          <w:color w:val="EE0000"/>
        </w:rPr>
      </w:pPr>
      <w:r>
        <w:rPr>
          <w:noProof/>
        </w:rPr>
        <w:drawing>
          <wp:inline distT="0" distB="0" distL="0" distR="0" wp14:anchorId="29C62201" wp14:editId="31134FA3">
            <wp:extent cx="205740" cy="205740"/>
            <wp:effectExtent l="0" t="0" r="3810" b="3810"/>
            <wp:docPr id="1999630154" name="Graphique 37" descr="Utilisate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7277" name="Graphique 202697277" descr="Utilisateur avec un remplissage uni"/>
                    <pic:cNvPicPr/>
                  </pic:nvPicPr>
                  <pic:blipFill>
                    <a:blip r:embed="rId26">
                      <a:extLst>
                        <a:ext uri="{96DAC541-7B7A-43D3-8B79-37D633B846F1}">
                          <asvg:svgBlip xmlns:asvg="http://schemas.microsoft.com/office/drawing/2016/SVG/main" r:embed="rId27"/>
                        </a:ext>
                      </a:extLst>
                    </a:blip>
                    <a:stretch>
                      <a:fillRect/>
                    </a:stretch>
                  </pic:blipFill>
                  <pic:spPr>
                    <a:xfrm>
                      <a:off x="0" y="0"/>
                      <a:ext cx="205740" cy="205740"/>
                    </a:xfrm>
                    <a:prstGeom prst="rect">
                      <a:avLst/>
                    </a:prstGeom>
                  </pic:spPr>
                </pic:pic>
              </a:graphicData>
            </a:graphic>
          </wp:inline>
        </w:drawing>
      </w:r>
      <w:r>
        <w:t xml:space="preserve"> Avec </w:t>
      </w:r>
      <w:r w:rsidRPr="0017292A">
        <w:rPr>
          <w:color w:val="EE0000"/>
        </w:rPr>
        <w:t>(information à venir)</w:t>
      </w:r>
    </w:p>
    <w:p w14:paraId="2C39394A" w14:textId="3EF139A6" w:rsidR="00F44E13" w:rsidRPr="00573067" w:rsidRDefault="00FD4801" w:rsidP="00F44E13">
      <w:pPr>
        <w:rPr>
          <w:rStyle w:val="Lienhypertexte"/>
        </w:rPr>
      </w:pPr>
      <w:hyperlink r:id="rId84" w:history="1">
        <w:r w:rsidRPr="00884C56">
          <w:rPr>
            <w:rStyle w:val="Lienhypertexte"/>
            <w:rFonts w:ascii="Times" w:hAnsi="Times" w:cstheme="minorHAnsi"/>
          </w:rPr>
          <w:t>pastoralefamiliale@diocesebm.fr</w:t>
        </w:r>
      </w:hyperlink>
    </w:p>
    <w:p w14:paraId="7C869E04" w14:textId="77777777" w:rsidR="00F44E13" w:rsidRPr="00573067" w:rsidRDefault="00F44E13" w:rsidP="00F44E13">
      <w:pPr>
        <w:rPr>
          <w:rFonts w:ascii="Times" w:hAnsi="Times" w:cstheme="minorHAnsi"/>
        </w:rPr>
      </w:pPr>
    </w:p>
    <w:p w14:paraId="53690CFE" w14:textId="5ADEA707" w:rsidR="00F44E13" w:rsidRDefault="00F44E13" w:rsidP="00701D67">
      <w:pPr>
        <w:pStyle w:val="Titre3"/>
        <w:ind w:firstLine="360"/>
        <w:rPr>
          <w:color w:val="E6A17E" w:themeColor="accent2"/>
        </w:rPr>
      </w:pPr>
      <w:bookmarkStart w:id="67" w:name="_Toc231913243"/>
      <w:bookmarkStart w:id="68" w:name="_Toc239673701"/>
      <w:r w:rsidRPr="00701D67">
        <w:rPr>
          <w:sz w:val="28"/>
          <w:szCs w:val="28"/>
        </w:rPr>
        <w:t>Stage de formation à l’écoute</w:t>
      </w:r>
      <w:bookmarkEnd w:id="67"/>
      <w:bookmarkEnd w:id="68"/>
    </w:p>
    <w:p w14:paraId="00244AC3" w14:textId="77777777" w:rsidR="00F44E13" w:rsidRPr="00057E1A" w:rsidRDefault="00F44E13" w:rsidP="00F44E13">
      <w:pPr>
        <w:rPr>
          <w:color w:val="E6A17E" w:themeColor="accent2"/>
        </w:rPr>
      </w:pPr>
    </w:p>
    <w:p w14:paraId="0B54D031" w14:textId="77777777" w:rsidR="00F44E13" w:rsidRPr="005935A5" w:rsidRDefault="00F44E13">
      <w:pPr>
        <w:pStyle w:val="Titre4"/>
        <w:numPr>
          <w:ilvl w:val="0"/>
          <w:numId w:val="22"/>
        </w:numPr>
        <w:rPr>
          <w:color w:val="56220F" w:themeColor="accent6" w:themeShade="BF"/>
          <w:sz w:val="28"/>
          <w:szCs w:val="28"/>
        </w:rPr>
      </w:pPr>
      <w:bookmarkStart w:id="69" w:name="_Toc231913244"/>
      <w:r w:rsidRPr="005935A5">
        <w:rPr>
          <w:color w:val="56220F" w:themeColor="accent6" w:themeShade="BF"/>
          <w:sz w:val="28"/>
          <w:szCs w:val="28"/>
        </w:rPr>
        <w:t>Écoute : Formation Niveau 1 - "Sensibilisation à l'écoute"</w:t>
      </w:r>
      <w:bookmarkEnd w:id="69"/>
    </w:p>
    <w:p w14:paraId="4FC3A7DE" w14:textId="1054D7B8" w:rsidR="00F44E13" w:rsidRPr="00B76CD4" w:rsidRDefault="00F44E13" w:rsidP="00F44E13">
      <w:pPr>
        <w:spacing w:line="330" w:lineRule="atLeast"/>
        <w:jc w:val="both"/>
        <w:textAlignment w:val="baseline"/>
        <w:rPr>
          <w:rFonts w:ascii="Times" w:hAnsi="Times" w:cs="Times"/>
        </w:rPr>
      </w:pPr>
      <w:r w:rsidRPr="00B76CD4">
        <w:rPr>
          <w:rFonts w:ascii="Times" w:hAnsi="Times" w:cs="Times"/>
        </w:rPr>
        <w:t>L’écoute est la base de toute relation éducative ou d'accompagnement.</w:t>
      </w:r>
    </w:p>
    <w:p w14:paraId="200BBD1E" w14:textId="77777777" w:rsidR="00F44E13" w:rsidRPr="00B76CD4" w:rsidRDefault="00F44E13" w:rsidP="00F44E13">
      <w:pPr>
        <w:spacing w:line="330" w:lineRule="atLeast"/>
        <w:jc w:val="both"/>
        <w:textAlignment w:val="baseline"/>
        <w:rPr>
          <w:rFonts w:ascii="Times" w:hAnsi="Times" w:cs="Times"/>
        </w:rPr>
      </w:pPr>
      <w:r w:rsidRPr="00B76CD4">
        <w:rPr>
          <w:rFonts w:ascii="Times" w:hAnsi="Times" w:cs="Times"/>
        </w:rPr>
        <w:t>Cette formation vous apportera une première approche de l'écoute, elle vous apprendra à évaluer votre qualité d’écoute et vous donnera des clés concrètes pour l’améliorer dans vos engagements professionnels ou bénévoles.</w:t>
      </w:r>
    </w:p>
    <w:p w14:paraId="7D62EB68" w14:textId="77777777" w:rsidR="00F44E13" w:rsidRPr="00B76CD4" w:rsidRDefault="00F44E13" w:rsidP="00F44E13">
      <w:pPr>
        <w:spacing w:line="330" w:lineRule="atLeast"/>
        <w:jc w:val="both"/>
        <w:textAlignment w:val="baseline"/>
        <w:rPr>
          <w:rFonts w:ascii="Times" w:hAnsi="Times" w:cs="Times"/>
        </w:rPr>
      </w:pPr>
    </w:p>
    <w:p w14:paraId="56EDE7DF" w14:textId="459C9818" w:rsidR="00F44E13" w:rsidRPr="00B76CD4" w:rsidRDefault="00101376" w:rsidP="00F44E13">
      <w:pPr>
        <w:spacing w:line="330" w:lineRule="atLeast"/>
        <w:jc w:val="both"/>
        <w:textAlignment w:val="baseline"/>
        <w:rPr>
          <w:rFonts w:ascii="Times" w:hAnsi="Times" w:cs="Times"/>
        </w:rPr>
      </w:pPr>
      <w:r w:rsidRPr="00C172D7">
        <w:rPr>
          <w:noProof/>
          <w:color w:val="auto"/>
        </w:rPr>
        <w:drawing>
          <wp:inline distT="0" distB="0" distL="0" distR="0" wp14:anchorId="48512D53" wp14:editId="6D44ACF4">
            <wp:extent cx="190500" cy="190500"/>
            <wp:effectExtent l="0" t="0" r="0" b="0"/>
            <wp:docPr id="373173371"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24">
                      <a:extLst>
                        <a:ext uri="{96DAC541-7B7A-43D3-8B79-37D633B846F1}">
                          <asvg:svgBlip xmlns:asvg="http://schemas.microsoft.com/office/drawing/2016/SVG/main" r:embed="rId25"/>
                        </a:ext>
                      </a:extLst>
                    </a:blip>
                    <a:stretch>
                      <a:fillRect/>
                    </a:stretch>
                  </pic:blipFill>
                  <pic:spPr>
                    <a:xfrm>
                      <a:off x="0" y="0"/>
                      <a:ext cx="190500" cy="190500"/>
                    </a:xfrm>
                    <a:prstGeom prst="rect">
                      <a:avLst/>
                    </a:prstGeom>
                  </pic:spPr>
                </pic:pic>
              </a:graphicData>
            </a:graphic>
          </wp:inline>
        </w:drawing>
      </w:r>
      <w:r>
        <w:rPr>
          <w:rFonts w:ascii="Times" w:hAnsi="Times" w:cs="Times"/>
        </w:rPr>
        <w:t xml:space="preserve"> Pour to</w:t>
      </w:r>
      <w:r w:rsidR="00893C96">
        <w:rPr>
          <w:rFonts w:ascii="Times" w:hAnsi="Times" w:cs="Times"/>
        </w:rPr>
        <w:t xml:space="preserve">us ceux qui veulent </w:t>
      </w:r>
      <w:r w:rsidR="00EE2134">
        <w:rPr>
          <w:rFonts w:ascii="Times" w:hAnsi="Times" w:cs="Times"/>
        </w:rPr>
        <w:t xml:space="preserve">savoir écouter : </w:t>
      </w:r>
      <w:r w:rsidR="00F44E13" w:rsidRPr="00B76CD4">
        <w:rPr>
          <w:rFonts w:ascii="Times" w:hAnsi="Times" w:cs="Times"/>
        </w:rPr>
        <w:t>Pas de prérequis</w:t>
      </w:r>
    </w:p>
    <w:p w14:paraId="7FE52FD9" w14:textId="77777777" w:rsidR="00F44E13" w:rsidRPr="00B76CD4" w:rsidRDefault="00F44E13" w:rsidP="00F44E13">
      <w:pPr>
        <w:spacing w:line="330" w:lineRule="atLeast"/>
        <w:jc w:val="both"/>
        <w:textAlignment w:val="baseline"/>
        <w:rPr>
          <w:rFonts w:ascii="Times" w:hAnsi="Times" w:cs="Times"/>
        </w:rPr>
      </w:pPr>
      <w:r w:rsidRPr="00D609ED">
        <w:rPr>
          <w:rFonts w:ascii="Times" w:hAnsi="Times" w:cs="Times"/>
        </w:rPr>
        <w:t>Durée </w:t>
      </w:r>
      <w:r w:rsidRPr="00B76CD4">
        <w:rPr>
          <w:rFonts w:ascii="Times" w:hAnsi="Times" w:cs="Times"/>
        </w:rPr>
        <w:t>: 2 jours - 14 heures</w:t>
      </w:r>
    </w:p>
    <w:p w14:paraId="16698FDF" w14:textId="1DFB35B8" w:rsidR="00F44E13" w:rsidRPr="007516FC" w:rsidRDefault="00F44E13" w:rsidP="00F44E13">
      <w:pPr>
        <w:spacing w:line="330" w:lineRule="atLeast"/>
        <w:jc w:val="both"/>
        <w:textAlignment w:val="baseline"/>
        <w:rPr>
          <w:rFonts w:ascii="Times" w:hAnsi="Times" w:cs="Times"/>
          <w:color w:val="EE0000"/>
        </w:rPr>
      </w:pPr>
      <w:proofErr w:type="gramStart"/>
      <w:r w:rsidRPr="00F009E3">
        <w:rPr>
          <w:rFonts w:ascii="Times" w:hAnsi="Times" w:cs="Times"/>
          <w:color w:val="auto"/>
        </w:rPr>
        <w:t>dates</w:t>
      </w:r>
      <w:proofErr w:type="gramEnd"/>
      <w:r w:rsidRPr="00F009E3">
        <w:rPr>
          <w:rFonts w:ascii="Times" w:hAnsi="Times" w:cs="Times"/>
          <w:color w:val="auto"/>
        </w:rPr>
        <w:t xml:space="preserve"> : </w:t>
      </w:r>
      <w:r w:rsidRPr="00F009E3">
        <w:rPr>
          <w:rFonts w:ascii="Times" w:hAnsi="Times" w:cs="Times"/>
          <w:b/>
          <w:bCs/>
          <w:color w:val="auto"/>
          <w:u w:val="single"/>
        </w:rPr>
        <w:t>Sensibilisation à l’écoute</w:t>
      </w:r>
      <w:r w:rsidRPr="00F009E3">
        <w:rPr>
          <w:rFonts w:ascii="Times" w:hAnsi="Times" w:cs="Times"/>
          <w:color w:val="auto"/>
        </w:rPr>
        <w:t xml:space="preserve">. Ce stage de 14h sera animé par </w:t>
      </w:r>
      <w:r w:rsidR="006140FC">
        <w:rPr>
          <w:rFonts w:ascii="Times" w:hAnsi="Times" w:cs="Times"/>
          <w:color w:val="auto"/>
        </w:rPr>
        <w:t xml:space="preserve">M. </w:t>
      </w:r>
      <w:r w:rsidR="00FD4801" w:rsidRPr="0017292A">
        <w:rPr>
          <w:color w:val="EE0000"/>
        </w:rPr>
        <w:t>(information à venir)</w:t>
      </w:r>
      <w:r w:rsidRPr="00F009E3">
        <w:rPr>
          <w:rFonts w:ascii="Times" w:hAnsi="Times" w:cs="Times"/>
          <w:color w:val="auto"/>
        </w:rPr>
        <w:t xml:space="preserve">, formatrice du CLER, </w:t>
      </w:r>
      <w:r w:rsidRPr="007516FC">
        <w:rPr>
          <w:rFonts w:ascii="Times" w:hAnsi="Times" w:cs="Times"/>
          <w:color w:val="EE0000"/>
        </w:rPr>
        <w:t>le </w:t>
      </w:r>
      <w:r w:rsidRPr="007516FC">
        <w:rPr>
          <w:rFonts w:ascii="Times" w:hAnsi="Times" w:cs="Times"/>
          <w:color w:val="EE0000"/>
          <w:u w:val="single"/>
        </w:rPr>
        <w:t xml:space="preserve">vendredi </w:t>
      </w:r>
      <w:r w:rsidRPr="007516FC">
        <w:rPr>
          <w:rFonts w:ascii="Times" w:hAnsi="Times" w:cs="Times"/>
          <w:color w:val="EE0000"/>
        </w:rPr>
        <w:t>(13h30 -19h30) et le </w:t>
      </w:r>
      <w:r w:rsidRPr="007516FC">
        <w:rPr>
          <w:rFonts w:ascii="Times" w:hAnsi="Times" w:cs="Times"/>
          <w:color w:val="EE0000"/>
          <w:u w:val="single"/>
        </w:rPr>
        <w:t xml:space="preserve">samedi </w:t>
      </w:r>
      <w:r w:rsidRPr="007516FC">
        <w:rPr>
          <w:rFonts w:ascii="Times" w:hAnsi="Times" w:cs="Times"/>
          <w:color w:val="EE0000"/>
        </w:rPr>
        <w:t xml:space="preserve">(9h – 17h) </w:t>
      </w:r>
      <w:r w:rsidR="006140FC" w:rsidRPr="007516FC">
        <w:rPr>
          <w:rFonts w:ascii="Times" w:hAnsi="Times" w:cs="Times"/>
          <w:color w:val="EE0000"/>
        </w:rPr>
        <w:t>à venir</w:t>
      </w:r>
    </w:p>
    <w:p w14:paraId="6AC1112F" w14:textId="77777777" w:rsidR="00F44E13" w:rsidRPr="00F009E3" w:rsidRDefault="00F44E13" w:rsidP="00F44E13">
      <w:pPr>
        <w:spacing w:line="330" w:lineRule="atLeast"/>
        <w:jc w:val="both"/>
        <w:textAlignment w:val="baseline"/>
        <w:rPr>
          <w:rFonts w:ascii="Times" w:hAnsi="Times" w:cs="Times"/>
          <w:color w:val="auto"/>
        </w:rPr>
      </w:pPr>
      <w:r w:rsidRPr="00F009E3">
        <w:rPr>
          <w:rFonts w:ascii="Times" w:hAnsi="Times" w:cs="Times"/>
          <w:color w:val="auto"/>
        </w:rPr>
        <w:t xml:space="preserve">Lieux : à la Maison diocésaine, </w:t>
      </w:r>
      <w:r w:rsidRPr="00F009E3">
        <w:rPr>
          <w:rFonts w:ascii="Times" w:hAnsi="Times" w:cs="Arial"/>
          <w:color w:val="auto"/>
          <w:bdr w:val="none" w:sz="0" w:space="0" w:color="auto" w:frame="1"/>
        </w:rPr>
        <w:t>6 rue de l'Eglise, 90 400</w:t>
      </w:r>
      <w:r w:rsidRPr="00F009E3">
        <w:rPr>
          <w:rFonts w:ascii="Times" w:hAnsi="Times" w:cs="Times"/>
          <w:color w:val="auto"/>
        </w:rPr>
        <w:t xml:space="preserve"> Trévenans.</w:t>
      </w:r>
    </w:p>
    <w:p w14:paraId="0BBD3A9A" w14:textId="77777777" w:rsidR="00F44E13" w:rsidRPr="00B76CD4" w:rsidRDefault="00F44E13" w:rsidP="00F44E13">
      <w:pPr>
        <w:spacing w:before="100" w:beforeAutospacing="1" w:after="100" w:afterAutospacing="1"/>
        <w:rPr>
          <w:rFonts w:ascii="Times" w:hAnsi="Times" w:cstheme="minorHAnsi"/>
          <w:color w:val="201F1E"/>
          <w:bdr w:val="none" w:sz="0" w:space="0" w:color="auto" w:frame="1"/>
        </w:rPr>
      </w:pPr>
      <w:r w:rsidRPr="00B76CD4">
        <w:rPr>
          <w:rFonts w:ascii="Times" w:hAnsi="Times" w:cstheme="minorHAnsi"/>
          <w:bdr w:val="none" w:sz="0" w:space="0" w:color="auto" w:frame="1"/>
        </w:rPr>
        <w:t xml:space="preserve">Renseignements et inscriptions : </w:t>
      </w:r>
      <w:r w:rsidRPr="00B76CD4">
        <w:rPr>
          <w:rFonts w:ascii="Times" w:hAnsi="Times" w:cs="Calibri"/>
          <w:color w:val="201F1E"/>
          <w:bdr w:val="none" w:sz="0" w:space="0" w:color="auto" w:frame="1"/>
        </w:rPr>
        <w:t> </w:t>
      </w:r>
      <w:hyperlink r:id="rId85" w:tgtFrame="_blank" w:history="1">
        <w:r w:rsidRPr="00B76CD4">
          <w:rPr>
            <w:rFonts w:ascii="Times" w:hAnsi="Times" w:cs="Calibri"/>
            <w:color w:val="0000FF"/>
            <w:u w:val="single"/>
            <w:bdr w:val="none" w:sz="0" w:space="0" w:color="auto" w:frame="1"/>
          </w:rPr>
          <w:t>pastoralefamiliale@diocesebm.fr</w:t>
        </w:r>
      </w:hyperlink>
      <w:r w:rsidRPr="00B76CD4">
        <w:rPr>
          <w:rFonts w:ascii="Times" w:hAnsi="Times" w:cstheme="minorHAnsi"/>
          <w:color w:val="FFFFFF"/>
        </w:rPr>
        <w:t>–</w:t>
      </w:r>
      <w:r w:rsidRPr="00B76CD4">
        <w:rPr>
          <w:rFonts w:ascii="Times" w:hAnsi="Times"/>
          <w:color w:val="FFFFFF"/>
        </w:rPr>
        <w:t xml:space="preserve"> « SENSIBILISATION</w:t>
      </w:r>
    </w:p>
    <w:p w14:paraId="757DE974" w14:textId="77777777" w:rsidR="00F44E13" w:rsidRPr="005935A5" w:rsidRDefault="00F44E13">
      <w:pPr>
        <w:pStyle w:val="Titre4"/>
        <w:numPr>
          <w:ilvl w:val="0"/>
          <w:numId w:val="22"/>
        </w:numPr>
        <w:rPr>
          <w:color w:val="56220F" w:themeColor="accent6" w:themeShade="BF"/>
          <w:sz w:val="28"/>
          <w:szCs w:val="28"/>
        </w:rPr>
      </w:pPr>
      <w:bookmarkStart w:id="70" w:name="_Toc231913245"/>
      <w:r w:rsidRPr="005935A5">
        <w:rPr>
          <w:color w:val="56220F" w:themeColor="accent6" w:themeShade="BF"/>
          <w:sz w:val="28"/>
          <w:szCs w:val="28"/>
        </w:rPr>
        <w:t>Écoute : Formation Niveau 2 "Approfondissement de l'écoute »</w:t>
      </w:r>
      <w:bookmarkEnd w:id="70"/>
    </w:p>
    <w:p w14:paraId="5EAF4215" w14:textId="77777777" w:rsidR="003D3F10" w:rsidRDefault="003D3F10" w:rsidP="00F44E13"/>
    <w:p w14:paraId="7A71FA3A" w14:textId="26BA933D" w:rsidR="00F44E13" w:rsidRPr="00B76CD4" w:rsidRDefault="00F44E13" w:rsidP="00F44E13">
      <w:r w:rsidRPr="00B76CD4">
        <w:t>Écouter pour mieux communiquer</w:t>
      </w:r>
    </w:p>
    <w:p w14:paraId="01998347" w14:textId="0486FEF1" w:rsidR="00F44E13" w:rsidRPr="00B76CD4" w:rsidRDefault="00F44E13" w:rsidP="00F44E13">
      <w:pPr>
        <w:spacing w:line="330" w:lineRule="atLeast"/>
        <w:jc w:val="both"/>
        <w:textAlignment w:val="baseline"/>
        <w:rPr>
          <w:rFonts w:ascii="Times" w:hAnsi="Times" w:cs="Times"/>
        </w:rPr>
      </w:pPr>
      <w:r w:rsidRPr="00B76CD4">
        <w:rPr>
          <w:rFonts w:ascii="Times" w:hAnsi="Times" w:cs="Times"/>
        </w:rPr>
        <w:t>Cet atelier permet d’approfondir les notions d'écoute et la posture d'écoutant.</w:t>
      </w:r>
    </w:p>
    <w:p w14:paraId="3C842CB5" w14:textId="6C6750F2" w:rsidR="00F44E13" w:rsidRPr="00F46929" w:rsidRDefault="006140FC" w:rsidP="00F44E13">
      <w:pPr>
        <w:spacing w:line="330" w:lineRule="atLeast"/>
        <w:jc w:val="both"/>
        <w:textAlignment w:val="baseline"/>
        <w:rPr>
          <w:rFonts w:ascii="Times" w:hAnsi="Times" w:cs="Times"/>
        </w:rPr>
      </w:pPr>
      <w:r w:rsidRPr="00C172D7">
        <w:rPr>
          <w:noProof/>
          <w:color w:val="auto"/>
        </w:rPr>
        <w:drawing>
          <wp:inline distT="0" distB="0" distL="0" distR="0" wp14:anchorId="0FE81B83" wp14:editId="5674305A">
            <wp:extent cx="190500" cy="190500"/>
            <wp:effectExtent l="0" t="0" r="0" b="0"/>
            <wp:docPr id="469228189"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24">
                      <a:extLst>
                        <a:ext uri="{96DAC541-7B7A-43D3-8B79-37D633B846F1}">
                          <asvg:svgBlip xmlns:asvg="http://schemas.microsoft.com/office/drawing/2016/SVG/main" r:embed="rId25"/>
                        </a:ext>
                      </a:extLst>
                    </a:blip>
                    <a:stretch>
                      <a:fillRect/>
                    </a:stretch>
                  </pic:blipFill>
                  <pic:spPr>
                    <a:xfrm>
                      <a:off x="0" y="0"/>
                      <a:ext cx="190500" cy="190500"/>
                    </a:xfrm>
                    <a:prstGeom prst="rect">
                      <a:avLst/>
                    </a:prstGeom>
                  </pic:spPr>
                </pic:pic>
              </a:graphicData>
            </a:graphic>
          </wp:inline>
        </w:drawing>
      </w:r>
      <w:r w:rsidR="00303563">
        <w:rPr>
          <w:rFonts w:ascii="Times" w:hAnsi="Times" w:cs="Times"/>
        </w:rPr>
        <w:t xml:space="preserve"> </w:t>
      </w:r>
      <w:r w:rsidR="00F44E13" w:rsidRPr="007F5BC7">
        <w:rPr>
          <w:rFonts w:ascii="Times" w:hAnsi="Times" w:cs="Times"/>
        </w:rPr>
        <w:t>Prérequis</w:t>
      </w:r>
      <w:r w:rsidR="00F44E13" w:rsidRPr="00B76CD4">
        <w:rPr>
          <w:rFonts w:ascii="Times" w:hAnsi="Times" w:cs="Times"/>
        </w:rPr>
        <w:t xml:space="preserve"> : </w:t>
      </w:r>
      <w:r w:rsidR="00F44E13">
        <w:rPr>
          <w:rFonts w:ascii="Times" w:hAnsi="Times" w:cs="Times"/>
        </w:rPr>
        <w:t>i</w:t>
      </w:r>
      <w:r w:rsidR="00F44E13" w:rsidRPr="00B76CD4">
        <w:rPr>
          <w:rFonts w:ascii="Times" w:hAnsi="Times" w:cs="Times"/>
        </w:rPr>
        <w:t>l est destiné aux</w:t>
      </w:r>
      <w:r w:rsidR="00F44E13" w:rsidRPr="00F46929">
        <w:rPr>
          <w:rFonts w:ascii="Times" w:hAnsi="Times" w:cs="Times"/>
        </w:rPr>
        <w:t xml:space="preserve"> personnes ayant déjà suivi l'atelier "Sensibilisation à l'écoute" il y a plus de 3 mois et moins de 5 ans.</w:t>
      </w:r>
    </w:p>
    <w:p w14:paraId="35B3F166" w14:textId="77777777" w:rsidR="00F44E13" w:rsidRDefault="00F44E13" w:rsidP="00F44E13">
      <w:pPr>
        <w:spacing w:line="330" w:lineRule="atLeast"/>
        <w:jc w:val="both"/>
        <w:textAlignment w:val="baseline"/>
        <w:rPr>
          <w:rFonts w:ascii="Times" w:hAnsi="Times" w:cs="Times"/>
        </w:rPr>
      </w:pPr>
      <w:r w:rsidRPr="007F5BC7">
        <w:rPr>
          <w:rFonts w:ascii="Times" w:hAnsi="Times" w:cs="Times"/>
        </w:rPr>
        <w:t>Durée :</w:t>
      </w:r>
      <w:r w:rsidRPr="00F46929">
        <w:rPr>
          <w:rFonts w:ascii="Times" w:hAnsi="Times" w:cs="Times"/>
        </w:rPr>
        <w:t xml:space="preserve"> 2 jours</w:t>
      </w:r>
      <w:r>
        <w:rPr>
          <w:rFonts w:ascii="Times" w:hAnsi="Times" w:cs="Times"/>
        </w:rPr>
        <w:t xml:space="preserve"> </w:t>
      </w:r>
      <w:r w:rsidRPr="00F46929">
        <w:rPr>
          <w:rFonts w:ascii="Times" w:hAnsi="Times" w:cs="Times"/>
        </w:rPr>
        <w:t>- 14 heures</w:t>
      </w:r>
    </w:p>
    <w:p w14:paraId="5340A122" w14:textId="77777777" w:rsidR="00F44E13" w:rsidRPr="00F46929" w:rsidRDefault="00F44E13" w:rsidP="00F44E13">
      <w:pPr>
        <w:spacing w:line="330" w:lineRule="atLeast"/>
        <w:jc w:val="both"/>
        <w:textAlignment w:val="baseline"/>
        <w:rPr>
          <w:rFonts w:ascii="Times" w:hAnsi="Times" w:cs="Times"/>
        </w:rPr>
      </w:pPr>
      <w:r>
        <w:rPr>
          <w:rFonts w:ascii="Times" w:hAnsi="Times" w:cs="Times"/>
        </w:rPr>
        <w:t>Lieux et dates : à venir.</w:t>
      </w:r>
    </w:p>
    <w:p w14:paraId="71726F56" w14:textId="77777777" w:rsidR="00F44E13" w:rsidRPr="00D15A0C" w:rsidRDefault="00F44E13" w:rsidP="00F44E13">
      <w:pPr>
        <w:spacing w:before="100" w:beforeAutospacing="1" w:after="100" w:afterAutospacing="1"/>
        <w:rPr>
          <w:rFonts w:ascii="Times" w:hAnsi="Times" w:cstheme="minorHAnsi"/>
          <w:color w:val="201F1E"/>
          <w:bdr w:val="none" w:sz="0" w:space="0" w:color="auto" w:frame="1"/>
        </w:rPr>
      </w:pPr>
      <w:r w:rsidRPr="00F46929">
        <w:rPr>
          <w:rFonts w:ascii="Times" w:hAnsi="Times" w:cstheme="minorHAnsi"/>
          <w:bdr w:val="none" w:sz="0" w:space="0" w:color="auto" w:frame="1"/>
        </w:rPr>
        <w:t xml:space="preserve">Renseignements et inscriptions : </w:t>
      </w:r>
      <w:r w:rsidRPr="00F46929">
        <w:rPr>
          <w:rFonts w:ascii="Times" w:hAnsi="Times" w:cs="Calibri"/>
          <w:bdr w:val="none" w:sz="0" w:space="0" w:color="auto" w:frame="1"/>
        </w:rPr>
        <w:t> </w:t>
      </w:r>
      <w:hyperlink r:id="rId86" w:tgtFrame="_blank" w:history="1">
        <w:r w:rsidRPr="004E7512">
          <w:rPr>
            <w:rFonts w:ascii="Times" w:hAnsi="Times" w:cs="Calibri"/>
            <w:color w:val="0000FF"/>
            <w:u w:val="single"/>
            <w:bdr w:val="none" w:sz="0" w:space="0" w:color="auto" w:frame="1"/>
          </w:rPr>
          <w:t>pastoralefamiliale@diocesebm.fr</w:t>
        </w:r>
      </w:hyperlink>
      <w:r w:rsidRPr="004E7512">
        <w:rPr>
          <w:rFonts w:ascii="Times" w:hAnsi="Times" w:cstheme="minorHAnsi"/>
          <w:color w:val="FFFFFF"/>
        </w:rPr>
        <w:t>–</w:t>
      </w:r>
      <w:r w:rsidRPr="004E7512">
        <w:rPr>
          <w:rFonts w:ascii="Times" w:hAnsi="Times"/>
          <w:color w:val="FFFFFF"/>
        </w:rPr>
        <w:t xml:space="preserve"> « SENSIBILISATION</w:t>
      </w:r>
    </w:p>
    <w:p w14:paraId="4E263C37" w14:textId="77777777" w:rsidR="00F44E13" w:rsidRPr="003D3F10" w:rsidRDefault="00F44E13" w:rsidP="003D3F10">
      <w:pPr>
        <w:pStyle w:val="Titre3"/>
        <w:tabs>
          <w:tab w:val="num" w:pos="720"/>
        </w:tabs>
        <w:ind w:firstLine="360"/>
        <w:rPr>
          <w:sz w:val="28"/>
          <w:szCs w:val="28"/>
        </w:rPr>
      </w:pPr>
      <w:bookmarkStart w:id="71" w:name="_Toc231913246"/>
      <w:bookmarkStart w:id="72" w:name="_Toc239673702"/>
      <w:r w:rsidRPr="003D3F10">
        <w:rPr>
          <w:sz w:val="28"/>
          <w:szCs w:val="28"/>
        </w:rPr>
        <w:t>Pastorale mariage</w:t>
      </w:r>
      <w:bookmarkEnd w:id="71"/>
      <w:bookmarkEnd w:id="72"/>
      <w:r w:rsidRPr="003D3F10">
        <w:rPr>
          <w:sz w:val="28"/>
          <w:szCs w:val="28"/>
        </w:rPr>
        <w:t> </w:t>
      </w:r>
    </w:p>
    <w:p w14:paraId="2BE0DB21" w14:textId="77777777" w:rsidR="00F44E13" w:rsidRPr="00BC0878" w:rsidRDefault="00F44E13" w:rsidP="00F44E13"/>
    <w:p w14:paraId="6C434FF6" w14:textId="77777777" w:rsidR="00F44E13" w:rsidRDefault="00F44E13" w:rsidP="00F44E13">
      <w:r w:rsidRPr="00452CAF">
        <w:t>Formation pour les accompagnateurs de fiancés</w:t>
      </w:r>
    </w:p>
    <w:p w14:paraId="6D5F7B70" w14:textId="77777777" w:rsidR="00F44E13" w:rsidRPr="00452CAF" w:rsidRDefault="00F44E13" w:rsidP="00F44E13"/>
    <w:p w14:paraId="030F6743" w14:textId="6A5FDB88" w:rsidR="00F44E13" w:rsidRPr="00834D82" w:rsidRDefault="00247059" w:rsidP="00F44E13">
      <w:pPr>
        <w:spacing w:line="288" w:lineRule="auto"/>
        <w:jc w:val="both"/>
        <w:rPr>
          <w:rFonts w:ascii="Times" w:hAnsi="Times" w:cstheme="minorHAnsi"/>
        </w:rPr>
      </w:pPr>
      <w:r w:rsidRPr="00C172D7">
        <w:rPr>
          <w:noProof/>
          <w:color w:val="auto"/>
        </w:rPr>
        <w:drawing>
          <wp:inline distT="0" distB="0" distL="0" distR="0" wp14:anchorId="69E63EE0" wp14:editId="410718ED">
            <wp:extent cx="190500" cy="190500"/>
            <wp:effectExtent l="0" t="0" r="0" b="0"/>
            <wp:docPr id="358891839"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24">
                      <a:extLst>
                        <a:ext uri="{96DAC541-7B7A-43D3-8B79-37D633B846F1}">
                          <asvg:svgBlip xmlns:asvg="http://schemas.microsoft.com/office/drawing/2016/SVG/main" r:embed="rId25"/>
                        </a:ext>
                      </a:extLst>
                    </a:blip>
                    <a:stretch>
                      <a:fillRect/>
                    </a:stretch>
                  </pic:blipFill>
                  <pic:spPr>
                    <a:xfrm>
                      <a:off x="0" y="0"/>
                      <a:ext cx="190500" cy="190500"/>
                    </a:xfrm>
                    <a:prstGeom prst="rect">
                      <a:avLst/>
                    </a:prstGeom>
                  </pic:spPr>
                </pic:pic>
              </a:graphicData>
            </a:graphic>
          </wp:inline>
        </w:drawing>
      </w:r>
      <w:r>
        <w:rPr>
          <w:rFonts w:ascii="Times" w:hAnsi="Times" w:cstheme="minorHAnsi"/>
        </w:rPr>
        <w:t xml:space="preserve"> </w:t>
      </w:r>
      <w:r w:rsidR="00C603ED">
        <w:rPr>
          <w:rFonts w:ascii="Times" w:hAnsi="Times" w:cstheme="minorHAnsi"/>
        </w:rPr>
        <w:t xml:space="preserve"> </w:t>
      </w:r>
      <w:r>
        <w:rPr>
          <w:rFonts w:ascii="Times" w:hAnsi="Times" w:cstheme="minorHAnsi"/>
        </w:rPr>
        <w:t>P</w:t>
      </w:r>
      <w:r w:rsidR="00F44E13" w:rsidRPr="00834D82">
        <w:rPr>
          <w:rFonts w:ascii="Times" w:hAnsi="Times" w:cstheme="minorHAnsi"/>
        </w:rPr>
        <w:t>our les prêtres (le matin), diacres et leurs épouses et les couples accompagnateurs de la préparation au mariage.</w:t>
      </w:r>
    </w:p>
    <w:p w14:paraId="00F9144A" w14:textId="495559B9" w:rsidR="00F44E13" w:rsidRPr="00F009E3" w:rsidRDefault="00F009E3" w:rsidP="00F44E13">
      <w:pPr>
        <w:spacing w:line="288" w:lineRule="auto"/>
        <w:jc w:val="both"/>
        <w:rPr>
          <w:color w:val="auto"/>
        </w:rPr>
      </w:pPr>
      <w:r>
        <w:rPr>
          <w:rFonts w:cstheme="minorHAnsi"/>
          <w:noProof/>
          <w:color w:val="EE0000"/>
        </w:rPr>
        <w:drawing>
          <wp:inline distT="0" distB="0" distL="0" distR="0" wp14:anchorId="0C9BFD59" wp14:editId="5752EF49">
            <wp:extent cx="220980" cy="220980"/>
            <wp:effectExtent l="0" t="0" r="7620" b="7620"/>
            <wp:docPr id="923537965"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9">
                      <a:extLst>
                        <a:ext uri="{96DAC541-7B7A-43D3-8B79-37D633B846F1}">
                          <asvg:svgBlip xmlns:asvg="http://schemas.microsoft.com/office/drawing/2016/SVG/main" r:embed="rId30"/>
                        </a:ext>
                      </a:extLst>
                    </a:blip>
                    <a:stretch>
                      <a:fillRect/>
                    </a:stretch>
                  </pic:blipFill>
                  <pic:spPr>
                    <a:xfrm flipH="1">
                      <a:off x="0" y="0"/>
                      <a:ext cx="220980" cy="220980"/>
                    </a:xfrm>
                    <a:prstGeom prst="rect">
                      <a:avLst/>
                    </a:prstGeom>
                  </pic:spPr>
                </pic:pic>
              </a:graphicData>
            </a:graphic>
          </wp:inline>
        </w:drawing>
      </w:r>
      <w:r w:rsidR="00C603ED">
        <w:rPr>
          <w:color w:val="auto"/>
        </w:rPr>
        <w:t xml:space="preserve"> </w:t>
      </w:r>
      <w:r w:rsidR="00263B9F" w:rsidRPr="007516FC">
        <w:rPr>
          <w:color w:val="EE0000"/>
        </w:rPr>
        <w:t>L</w:t>
      </w:r>
      <w:r w:rsidR="00F44E13" w:rsidRPr="007516FC">
        <w:rPr>
          <w:color w:val="EE0000"/>
        </w:rPr>
        <w:t xml:space="preserve">e samedi </w:t>
      </w:r>
      <w:r w:rsidR="00263B9F" w:rsidRPr="007516FC">
        <w:rPr>
          <w:color w:val="EE0000"/>
        </w:rPr>
        <w:t>à venir en janvier 2027</w:t>
      </w:r>
      <w:r w:rsidR="00F44E13" w:rsidRPr="00F009E3">
        <w:rPr>
          <w:color w:val="auto"/>
        </w:rPr>
        <w:t>, de 8h45 à 16h30</w:t>
      </w:r>
    </w:p>
    <w:p w14:paraId="6E8C0F08" w14:textId="6251C3A3" w:rsidR="00F44E13" w:rsidRPr="00834D82" w:rsidRDefault="00493F48" w:rsidP="00F44E13">
      <w:pPr>
        <w:spacing w:line="288" w:lineRule="auto"/>
        <w:jc w:val="both"/>
      </w:pPr>
      <w:r>
        <w:rPr>
          <w:rFonts w:ascii="Times" w:hAnsi="Times" w:cs="Times"/>
          <w:noProof/>
        </w:rPr>
        <w:drawing>
          <wp:inline distT="0" distB="0" distL="0" distR="0" wp14:anchorId="3024931D" wp14:editId="062C92C9">
            <wp:extent cx="220980" cy="220980"/>
            <wp:effectExtent l="0" t="0" r="7620" b="7620"/>
            <wp:docPr id="1892872957"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31">
                      <a:extLst>
                        <a:ext uri="{96DAC541-7B7A-43D3-8B79-37D633B846F1}">
                          <asvg:svgBlip xmlns:asvg="http://schemas.microsoft.com/office/drawing/2016/SVG/main" r:embed="rId32"/>
                        </a:ext>
                      </a:extLst>
                    </a:blip>
                    <a:stretch>
                      <a:fillRect/>
                    </a:stretch>
                  </pic:blipFill>
                  <pic:spPr>
                    <a:xfrm flipH="1">
                      <a:off x="0" y="0"/>
                      <a:ext cx="220980" cy="220980"/>
                    </a:xfrm>
                    <a:prstGeom prst="rect">
                      <a:avLst/>
                    </a:prstGeom>
                  </pic:spPr>
                </pic:pic>
              </a:graphicData>
            </a:graphic>
          </wp:inline>
        </w:drawing>
      </w:r>
      <w:r w:rsidR="00C603ED">
        <w:t xml:space="preserve"> A</w:t>
      </w:r>
      <w:r w:rsidR="00F44E13" w:rsidRPr="00834D82">
        <w:t xml:space="preserve"> la Maison diocésaine, 6 rue de l’Eglise, 90 400 Trévenans.</w:t>
      </w:r>
    </w:p>
    <w:p w14:paraId="0E29A6EE" w14:textId="1677868F" w:rsidR="00F44E13" w:rsidRPr="00834D82" w:rsidRDefault="00C603ED" w:rsidP="00F44E13">
      <w:pPr>
        <w:spacing w:line="288" w:lineRule="auto"/>
        <w:jc w:val="both"/>
      </w:pPr>
      <w:r w:rsidRPr="00E742CC">
        <w:rPr>
          <w:rFonts w:ascii="Times" w:hAnsi="Times" w:cstheme="minorHAnsi"/>
          <w:noProof/>
        </w:rPr>
        <w:drawing>
          <wp:inline distT="0" distB="0" distL="0" distR="0" wp14:anchorId="6B136320" wp14:editId="61CEAE5F">
            <wp:extent cx="220980" cy="220980"/>
            <wp:effectExtent l="0" t="0" r="7620" b="7620"/>
            <wp:docPr id="1473383432" name="Graphique 35" descr="Ampoule et engrenag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963399" name="Graphique 1788963399" descr="Ampoule et engrenage avec un remplissage uni"/>
                    <pic:cNvPicPr/>
                  </pic:nvPicPr>
                  <pic:blipFill>
                    <a:blip r:embed="rId33">
                      <a:extLst>
                        <a:ext uri="{96DAC541-7B7A-43D3-8B79-37D633B846F1}">
                          <asvg:svgBlip xmlns:asvg="http://schemas.microsoft.com/office/drawing/2016/SVG/main" r:embed="rId34"/>
                        </a:ext>
                      </a:extLst>
                    </a:blip>
                    <a:stretch>
                      <a:fillRect/>
                    </a:stretch>
                  </pic:blipFill>
                  <pic:spPr>
                    <a:xfrm>
                      <a:off x="0" y="0"/>
                      <a:ext cx="236959" cy="236959"/>
                    </a:xfrm>
                    <a:prstGeom prst="rect">
                      <a:avLst/>
                    </a:prstGeom>
                  </pic:spPr>
                </pic:pic>
              </a:graphicData>
            </a:graphic>
          </wp:inline>
        </w:drawing>
      </w:r>
      <w:r w:rsidR="00F44E13" w:rsidRPr="00834D82">
        <w:t xml:space="preserve"> </w:t>
      </w:r>
      <w:r>
        <w:t>L</w:t>
      </w:r>
      <w:r w:rsidR="00F44E13" w:rsidRPr="00834D82">
        <w:t>’objectif sera de réfléchir ensemble, clercs et laïcs, sur les enjeux de la préparation au mariage au regard du sacrement et des orientations diocésaines. Nous réfléchirons ensemble à notre mission et notre posture auprès des fiancés.</w:t>
      </w:r>
    </w:p>
    <w:p w14:paraId="6EF5B706" w14:textId="77777777" w:rsidR="00F44E13" w:rsidRDefault="00F44E13" w:rsidP="00F44E13">
      <w:pPr>
        <w:spacing w:before="100" w:beforeAutospacing="1" w:after="100" w:afterAutospacing="1"/>
      </w:pPr>
      <w:r w:rsidRPr="004E7512">
        <w:rPr>
          <w:rFonts w:ascii="Times" w:hAnsi="Times" w:cstheme="minorHAnsi"/>
          <w:color w:val="201F1E"/>
          <w:bdr w:val="none" w:sz="0" w:space="0" w:color="auto" w:frame="1"/>
        </w:rPr>
        <w:t>Renseignements</w:t>
      </w:r>
      <w:r>
        <w:rPr>
          <w:rFonts w:ascii="Times" w:hAnsi="Times" w:cstheme="minorHAnsi"/>
          <w:color w:val="201F1E"/>
          <w:bdr w:val="none" w:sz="0" w:space="0" w:color="auto" w:frame="1"/>
        </w:rPr>
        <w:t xml:space="preserve"> </w:t>
      </w:r>
      <w:r w:rsidRPr="004E7512">
        <w:rPr>
          <w:rFonts w:ascii="Times" w:hAnsi="Times" w:cstheme="minorHAnsi"/>
          <w:color w:val="201F1E"/>
          <w:bdr w:val="none" w:sz="0" w:space="0" w:color="auto" w:frame="1"/>
        </w:rPr>
        <w:t xml:space="preserve">: </w:t>
      </w:r>
      <w:r w:rsidRPr="004E7512">
        <w:rPr>
          <w:rFonts w:ascii="Times" w:hAnsi="Times" w:cs="Calibri"/>
          <w:color w:val="201F1E"/>
          <w:bdr w:val="none" w:sz="0" w:space="0" w:color="auto" w:frame="1"/>
        </w:rPr>
        <w:t> </w:t>
      </w:r>
      <w:hyperlink r:id="rId87" w:tgtFrame="_blank" w:history="1">
        <w:r w:rsidRPr="004E7512">
          <w:rPr>
            <w:rFonts w:ascii="Times" w:hAnsi="Times" w:cs="Calibri"/>
            <w:color w:val="0000FF"/>
            <w:u w:val="single"/>
            <w:bdr w:val="none" w:sz="0" w:space="0" w:color="auto" w:frame="1"/>
          </w:rPr>
          <w:t>pastoralefamiliale@diocesebm.fr</w:t>
        </w:r>
      </w:hyperlink>
    </w:p>
    <w:p w14:paraId="637B54B8" w14:textId="328E47C6" w:rsidR="00F44E13" w:rsidRPr="00510BFE" w:rsidRDefault="00F44E13" w:rsidP="00F44E13">
      <w:pPr>
        <w:spacing w:before="100" w:beforeAutospacing="1" w:after="100" w:afterAutospacing="1"/>
        <w:ind w:right="-857"/>
        <w:rPr>
          <w:rFonts w:ascii="Times" w:hAnsi="Times" w:cstheme="minorHAnsi"/>
          <w:color w:val="201F1E"/>
          <w:bdr w:val="none" w:sz="0" w:space="0" w:color="auto" w:frame="1"/>
        </w:rPr>
      </w:pPr>
      <w:r w:rsidRPr="004E7512">
        <w:rPr>
          <w:rFonts w:ascii="Times" w:hAnsi="Times"/>
          <w:color w:val="FFFFFF"/>
        </w:rPr>
        <w:t>SENSIBILISATION</w:t>
      </w:r>
    </w:p>
    <w:p w14:paraId="6391C206" w14:textId="77777777" w:rsidR="00A437F2" w:rsidRDefault="00A437F2">
      <w:pPr>
        <w:rPr>
          <w:rFonts w:ascii="Agency FB" w:eastAsiaTheme="majorEastAsia" w:hAnsi="Agency FB" w:cs="Times New Roman (Headings CS)"/>
          <w:caps/>
          <w:color w:val="BF1E00" w:themeColor="accent1"/>
          <w:spacing w:val="20"/>
          <w:sz w:val="28"/>
          <w:szCs w:val="28"/>
        </w:rPr>
      </w:pPr>
      <w:bookmarkStart w:id="73" w:name="_Toc231913247"/>
      <w:r>
        <w:rPr>
          <w:sz w:val="28"/>
          <w:szCs w:val="28"/>
        </w:rPr>
        <w:br w:type="page"/>
      </w:r>
    </w:p>
    <w:p w14:paraId="0D6DF448" w14:textId="0DF74EAC" w:rsidR="00F44E13" w:rsidRPr="00596144" w:rsidRDefault="00F44E13" w:rsidP="001F2974">
      <w:pPr>
        <w:pStyle w:val="Titre3"/>
        <w:ind w:left="360"/>
      </w:pPr>
      <w:bookmarkStart w:id="74" w:name="_Toc239673703"/>
      <w:r w:rsidRPr="001F2974">
        <w:rPr>
          <w:sz w:val="28"/>
          <w:szCs w:val="28"/>
        </w:rPr>
        <w:lastRenderedPageBreak/>
        <w:t>Journées sur la puberté</w:t>
      </w:r>
      <w:r w:rsidRPr="00B76CD4">
        <w:t xml:space="preserve"> </w:t>
      </w:r>
      <w:r w:rsidRPr="001F2974">
        <w:rPr>
          <w:rFonts w:ascii="Times" w:hAnsi="Times" w:cs="Times"/>
          <w:i/>
          <w:iCs/>
          <w:color w:val="EE0000"/>
        </w:rPr>
        <w:t xml:space="preserve">pas </w:t>
      </w:r>
      <w:r w:rsidRPr="00596144">
        <w:rPr>
          <w:rFonts w:ascii="Times" w:hAnsi="Times" w:cs="Times"/>
          <w:i/>
          <w:iCs/>
          <w:color w:val="EE0000"/>
        </w:rPr>
        <w:t>de changement</w:t>
      </w:r>
      <w:bookmarkEnd w:id="73"/>
      <w:bookmarkEnd w:id="74"/>
      <w:r w:rsidRPr="00596144">
        <w:rPr>
          <w:i/>
          <w:iCs/>
          <w:color w:val="EE0000"/>
        </w:rPr>
        <w:t xml:space="preserve"> </w:t>
      </w:r>
    </w:p>
    <w:p w14:paraId="4E41350A" w14:textId="77777777" w:rsidR="00F44E13" w:rsidRPr="00B76CD4" w:rsidRDefault="00F44E13" w:rsidP="00F44E13"/>
    <w:p w14:paraId="369C9407" w14:textId="77777777" w:rsidR="00F44E13" w:rsidRPr="005935A5" w:rsidRDefault="00F44E13">
      <w:pPr>
        <w:pStyle w:val="Titre4"/>
        <w:numPr>
          <w:ilvl w:val="0"/>
          <w:numId w:val="22"/>
        </w:numPr>
        <w:rPr>
          <w:color w:val="56220F" w:themeColor="accent6" w:themeShade="BF"/>
          <w:sz w:val="28"/>
          <w:szCs w:val="28"/>
        </w:rPr>
      </w:pPr>
      <w:bookmarkStart w:id="75" w:name="_Toc231913248"/>
      <w:r w:rsidRPr="005935A5">
        <w:rPr>
          <w:color w:val="56220F" w:themeColor="accent6" w:themeShade="BF"/>
          <w:sz w:val="28"/>
          <w:szCs w:val="28"/>
        </w:rPr>
        <w:t>Ateliers puberté CycloShow</w:t>
      </w:r>
      <w:bookmarkEnd w:id="75"/>
    </w:p>
    <w:p w14:paraId="2FE7B0C1" w14:textId="005EE5C1" w:rsidR="00F44E13" w:rsidRPr="00F46929" w:rsidRDefault="00F44E13" w:rsidP="00F44E13">
      <w:pPr>
        <w:pStyle w:val="NormalWeb"/>
        <w:spacing w:before="0" w:after="0"/>
        <w:rPr>
          <w:rStyle w:val="apple-converted-space"/>
        </w:rPr>
      </w:pPr>
      <w:r w:rsidRPr="004E7512">
        <w:rPr>
          <w:rFonts w:ascii="Times" w:hAnsi="Times" w:cstheme="minorHAnsi"/>
          <w:color w:val="201F1E"/>
          <w:bdr w:val="none" w:sz="0" w:space="0" w:color="auto" w:frame="1"/>
        </w:rPr>
        <w:t>L’atelier</w:t>
      </w:r>
      <w:r w:rsidRPr="004E7512">
        <w:rPr>
          <w:rStyle w:val="apple-converted-space"/>
          <w:rFonts w:ascii="Times" w:hAnsi="Times" w:cstheme="minorHAnsi"/>
          <w:color w:val="201F1E"/>
          <w:bdr w:val="none" w:sz="0" w:space="0" w:color="auto" w:frame="1"/>
        </w:rPr>
        <w:t> </w:t>
      </w:r>
      <w:r w:rsidRPr="004E7512">
        <w:rPr>
          <w:rFonts w:ascii="Times" w:hAnsi="Times" w:cstheme="minorHAnsi"/>
          <w:b/>
          <w:bCs/>
          <w:color w:val="201F1E"/>
          <w:bdr w:val="none" w:sz="0" w:space="0" w:color="auto" w:frame="1"/>
        </w:rPr>
        <w:t>CycloShow</w:t>
      </w:r>
      <w:r w:rsidRPr="004E7512">
        <w:rPr>
          <w:rStyle w:val="apple-converted-space"/>
          <w:rFonts w:ascii="Times" w:hAnsi="Times" w:cstheme="minorHAnsi"/>
          <w:color w:val="201F1E"/>
          <w:bdr w:val="none" w:sz="0" w:space="0" w:color="auto" w:frame="1"/>
        </w:rPr>
        <w:t> </w:t>
      </w:r>
      <w:r w:rsidRPr="00F46929">
        <w:rPr>
          <w:rFonts w:ascii="Times" w:hAnsi="Times" w:cstheme="minorHAnsi"/>
          <w:bdr w:val="none" w:sz="0" w:space="0" w:color="auto" w:frame="1"/>
        </w:rPr>
        <w:t xml:space="preserve">s’adressent aux jeunes filles de </w:t>
      </w:r>
      <w:r w:rsidRPr="00834D82">
        <w:rPr>
          <w:rFonts w:ascii="Times" w:hAnsi="Times" w:cstheme="minorHAnsi"/>
          <w:bdr w:val="none" w:sz="0" w:space="0" w:color="auto" w:frame="1"/>
        </w:rPr>
        <w:t xml:space="preserve">9 ans </w:t>
      </w:r>
      <w:r w:rsidRPr="00F46929">
        <w:rPr>
          <w:rFonts w:ascii="Times" w:hAnsi="Times" w:cstheme="minorHAnsi"/>
          <w:bdr w:val="none" w:sz="0" w:space="0" w:color="auto" w:frame="1"/>
        </w:rPr>
        <w:t>à 14 ans, accompagnées de leur maman.</w:t>
      </w:r>
      <w:r w:rsidRPr="00F46929">
        <w:rPr>
          <w:rFonts w:ascii="Times" w:hAnsi="Times" w:cstheme="minorHAnsi"/>
          <w:bdr w:val="none" w:sz="0" w:space="0" w:color="auto" w:frame="1"/>
        </w:rPr>
        <w:br/>
        <w:t>Grâce à une pédagogie originale, à la fois scientifique et poétique, ludique et interactive, la jeune fille découvrira la beauté du cycle féminin, de la grossesse et le sens des règles. Elle pourra alors vivre plus sereinement les changements de la puberté et grandir dans l’estime d’elle-même.</w:t>
      </w:r>
      <w:r w:rsidRPr="00F46929">
        <w:rPr>
          <w:rFonts w:ascii="Times" w:hAnsi="Times" w:cstheme="minorHAnsi"/>
          <w:bdr w:val="none" w:sz="0" w:space="0" w:color="auto" w:frame="1"/>
        </w:rPr>
        <w:br/>
        <w:t>Les mamans étant présentes à l’atelier, c’est un moment privilégié et une complicité mère-fille pourra se développer.</w:t>
      </w:r>
      <w:r w:rsidRPr="00F46929">
        <w:rPr>
          <w:rStyle w:val="apple-converted-space"/>
          <w:rFonts w:ascii="Times" w:hAnsi="Times" w:cstheme="minorHAnsi"/>
          <w:bdr w:val="none" w:sz="0" w:space="0" w:color="auto" w:frame="1"/>
        </w:rPr>
        <w:t> </w:t>
      </w:r>
    </w:p>
    <w:p w14:paraId="66749847" w14:textId="77777777" w:rsidR="00F44E13" w:rsidRPr="001F2974" w:rsidRDefault="00F44E13" w:rsidP="001F2974">
      <w:pPr>
        <w:pStyle w:val="NormalWeb"/>
        <w:spacing w:before="0" w:after="0"/>
        <w:ind w:left="708"/>
        <w:rPr>
          <w:rFonts w:ascii="Times" w:hAnsi="Times" w:cstheme="minorHAnsi"/>
          <w:bdr w:val="none" w:sz="0" w:space="0" w:color="auto" w:frame="1"/>
        </w:rPr>
      </w:pPr>
      <w:r w:rsidRPr="001F2974">
        <w:rPr>
          <w:rFonts w:ascii="Times" w:hAnsi="Times" w:cstheme="minorHAnsi"/>
          <w:bdr w:val="none" w:sz="0" w:space="0" w:color="auto" w:frame="1"/>
        </w:rPr>
        <w:t>Date : à venir.</w:t>
      </w:r>
      <w:r w:rsidRPr="001F2974">
        <w:t> </w:t>
      </w:r>
    </w:p>
    <w:p w14:paraId="2202D687" w14:textId="77777777" w:rsidR="00F44E13" w:rsidRPr="00ED431E" w:rsidRDefault="00F44E13" w:rsidP="00F44E13">
      <w:pPr>
        <w:pStyle w:val="NormalWeb"/>
        <w:spacing w:before="0" w:after="0"/>
        <w:ind w:left="708"/>
        <w:rPr>
          <w:color w:val="0563C1" w:themeColor="hyperlink"/>
          <w:u w:val="single"/>
        </w:rPr>
      </w:pPr>
      <w:r w:rsidRPr="00F46929">
        <w:rPr>
          <w:rFonts w:ascii="Times" w:hAnsi="Times" w:cstheme="minorHAnsi"/>
          <w:bdr w:val="none" w:sz="0" w:space="0" w:color="auto" w:frame="1"/>
        </w:rPr>
        <w:t>Plus de renseignements sur le sit</w:t>
      </w:r>
      <w:r w:rsidRPr="004E7512">
        <w:rPr>
          <w:rFonts w:ascii="Times" w:hAnsi="Times" w:cstheme="minorHAnsi"/>
          <w:color w:val="201F1E"/>
          <w:bdr w:val="none" w:sz="0" w:space="0" w:color="auto" w:frame="1"/>
        </w:rPr>
        <w:t>e</w:t>
      </w:r>
      <w:r w:rsidRPr="004E7512">
        <w:rPr>
          <w:rStyle w:val="apple-converted-space"/>
          <w:rFonts w:ascii="Times" w:hAnsi="Times" w:cstheme="minorHAnsi"/>
          <w:color w:val="201F1E"/>
          <w:bdr w:val="none" w:sz="0" w:space="0" w:color="auto" w:frame="1"/>
        </w:rPr>
        <w:t> </w:t>
      </w:r>
      <w:hyperlink r:id="rId88" w:tgtFrame="_blank" w:history="1">
        <w:r w:rsidRPr="004E7512">
          <w:rPr>
            <w:rStyle w:val="Lienhypertexte"/>
            <w:rFonts w:ascii="Times" w:hAnsi="Times" w:cstheme="minorHAnsi"/>
            <w:bdr w:val="none" w:sz="0" w:space="0" w:color="auto" w:frame="1"/>
          </w:rPr>
          <w:t>https://cycloshow-xy.fr/nos-ateliers/cycloshow/</w:t>
        </w:r>
      </w:hyperlink>
      <w:r>
        <w:rPr>
          <w:rStyle w:val="Lienhypertexte"/>
          <w:rFonts w:ascii="Times" w:hAnsi="Times" w:cstheme="minorHAnsi"/>
          <w:bdr w:val="none" w:sz="0" w:space="0" w:color="auto" w:frame="1"/>
        </w:rPr>
        <w:t xml:space="preserve">  </w:t>
      </w:r>
      <w:r w:rsidRPr="00596144">
        <w:rPr>
          <w:rStyle w:val="Lienhypertexte"/>
          <w:rFonts w:ascii="Times" w:hAnsi="Times" w:cstheme="minorHAnsi"/>
          <w:color w:val="auto"/>
          <w:u w:val="none"/>
          <w:bdr w:val="none" w:sz="0" w:space="0" w:color="auto" w:frame="1"/>
        </w:rPr>
        <w:t>et</w:t>
      </w:r>
      <w:r w:rsidRPr="00596144">
        <w:rPr>
          <w:rFonts w:ascii="Times" w:hAnsi="Times" w:cs="Calibri"/>
          <w:bdr w:val="none" w:sz="0" w:space="0" w:color="auto" w:frame="1"/>
        </w:rPr>
        <w:t> </w:t>
      </w:r>
      <w:hyperlink r:id="rId89" w:tgtFrame="_blank" w:history="1">
        <w:r w:rsidRPr="00ED431E">
          <w:rPr>
            <w:rFonts w:ascii="Times" w:hAnsi="Times" w:cs="Calibri"/>
            <w:color w:val="0000FF"/>
            <w:u w:val="single"/>
            <w:bdr w:val="none" w:sz="0" w:space="0" w:color="auto" w:frame="1"/>
          </w:rPr>
          <w:t>pastoralefamiliale@diocesebm.fr</w:t>
        </w:r>
      </w:hyperlink>
      <w:r w:rsidRPr="00ED431E">
        <w:rPr>
          <w:rFonts w:ascii="Times" w:hAnsi="Times" w:cs="Calibri"/>
          <w:color w:val="0000FF"/>
          <w:u w:val="single"/>
          <w:bdr w:val="none" w:sz="0" w:space="0" w:color="auto" w:frame="1"/>
        </w:rPr>
        <w:t xml:space="preserve"> </w:t>
      </w:r>
    </w:p>
    <w:p w14:paraId="61ECC0BF" w14:textId="77777777" w:rsidR="00F44E13" w:rsidRPr="005935A5" w:rsidRDefault="00F44E13">
      <w:pPr>
        <w:pStyle w:val="Titre4"/>
        <w:numPr>
          <w:ilvl w:val="0"/>
          <w:numId w:val="22"/>
        </w:numPr>
        <w:rPr>
          <w:color w:val="56220F" w:themeColor="accent6" w:themeShade="BF"/>
          <w:sz w:val="28"/>
          <w:szCs w:val="28"/>
        </w:rPr>
      </w:pPr>
      <w:bookmarkStart w:id="76" w:name="_Toc231913249"/>
      <w:r w:rsidRPr="005935A5">
        <w:rPr>
          <w:color w:val="56220F" w:themeColor="accent6" w:themeShade="BF"/>
          <w:sz w:val="28"/>
          <w:szCs w:val="28"/>
        </w:rPr>
        <w:t>Ateliers puberté mission XY</w:t>
      </w:r>
      <w:bookmarkEnd w:id="76"/>
      <w:r w:rsidRPr="005935A5">
        <w:rPr>
          <w:color w:val="56220F" w:themeColor="accent6" w:themeShade="BF"/>
          <w:sz w:val="28"/>
          <w:szCs w:val="28"/>
        </w:rPr>
        <w:t xml:space="preserve"> </w:t>
      </w:r>
    </w:p>
    <w:p w14:paraId="52AB5912" w14:textId="77777777" w:rsidR="00F44E13" w:rsidRPr="00834D82" w:rsidRDefault="00F44E13" w:rsidP="00F44E13">
      <w:pPr>
        <w:pStyle w:val="NormalWeb"/>
        <w:spacing w:before="0" w:after="0"/>
        <w:rPr>
          <w:rFonts w:ascii="Times" w:hAnsi="Times" w:cstheme="minorHAnsi"/>
        </w:rPr>
      </w:pPr>
      <w:r w:rsidRPr="004E7512">
        <w:rPr>
          <w:rFonts w:ascii="Times" w:hAnsi="Times" w:cstheme="minorHAnsi"/>
          <w:i/>
          <w:iCs/>
          <w:color w:val="742E14" w:themeColor="accent6"/>
        </w:rPr>
        <w:t xml:space="preserve">Intro en marge : </w:t>
      </w:r>
      <w:r w:rsidRPr="004E7512">
        <w:rPr>
          <w:rFonts w:ascii="Times" w:hAnsi="Times" w:cstheme="minorHAnsi"/>
          <w:color w:val="201F1E"/>
        </w:rPr>
        <w:t>Cet atelier d’une journée destiné aux garçons de 10</w:t>
      </w:r>
      <w:r>
        <w:rPr>
          <w:rFonts w:ascii="Times" w:hAnsi="Times" w:cstheme="minorHAnsi"/>
          <w:color w:val="201F1E"/>
        </w:rPr>
        <w:t xml:space="preserve"> </w:t>
      </w:r>
      <w:r w:rsidRPr="00834D82">
        <w:rPr>
          <w:rFonts w:ascii="Times" w:hAnsi="Times" w:cstheme="minorHAnsi"/>
        </w:rPr>
        <w:t>ans à 14 ans, accompagnés de leur papa, oncle ou parrain, permet d’aborder avec une pédagogie ludique et interactive, les changements du corps à la puberté et s’émerveiller devant la transmission de la vie.</w:t>
      </w:r>
      <w:r w:rsidRPr="00834D82">
        <w:rPr>
          <w:rStyle w:val="apple-converted-space"/>
          <w:rFonts w:ascii="Times" w:hAnsi="Times" w:cstheme="minorHAnsi"/>
        </w:rPr>
        <w:t> </w:t>
      </w:r>
      <w:r w:rsidRPr="00834D82">
        <w:rPr>
          <w:rFonts w:ascii="Times" w:hAnsi="Times" w:cstheme="minorHAnsi"/>
        </w:rPr>
        <w:t>Mission XY</w:t>
      </w:r>
      <w:r w:rsidRPr="00834D82">
        <w:rPr>
          <w:rStyle w:val="apple-converted-space"/>
          <w:rFonts w:ascii="Times" w:hAnsi="Times" w:cstheme="minorHAnsi"/>
          <w:b/>
          <w:bCs/>
        </w:rPr>
        <w:t> </w:t>
      </w:r>
      <w:r w:rsidRPr="00834D82">
        <w:rPr>
          <w:rFonts w:ascii="Times" w:hAnsi="Times" w:cstheme="minorHAnsi"/>
        </w:rPr>
        <w:t>permet de vivre un temps privilégié de complicité pour faciliter les échanges père-fils.</w:t>
      </w:r>
    </w:p>
    <w:p w14:paraId="0EB018F3" w14:textId="0CBC481E" w:rsidR="00F44E13" w:rsidRPr="00364412" w:rsidRDefault="00F44E13" w:rsidP="00364412">
      <w:pPr>
        <w:pStyle w:val="NormalWeb"/>
        <w:spacing w:before="0" w:after="0"/>
        <w:ind w:left="708"/>
        <w:rPr>
          <w:rFonts w:ascii="Times" w:hAnsi="Times" w:cstheme="minorHAnsi"/>
          <w:bdr w:val="none" w:sz="0" w:space="0" w:color="auto" w:frame="1"/>
        </w:rPr>
      </w:pPr>
      <w:r w:rsidRPr="002006A5">
        <w:rPr>
          <w:rFonts w:ascii="Times" w:hAnsi="Times" w:cstheme="minorHAnsi"/>
          <w:bdr w:val="none" w:sz="0" w:space="0" w:color="auto" w:frame="1"/>
        </w:rPr>
        <w:t>Date : à venir.</w:t>
      </w:r>
    </w:p>
    <w:p w14:paraId="14B9CFE9" w14:textId="77777777" w:rsidR="00F44E13" w:rsidRPr="001825F8" w:rsidRDefault="00F44E13" w:rsidP="002006A5">
      <w:pPr>
        <w:ind w:left="708"/>
        <w:rPr>
          <w:rFonts w:cs="Calibri"/>
          <w:color w:val="0000FF"/>
          <w:u w:val="single"/>
          <w:bdr w:val="none" w:sz="0" w:space="0" w:color="auto" w:frame="1"/>
        </w:rPr>
      </w:pPr>
      <w:r w:rsidRPr="002006A5">
        <w:rPr>
          <w:rFonts w:ascii="Times" w:eastAsia="Times New Roman" w:hAnsi="Times" w:cstheme="minorHAnsi"/>
          <w:color w:val="auto"/>
          <w:sz w:val="24"/>
          <w:szCs w:val="24"/>
          <w:bdr w:val="none" w:sz="0" w:space="0" w:color="auto" w:frame="1"/>
          <w:lang w:eastAsia="fr-FR"/>
        </w:rPr>
        <w:t>Plus de renseignements</w:t>
      </w:r>
      <w:r w:rsidRPr="002006A5">
        <w:rPr>
          <w:rFonts w:eastAsia="Times New Roman"/>
          <w:color w:val="auto"/>
          <w:sz w:val="24"/>
          <w:szCs w:val="24"/>
          <w:bdr w:val="none" w:sz="0" w:space="0" w:color="auto" w:frame="1"/>
          <w:lang w:eastAsia="fr-FR"/>
        </w:rPr>
        <w:t> </w:t>
      </w:r>
      <w:r w:rsidRPr="002006A5">
        <w:rPr>
          <w:rFonts w:ascii="Times" w:eastAsia="Times New Roman" w:hAnsi="Times" w:cstheme="minorHAnsi"/>
          <w:color w:val="auto"/>
          <w:sz w:val="24"/>
          <w:szCs w:val="24"/>
          <w:bdr w:val="none" w:sz="0" w:space="0" w:color="auto" w:frame="1"/>
          <w:lang w:eastAsia="fr-FR"/>
        </w:rPr>
        <w:t>sur</w:t>
      </w:r>
      <w:r w:rsidRPr="004E7512">
        <w:rPr>
          <w:rStyle w:val="apple-converted-space"/>
          <w:rFonts w:ascii="Times" w:hAnsi="Times" w:cstheme="minorHAnsi"/>
          <w:color w:val="201F1E"/>
          <w:bdr w:val="none" w:sz="0" w:space="0" w:color="auto" w:frame="1"/>
        </w:rPr>
        <w:t> </w:t>
      </w:r>
      <w:hyperlink r:id="rId90" w:tgtFrame="_blank" w:history="1">
        <w:r w:rsidRPr="001D1536">
          <w:rPr>
            <w:rStyle w:val="Lienhypertexte"/>
            <w:rFonts w:ascii="Times" w:eastAsia="Times New Roman" w:hAnsi="Times" w:cstheme="minorHAnsi"/>
            <w:sz w:val="24"/>
            <w:szCs w:val="24"/>
            <w:bdr w:val="none" w:sz="0" w:space="0" w:color="auto" w:frame="1"/>
            <w:lang w:eastAsia="fr-FR"/>
          </w:rPr>
          <w:t>https://cycloshow-xy.fr/nos-ateliers/mission-xy/</w:t>
        </w:r>
      </w:hyperlink>
      <w:r w:rsidRPr="004E7512">
        <w:rPr>
          <w:rStyle w:val="Lienhypertexte"/>
          <w:rFonts w:ascii="Times" w:hAnsi="Times" w:cstheme="minorHAnsi"/>
          <w:bdr w:val="none" w:sz="0" w:space="0" w:color="auto" w:frame="1"/>
        </w:rPr>
        <w:t xml:space="preserve"> </w:t>
      </w:r>
      <w:r w:rsidRPr="001D1536">
        <w:rPr>
          <w:rFonts w:eastAsia="Times New Roman" w:cs="Calibri"/>
          <w:color w:val="0000FF"/>
          <w:sz w:val="24"/>
          <w:szCs w:val="24"/>
          <w:lang w:eastAsia="fr-FR"/>
        </w:rPr>
        <w:t xml:space="preserve">et </w:t>
      </w:r>
      <w:r w:rsidRPr="001D1536">
        <w:rPr>
          <w:rFonts w:ascii="Times" w:eastAsia="Times New Roman" w:hAnsi="Times" w:cs="Calibri"/>
          <w:color w:val="0000FF"/>
          <w:sz w:val="24"/>
          <w:szCs w:val="24"/>
          <w:u w:val="single"/>
          <w:bdr w:val="none" w:sz="0" w:space="0" w:color="auto" w:frame="1"/>
          <w:lang w:eastAsia="fr-FR"/>
        </w:rPr>
        <w:t> </w:t>
      </w:r>
      <w:hyperlink r:id="rId91" w:tgtFrame="_blank" w:history="1">
        <w:r w:rsidRPr="001D1536">
          <w:rPr>
            <w:rFonts w:ascii="Times" w:eastAsia="Times New Roman" w:hAnsi="Times" w:cs="Calibri"/>
            <w:color w:val="0000FF"/>
            <w:sz w:val="24"/>
            <w:szCs w:val="24"/>
            <w:u w:val="single"/>
            <w:bdr w:val="none" w:sz="0" w:space="0" w:color="auto" w:frame="1"/>
            <w:lang w:eastAsia="fr-FR"/>
          </w:rPr>
          <w:t>pastoralefamiliale@diocesebm.fr</w:t>
        </w:r>
      </w:hyperlink>
    </w:p>
    <w:p w14:paraId="3769E8E0" w14:textId="77777777" w:rsidR="00F44E13" w:rsidRDefault="00F44E13" w:rsidP="00F44E13">
      <w:pPr>
        <w:pBdr>
          <w:bottom w:val="single" w:sz="6" w:space="1" w:color="auto"/>
        </w:pBdr>
        <w:rPr>
          <w:rFonts w:ascii="Times" w:hAnsi="Times" w:cs="Times"/>
          <w:color w:val="000000"/>
        </w:rPr>
      </w:pPr>
    </w:p>
    <w:p w14:paraId="013A835D" w14:textId="77777777" w:rsidR="00A437F2" w:rsidRDefault="00A437F2">
      <w:pPr>
        <w:rPr>
          <w:rFonts w:ascii="Agency FB" w:eastAsiaTheme="majorEastAsia" w:hAnsi="Agency FB" w:cs="Times New Roman (Headings CS)"/>
          <w:color w:val="BF1E00" w:themeColor="accent1"/>
          <w:spacing w:val="20"/>
          <w:sz w:val="40"/>
          <w:szCs w:val="40"/>
        </w:rPr>
      </w:pPr>
      <w:bookmarkStart w:id="77" w:name="_Toc231913250"/>
      <w:r>
        <w:rPr>
          <w:caps/>
          <w:sz w:val="40"/>
          <w:szCs w:val="40"/>
        </w:rPr>
        <w:br w:type="page"/>
      </w:r>
    </w:p>
    <w:p w14:paraId="75179AEF" w14:textId="507CBD35" w:rsidR="00F44E13" w:rsidRPr="00573067" w:rsidRDefault="00F44E13" w:rsidP="00F44E13">
      <w:pPr>
        <w:pStyle w:val="Titre2"/>
        <w:rPr>
          <w:rFonts w:ascii="Times" w:hAnsi="Times" w:cstheme="minorHAnsi"/>
          <w:b/>
          <w:bCs/>
          <w:color w:val="7030A0"/>
        </w:rPr>
      </w:pPr>
      <w:bookmarkStart w:id="78" w:name="_Toc239673704"/>
      <w:r w:rsidRPr="00CF1C8E">
        <w:rPr>
          <w:caps w:val="0"/>
          <w:sz w:val="40"/>
          <w:szCs w:val="40"/>
        </w:rPr>
        <w:lastRenderedPageBreak/>
        <w:t>Pastorale liturgique et sacramentelle</w:t>
      </w:r>
      <w:bookmarkEnd w:id="77"/>
      <w:bookmarkEnd w:id="78"/>
    </w:p>
    <w:p w14:paraId="4AF39FEA" w14:textId="77D749A3" w:rsidR="00602C0A" w:rsidRDefault="0009432E" w:rsidP="00602C0A">
      <w:pPr>
        <w:pStyle w:val="Paragraphedeliste"/>
        <w:spacing w:beforeAutospacing="1" w:afterAutospacing="1"/>
        <w:ind w:left="0"/>
        <w:rPr>
          <w:rFonts w:ascii="Times" w:hAnsi="Times" w:cs="Times"/>
          <w:sz w:val="24"/>
          <w:szCs w:val="24"/>
        </w:rPr>
      </w:pPr>
      <w:r>
        <w:pict w14:anchorId="46B78FAD">
          <v:shape id="_x0000_i1056" type="#_x0000_t75" alt="Utilisateur avec un remplissage uni" style="width:16.2pt;height:16.2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">
            <v:imagedata r:id="rId64" o:title="" croptop="-7065f" cropbottom="-6334f" cropleft="-7065f" cropright="-6334f"/>
          </v:shape>
        </w:pict>
      </w:r>
      <w:r w:rsidR="00F44E13" w:rsidRPr="003146E9">
        <w:rPr>
          <w:rFonts w:ascii="Times" w:hAnsi="Times" w:cs="Times"/>
          <w:sz w:val="24"/>
          <w:szCs w:val="24"/>
        </w:rPr>
        <w:t xml:space="preserve">Avec M. Pierre Guilbert, diacre et l’équipe du service </w:t>
      </w:r>
      <w:r w:rsidR="00F44E13" w:rsidRPr="003146E9">
        <w:rPr>
          <w:rFonts w:ascii="Times" w:hAnsi="Times" w:cs="Times"/>
          <w:sz w:val="24"/>
          <w:szCs w:val="24"/>
          <w:shd w:val="clear" w:color="auto" w:fill="FFFFFF"/>
        </w:rPr>
        <w:t>de pastorale liturgique et sacramentelle</w:t>
      </w:r>
      <w:r w:rsidR="00F44E13" w:rsidRPr="003146E9">
        <w:rPr>
          <w:rFonts w:ascii="Times" w:hAnsi="Times" w:cs="Times"/>
          <w:sz w:val="24"/>
          <w:szCs w:val="24"/>
        </w:rPr>
        <w:t xml:space="preserve"> </w:t>
      </w:r>
    </w:p>
    <w:p w14:paraId="01D052B2" w14:textId="54B4A9EB" w:rsidR="00DD1FF9" w:rsidRPr="00602C0A" w:rsidRDefault="00602C0A" w:rsidP="00602C0A">
      <w:pPr>
        <w:pStyle w:val="Paragraphedeliste"/>
        <w:spacing w:beforeAutospacing="1" w:afterAutospacing="1"/>
        <w:ind w:left="0"/>
        <w:rPr>
          <w:rFonts w:ascii="Times" w:hAnsi="Times" w:cs="Times"/>
          <w:sz w:val="24"/>
          <w:szCs w:val="24"/>
        </w:rPr>
      </w:pPr>
      <w:r>
        <w:rPr>
          <w:rFonts w:ascii="Times" w:hAnsi="Times" w:cs="Times"/>
          <w:sz w:val="24"/>
          <w:szCs w:val="24"/>
        </w:rPr>
        <w:t xml:space="preserve">      </w:t>
      </w:r>
      <w:proofErr w:type="gramStart"/>
      <w:r w:rsidR="00F44E13" w:rsidRPr="00602C0A">
        <w:rPr>
          <w:rFonts w:ascii="Times" w:hAnsi="Times" w:cs="Times"/>
          <w:sz w:val="24"/>
          <w:szCs w:val="24"/>
        </w:rPr>
        <w:t>tél</w:t>
      </w:r>
      <w:proofErr w:type="gramEnd"/>
      <w:r w:rsidR="00F44E13" w:rsidRPr="00602C0A">
        <w:rPr>
          <w:rFonts w:ascii="Times" w:hAnsi="Times" w:cs="Times"/>
          <w:sz w:val="24"/>
          <w:szCs w:val="24"/>
        </w:rPr>
        <w:t> : 03 84 56 04 85</w:t>
      </w:r>
      <w:r>
        <w:rPr>
          <w:rFonts w:ascii="Times" w:hAnsi="Times" w:cs="Times"/>
          <w:sz w:val="24"/>
          <w:szCs w:val="24"/>
        </w:rPr>
        <w:t xml:space="preserve"> </w:t>
      </w:r>
      <w:r w:rsidR="00F44E13" w:rsidRPr="00602C0A">
        <w:rPr>
          <w:rFonts w:ascii="Times" w:hAnsi="Times" w:cs="Times"/>
          <w:sz w:val="24"/>
          <w:szCs w:val="24"/>
        </w:rPr>
        <w:t xml:space="preserve">- </w:t>
      </w:r>
      <w:hyperlink r:id="rId92" w:history="1">
        <w:r w:rsidR="00F44E13" w:rsidRPr="00602C0A">
          <w:rPr>
            <w:rStyle w:val="Lienhypertexte"/>
            <w:rFonts w:ascii="Times" w:hAnsi="Times" w:cs="Times"/>
            <w:sz w:val="24"/>
            <w:szCs w:val="24"/>
          </w:rPr>
          <w:t>liturgie@diocesebm.fr</w:t>
        </w:r>
      </w:hyperlink>
    </w:p>
    <w:p w14:paraId="74712C03" w14:textId="77777777" w:rsidR="00DD1FF9" w:rsidRPr="002F5067" w:rsidRDefault="00DD1FF9" w:rsidP="00DD1FF9">
      <w:pPr>
        <w:spacing w:beforeAutospacing="1" w:afterAutospacing="1"/>
        <w:rPr>
          <w:rFonts w:ascii="Times" w:hAnsi="Times" w:cs="Times"/>
          <w:color w:val="EE0000"/>
          <w:sz w:val="24"/>
          <w:szCs w:val="24"/>
          <w:highlight w:val="yellow"/>
        </w:rPr>
      </w:pPr>
      <w:r w:rsidRPr="002F5067">
        <w:rPr>
          <w:rFonts w:ascii="Times" w:hAnsi="Times" w:cs="Times"/>
          <w:color w:val="EE0000"/>
          <w:sz w:val="24"/>
          <w:szCs w:val="24"/>
          <w:highlight w:val="yellow"/>
        </w:rPr>
        <w:t>Pourquoi se former en liturgie ?</w:t>
      </w:r>
    </w:p>
    <w:p w14:paraId="34B25525" w14:textId="77777777" w:rsidR="00DD1FF9" w:rsidRPr="002F5067" w:rsidRDefault="00DD1FF9" w:rsidP="0027513C">
      <w:pPr>
        <w:spacing w:before="100" w:beforeAutospacing="1" w:after="100" w:afterAutospacing="1"/>
        <w:contextualSpacing/>
        <w:rPr>
          <w:rFonts w:ascii="Times" w:hAnsi="Times" w:cs="Times"/>
          <w:color w:val="EE0000"/>
          <w:sz w:val="24"/>
          <w:szCs w:val="24"/>
          <w:highlight w:val="yellow"/>
        </w:rPr>
      </w:pPr>
      <w:r w:rsidRPr="002F5067">
        <w:rPr>
          <w:rFonts w:ascii="Times" w:hAnsi="Times" w:cs="Times"/>
          <w:color w:val="EE0000"/>
          <w:sz w:val="24"/>
          <w:szCs w:val="24"/>
          <w:highlight w:val="yellow"/>
        </w:rPr>
        <w:t>Tout simplement parce que nous la recevons de l’Église et qu’à ce titre, elle ne nous appartient pas.</w:t>
      </w:r>
    </w:p>
    <w:p w14:paraId="38793A98" w14:textId="77777777" w:rsidR="00DD1FF9" w:rsidRPr="002F5067" w:rsidRDefault="00DD1FF9" w:rsidP="0027513C">
      <w:pPr>
        <w:spacing w:before="100" w:beforeAutospacing="1" w:after="100" w:afterAutospacing="1"/>
        <w:contextualSpacing/>
        <w:rPr>
          <w:rFonts w:ascii="Times" w:hAnsi="Times" w:cs="Times"/>
          <w:color w:val="EE0000"/>
          <w:sz w:val="24"/>
          <w:szCs w:val="24"/>
          <w:highlight w:val="yellow"/>
        </w:rPr>
      </w:pPr>
      <w:r w:rsidRPr="002F5067">
        <w:rPr>
          <w:rFonts w:ascii="Times" w:hAnsi="Times" w:cs="Times"/>
          <w:color w:val="EE0000"/>
          <w:sz w:val="24"/>
          <w:szCs w:val="24"/>
          <w:highlight w:val="yellow"/>
        </w:rPr>
        <w:t>Le concile Vatican II affirme que « La liturgie contribue à ce que les fidèles expriment et manifestent le mystère du Christ » (SC n°2)</w:t>
      </w:r>
    </w:p>
    <w:p w14:paraId="1DC99E01" w14:textId="77777777" w:rsidR="00DD1FF9" w:rsidRPr="002F5067" w:rsidRDefault="00DD1FF9" w:rsidP="0027513C">
      <w:pPr>
        <w:spacing w:before="100" w:beforeAutospacing="1" w:after="100" w:afterAutospacing="1"/>
        <w:contextualSpacing/>
        <w:rPr>
          <w:rFonts w:ascii="Times" w:hAnsi="Times" w:cs="Times"/>
          <w:color w:val="EE0000"/>
          <w:sz w:val="24"/>
          <w:szCs w:val="24"/>
          <w:highlight w:val="yellow"/>
        </w:rPr>
      </w:pPr>
      <w:r w:rsidRPr="002F5067">
        <w:rPr>
          <w:rFonts w:ascii="Times" w:hAnsi="Times" w:cs="Times"/>
          <w:color w:val="EE0000"/>
          <w:sz w:val="24"/>
          <w:szCs w:val="24"/>
          <w:highlight w:val="yellow"/>
        </w:rPr>
        <w:t>A ce titre, elle est manifestation, épiphanie du mystère pascal, tout cela et rien que cela !</w:t>
      </w:r>
    </w:p>
    <w:p w14:paraId="5AC13110" w14:textId="77777777" w:rsidR="0027513C" w:rsidRPr="002F5067" w:rsidRDefault="00DD1FF9" w:rsidP="0027513C">
      <w:pPr>
        <w:spacing w:before="100" w:beforeAutospacing="1" w:after="100" w:afterAutospacing="1"/>
        <w:contextualSpacing/>
        <w:rPr>
          <w:rFonts w:ascii="Times" w:hAnsi="Times" w:cs="Times"/>
          <w:color w:val="EE0000"/>
          <w:sz w:val="24"/>
          <w:szCs w:val="24"/>
          <w:highlight w:val="yellow"/>
        </w:rPr>
      </w:pPr>
      <w:r w:rsidRPr="002F5067">
        <w:rPr>
          <w:rFonts w:ascii="Times" w:hAnsi="Times" w:cs="Times"/>
          <w:color w:val="EE0000"/>
          <w:sz w:val="24"/>
          <w:szCs w:val="24"/>
          <w:highlight w:val="yellow"/>
        </w:rPr>
        <w:t>On ne peut pas gérer la liturgie à partir de ses envies personnelles sous peine de ne plus faire ce que nous demande l’Église.</w:t>
      </w:r>
    </w:p>
    <w:p w14:paraId="39D6E071" w14:textId="7BFAACB9" w:rsidR="00DD1FF9" w:rsidRPr="0027513C" w:rsidRDefault="00DD1FF9" w:rsidP="00F44E13">
      <w:pPr>
        <w:spacing w:beforeAutospacing="1" w:afterAutospacing="1"/>
        <w:rPr>
          <w:rFonts w:ascii="Times" w:hAnsi="Times" w:cs="Times"/>
          <w:color w:val="EE0000"/>
          <w:sz w:val="24"/>
          <w:szCs w:val="24"/>
        </w:rPr>
      </w:pPr>
      <w:r w:rsidRPr="002F5067">
        <w:rPr>
          <w:rFonts w:ascii="Times" w:hAnsi="Times" w:cs="Times"/>
          <w:color w:val="EE0000"/>
          <w:sz w:val="24"/>
          <w:szCs w:val="24"/>
          <w:highlight w:val="yellow"/>
        </w:rPr>
        <w:t>Il est donc nécessaire de disposer des repères et des critères nécessaires pour que nous n’en fassions un lieu d’instrumentalisation des célébrations.</w:t>
      </w:r>
    </w:p>
    <w:p w14:paraId="7CAAD9A1" w14:textId="77777777" w:rsidR="00F44E13" w:rsidRPr="00DC19DD" w:rsidRDefault="00F44E13" w:rsidP="00DC19DD">
      <w:pPr>
        <w:pStyle w:val="Titre3"/>
        <w:ind w:left="720"/>
        <w:rPr>
          <w:sz w:val="28"/>
          <w:szCs w:val="28"/>
        </w:rPr>
      </w:pPr>
      <w:bookmarkStart w:id="79" w:name="_Toc231913251"/>
      <w:bookmarkStart w:id="80" w:name="_Toc239673705"/>
      <w:r w:rsidRPr="00DC19DD">
        <w:rPr>
          <w:sz w:val="28"/>
          <w:szCs w:val="28"/>
        </w:rPr>
        <w:t>La messe</w:t>
      </w:r>
      <w:bookmarkEnd w:id="79"/>
      <w:bookmarkEnd w:id="80"/>
    </w:p>
    <w:p w14:paraId="416BF1B8" w14:textId="77777777" w:rsidR="00F44E13" w:rsidRPr="00EA1B12" w:rsidRDefault="00F44E13" w:rsidP="00F44E13">
      <w:pPr>
        <w:spacing w:beforeAutospacing="1" w:afterAutospacing="1"/>
        <w:rPr>
          <w:rFonts w:ascii="Times" w:hAnsi="Times"/>
          <w:sz w:val="24"/>
          <w:szCs w:val="24"/>
        </w:rPr>
      </w:pPr>
      <w:r w:rsidRPr="00EA1B12">
        <w:rPr>
          <w:rFonts w:ascii="Times" w:hAnsi="Times"/>
          <w:sz w:val="24"/>
          <w:szCs w:val="24"/>
        </w:rPr>
        <w:t>« La messe : ses rites et leurs sens, sa construction, sa dynamique, sa raison d’être »</w:t>
      </w:r>
    </w:p>
    <w:p w14:paraId="6524FFFA" w14:textId="77777777" w:rsidR="00F44E13" w:rsidRPr="00EA1B12" w:rsidRDefault="00F44E13" w:rsidP="00F44E13">
      <w:pPr>
        <w:spacing w:beforeAutospacing="1" w:afterAutospacing="1"/>
        <w:rPr>
          <w:rFonts w:ascii="Times" w:hAnsi="Times"/>
          <w:sz w:val="24"/>
          <w:szCs w:val="24"/>
        </w:rPr>
      </w:pPr>
      <w:r w:rsidRPr="00EA1B12">
        <w:rPr>
          <w:rFonts w:ascii="Times" w:hAnsi="Times"/>
          <w:sz w:val="24"/>
          <w:szCs w:val="24"/>
        </w:rPr>
        <w:t xml:space="preserve">Dans sa lettre apostolique sur la liturgie, Desiderio Desideravi (DD – 29/06/2022), le pape François insiste sur la formation liturgique, afin de ne jamais « priver l’assemblée de ce qui lui est dû, c’est-à dire le mystère pascal célébré selon le rituel établi par l’Église. » (DD n° 23). </w:t>
      </w:r>
    </w:p>
    <w:p w14:paraId="577CF562" w14:textId="77777777" w:rsidR="00F44E13" w:rsidRPr="00EA1B12" w:rsidRDefault="00F44E13" w:rsidP="00F44E13">
      <w:pPr>
        <w:spacing w:beforeAutospacing="1" w:afterAutospacing="1"/>
        <w:rPr>
          <w:rFonts w:ascii="Times" w:hAnsi="Times"/>
          <w:sz w:val="24"/>
          <w:szCs w:val="24"/>
        </w:rPr>
      </w:pPr>
      <w:r w:rsidRPr="00EA1B12">
        <w:rPr>
          <w:rFonts w:ascii="Times" w:hAnsi="Times"/>
          <w:sz w:val="24"/>
          <w:szCs w:val="24"/>
        </w:rPr>
        <w:t>Pour cela, nos liturgies doivent donc avant tout être formatrices de la foi de l’assemblée, de manière à ce que toute célébration chrétienne (et tout particulièrement la célébration eucharistique) exprime notre foi commune, tout autant qu’elle l’imprime en nous.</w:t>
      </w:r>
    </w:p>
    <w:p w14:paraId="6FDE8917" w14:textId="77777777" w:rsidR="00F44E13" w:rsidRPr="00EA1B12" w:rsidRDefault="00F44E13" w:rsidP="00F44E13">
      <w:pPr>
        <w:spacing w:beforeAutospacing="1" w:afterAutospacing="1"/>
        <w:rPr>
          <w:rFonts w:ascii="Times" w:hAnsi="Times"/>
          <w:sz w:val="24"/>
          <w:szCs w:val="24"/>
        </w:rPr>
      </w:pPr>
      <w:r w:rsidRPr="00EA1B12">
        <w:rPr>
          <w:rFonts w:ascii="Times" w:hAnsi="Times"/>
          <w:sz w:val="24"/>
          <w:szCs w:val="24"/>
        </w:rPr>
        <w:t>Formation de deux heures, disponible « à la demande », en doyenné ou en paroisse, à destination des équipes liturgiques, des choristes, des chefs de chœur et aussi des membres des EAP, de leur curé et tous les paroissiens.</w:t>
      </w:r>
    </w:p>
    <w:p w14:paraId="473E250D" w14:textId="77777777" w:rsidR="00F44E13" w:rsidRPr="00DC19DD" w:rsidRDefault="00F44E13" w:rsidP="00DC19DD">
      <w:pPr>
        <w:pStyle w:val="Titre3"/>
        <w:ind w:left="720"/>
        <w:rPr>
          <w:sz w:val="28"/>
          <w:szCs w:val="28"/>
        </w:rPr>
      </w:pPr>
      <w:bookmarkStart w:id="81" w:name="_Toc231913252"/>
      <w:bookmarkStart w:id="82" w:name="_Toc239673706"/>
      <w:r w:rsidRPr="00DC19DD">
        <w:rPr>
          <w:sz w:val="28"/>
          <w:szCs w:val="28"/>
        </w:rPr>
        <w:t>Les chants de la messe</w:t>
      </w:r>
      <w:bookmarkEnd w:id="81"/>
      <w:bookmarkEnd w:id="82"/>
    </w:p>
    <w:p w14:paraId="36203A91" w14:textId="77777777" w:rsidR="00F44E13" w:rsidRDefault="00F44E13" w:rsidP="00F44E13">
      <w:pPr>
        <w:rPr>
          <w:rFonts w:ascii="Times" w:hAnsi="Times"/>
          <w:shd w:val="clear" w:color="auto" w:fill="FFFFFF"/>
        </w:rPr>
      </w:pPr>
    </w:p>
    <w:p w14:paraId="0D739429" w14:textId="77777777" w:rsidR="00F44E13" w:rsidRPr="00EA1B12" w:rsidRDefault="00F44E13" w:rsidP="00F44E13">
      <w:pPr>
        <w:rPr>
          <w:rFonts w:ascii="Times" w:hAnsi="Times" w:cstheme="minorHAnsi"/>
          <w:sz w:val="24"/>
          <w:szCs w:val="24"/>
        </w:rPr>
      </w:pPr>
      <w:r w:rsidRPr="00EA1B12">
        <w:rPr>
          <w:rFonts w:ascii="Times" w:hAnsi="Times"/>
          <w:sz w:val="24"/>
          <w:szCs w:val="24"/>
          <w:shd w:val="clear" w:color="auto" w:fill="FFFFFF"/>
        </w:rPr>
        <w:t xml:space="preserve">Chaque paroisse ou doyenné peut faire appel au service de pastorale liturgique pour programmer une formation locale. L’équipe du service de pastorale liturgique et sacramentelle </w:t>
      </w:r>
      <w:r w:rsidRPr="00EA1B12">
        <w:rPr>
          <w:rFonts w:ascii="Times" w:hAnsi="Times" w:cstheme="minorHAnsi"/>
          <w:sz w:val="24"/>
          <w:szCs w:val="24"/>
        </w:rPr>
        <w:t>se déplacera dans les paroisses et doyennés en fonction des demandes.</w:t>
      </w:r>
    </w:p>
    <w:p w14:paraId="2607A750" w14:textId="77777777" w:rsidR="00F44E13" w:rsidRPr="00EA1B12" w:rsidRDefault="00F44E13" w:rsidP="00F44E13">
      <w:pPr>
        <w:spacing w:beforeAutospacing="1" w:afterAutospacing="1"/>
        <w:rPr>
          <w:rFonts w:ascii="Times" w:hAnsi="Times"/>
          <w:sz w:val="24"/>
          <w:szCs w:val="24"/>
        </w:rPr>
      </w:pPr>
      <w:r w:rsidRPr="00EA1B12">
        <w:rPr>
          <w:rFonts w:ascii="Times" w:hAnsi="Times" w:cs="Arial"/>
          <w:sz w:val="24"/>
          <w:szCs w:val="24"/>
          <w:bdr w:val="none" w:sz="0" w:space="0" w:color="auto" w:frame="1"/>
        </w:rPr>
        <w:t>Les chants de la messe : leurs fonctions, leurs règles, leurs mises en œuvre.</w:t>
      </w:r>
    </w:p>
    <w:p w14:paraId="0EAA674E" w14:textId="77777777" w:rsidR="00F44E13" w:rsidRPr="00EA1B12" w:rsidRDefault="00F44E13" w:rsidP="00F44E13">
      <w:pPr>
        <w:spacing w:beforeAutospacing="1" w:afterAutospacing="1"/>
        <w:rPr>
          <w:rFonts w:ascii="Times" w:hAnsi="Times"/>
          <w:sz w:val="24"/>
          <w:szCs w:val="24"/>
        </w:rPr>
      </w:pPr>
      <w:r w:rsidRPr="00EA1B12">
        <w:rPr>
          <w:rFonts w:ascii="Times" w:hAnsi="Times" w:cs="Arial"/>
          <w:sz w:val="24"/>
          <w:szCs w:val="24"/>
          <w:bdr w:val="none" w:sz="0" w:space="0" w:color="auto" w:frame="1"/>
        </w:rPr>
        <w:t>Parce que ça fait des années qu’on est membre d’une équipe liturgique ou chef de chœur, ou même curé de paroisse, on pense avoir fait le tour de la question des chants de la messe.</w:t>
      </w:r>
    </w:p>
    <w:p w14:paraId="3A49DA80" w14:textId="77777777" w:rsidR="00F44E13" w:rsidRPr="00EA1B12" w:rsidRDefault="00F44E13" w:rsidP="00F44E13">
      <w:pPr>
        <w:spacing w:beforeAutospacing="1" w:afterAutospacing="1"/>
        <w:rPr>
          <w:rFonts w:ascii="Times" w:hAnsi="Times"/>
          <w:sz w:val="24"/>
          <w:szCs w:val="24"/>
        </w:rPr>
      </w:pPr>
      <w:r w:rsidRPr="00EA1B12">
        <w:rPr>
          <w:rFonts w:ascii="Times" w:hAnsi="Times" w:cs="Arial"/>
          <w:sz w:val="24"/>
          <w:szCs w:val="24"/>
          <w:bdr w:val="none" w:sz="0" w:space="0" w:color="auto" w:frame="1"/>
        </w:rPr>
        <w:t>Une relecture approfondie de ce qu’en dit la Présentation Générale du Missel Romain pourrait bien nous surprendre. </w:t>
      </w:r>
    </w:p>
    <w:p w14:paraId="3E503F0F" w14:textId="77777777" w:rsidR="00F44E13" w:rsidRPr="00EA1B12" w:rsidRDefault="00F44E13" w:rsidP="00F44E13">
      <w:pPr>
        <w:spacing w:beforeAutospacing="1" w:afterAutospacing="1"/>
        <w:rPr>
          <w:rFonts w:ascii="Times" w:hAnsi="Times"/>
          <w:sz w:val="24"/>
          <w:szCs w:val="24"/>
        </w:rPr>
      </w:pPr>
      <w:r w:rsidRPr="00EA1B12">
        <w:rPr>
          <w:rFonts w:ascii="Times" w:hAnsi="Times" w:cs="Arial"/>
          <w:sz w:val="24"/>
          <w:szCs w:val="24"/>
          <w:bdr w:val="none" w:sz="0" w:space="0" w:color="auto" w:frame="1"/>
        </w:rPr>
        <w:t>Car la liturgie n’a pas pour projet de nous faire chanter « pendant la messe », mais de nous faire chanter « LA messe » : deux visions bien différentes…</w:t>
      </w:r>
    </w:p>
    <w:p w14:paraId="27900522" w14:textId="77777777" w:rsidR="00F44E13" w:rsidRPr="00EA1B12" w:rsidRDefault="00F44E13" w:rsidP="00F44E13">
      <w:pPr>
        <w:spacing w:beforeAutospacing="1" w:afterAutospacing="1"/>
        <w:rPr>
          <w:rFonts w:ascii="Times" w:hAnsi="Times" w:cs="Arial"/>
          <w:sz w:val="24"/>
          <w:szCs w:val="24"/>
          <w:bdr w:val="none" w:sz="0" w:space="0" w:color="auto" w:frame="1"/>
        </w:rPr>
      </w:pPr>
      <w:r w:rsidRPr="00EA1B12">
        <w:rPr>
          <w:rFonts w:ascii="Times" w:hAnsi="Times" w:cs="Arial"/>
          <w:sz w:val="24"/>
          <w:szCs w:val="24"/>
          <w:bdr w:val="none" w:sz="0" w:space="0" w:color="auto" w:frame="1"/>
        </w:rPr>
        <w:t>Formation de deux heures, disponible « à la demande », en doyenné ou en paroisse, à destination des équipes liturgiques, des choristes et chefs de chœur et aussi des membres des EAP et de leur curé.</w:t>
      </w:r>
    </w:p>
    <w:p w14:paraId="5B21A54B" w14:textId="77777777" w:rsidR="00F44E13" w:rsidRPr="00DB641A" w:rsidRDefault="00F44E13" w:rsidP="00F44E13">
      <w:pPr>
        <w:pBdr>
          <w:bottom w:val="single" w:sz="12" w:space="1" w:color="auto"/>
        </w:pBdr>
        <w:rPr>
          <w:rFonts w:ascii="Times" w:hAnsi="Times"/>
          <w:u w:val="single"/>
        </w:rPr>
      </w:pPr>
    </w:p>
    <w:p w14:paraId="34CF1413" w14:textId="1FD209A6" w:rsidR="00F44E13" w:rsidRPr="00CF1C8E" w:rsidRDefault="00F44E13" w:rsidP="00F44E13">
      <w:pPr>
        <w:pStyle w:val="Titre2"/>
        <w:rPr>
          <w:sz w:val="40"/>
          <w:szCs w:val="40"/>
        </w:rPr>
      </w:pPr>
      <w:bookmarkStart w:id="83" w:name="_Toc231913253"/>
      <w:bookmarkStart w:id="84" w:name="_Toc239673707"/>
      <w:r w:rsidRPr="00CF1C8E">
        <w:rPr>
          <w:sz w:val="40"/>
          <w:szCs w:val="40"/>
        </w:rPr>
        <w:lastRenderedPageBreak/>
        <w:t>Pastorale de la santé</w:t>
      </w:r>
      <w:bookmarkEnd w:id="83"/>
      <w:bookmarkEnd w:id="84"/>
    </w:p>
    <w:p w14:paraId="0741F0FA" w14:textId="13625FBA" w:rsidR="00F44E13" w:rsidRPr="006407FB" w:rsidRDefault="00990F06" w:rsidP="00990F06">
      <w:pPr>
        <w:pStyle w:val="NormalWeb"/>
        <w:rPr>
          <w:rFonts w:ascii="Times" w:hAnsi="Times" w:cs="Times"/>
        </w:rPr>
      </w:pPr>
      <w:r w:rsidRPr="004C4BF2">
        <w:rPr>
          <w:rFonts w:cstheme="minorHAnsi"/>
          <w:noProof/>
          <w:color w:val="EE0000"/>
        </w:rPr>
        <w:drawing>
          <wp:inline distT="0" distB="0" distL="0" distR="0" wp14:anchorId="240ADDB9" wp14:editId="4FE8BB27">
            <wp:extent cx="220980" cy="220980"/>
            <wp:effectExtent l="0" t="0" r="7620" b="7620"/>
            <wp:docPr id="1071824686"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9">
                      <a:extLst>
                        <a:ext uri="{96DAC541-7B7A-43D3-8B79-37D633B846F1}">
                          <asvg:svgBlip xmlns:asvg="http://schemas.microsoft.com/office/drawing/2016/SVG/main" r:embed="rId30"/>
                        </a:ext>
                      </a:extLst>
                    </a:blip>
                    <a:stretch>
                      <a:fillRect/>
                    </a:stretch>
                  </pic:blipFill>
                  <pic:spPr>
                    <a:xfrm flipH="1">
                      <a:off x="0" y="0"/>
                      <a:ext cx="220980" cy="220980"/>
                    </a:xfrm>
                    <a:prstGeom prst="rect">
                      <a:avLst/>
                    </a:prstGeom>
                  </pic:spPr>
                </pic:pic>
              </a:graphicData>
            </a:graphic>
          </wp:inline>
        </w:drawing>
      </w:r>
      <w:r>
        <w:rPr>
          <w:rFonts w:ascii="Times" w:hAnsi="Times" w:cs="Times"/>
          <w:color w:val="201F1E"/>
        </w:rPr>
        <w:t xml:space="preserve"> C</w:t>
      </w:r>
      <w:r w:rsidR="00F44E13" w:rsidRPr="006407FB">
        <w:rPr>
          <w:rFonts w:ascii="Times" w:hAnsi="Times" w:cs="Times"/>
          <w:color w:val="201F1E"/>
        </w:rPr>
        <w:t xml:space="preserve">ontact : Sœur Thérèse </w:t>
      </w:r>
      <w:r w:rsidR="00F44E13" w:rsidRPr="006407FB">
        <w:rPr>
          <w:rFonts w:ascii="Times" w:hAnsi="Times" w:cs="Times"/>
        </w:rPr>
        <w:t xml:space="preserve">Nguyen, tél : </w:t>
      </w:r>
      <w:r w:rsidR="00F44E13" w:rsidRPr="006407FB">
        <w:rPr>
          <w:rFonts w:ascii="Times" w:hAnsi="Times" w:cs="Times"/>
          <w:color w:val="201F1E"/>
        </w:rPr>
        <w:t>07 87 38 19 55</w:t>
      </w:r>
      <w:r w:rsidR="00F44E13" w:rsidRPr="006407FB">
        <w:rPr>
          <w:rFonts w:ascii="Times" w:hAnsi="Times" w:cs="Times"/>
        </w:rPr>
        <w:t xml:space="preserve"> - </w:t>
      </w:r>
      <w:r w:rsidR="00F44E13" w:rsidRPr="006407FB">
        <w:rPr>
          <w:rFonts w:ascii="Times" w:hAnsi="Times" w:cs="Times"/>
          <w:color w:val="201F1E"/>
        </w:rPr>
        <w:t xml:space="preserve"> </w:t>
      </w:r>
      <w:hyperlink r:id="rId93" w:history="1">
        <w:r w:rsidR="00F44E13" w:rsidRPr="006407FB">
          <w:rPr>
            <w:rStyle w:val="Lienhypertexte"/>
            <w:rFonts w:ascii="Times" w:hAnsi="Times" w:cs="Times"/>
            <w:bdr w:val="none" w:sz="0" w:space="0" w:color="auto" w:frame="1"/>
          </w:rPr>
          <w:t>pastoralesante@diocesebm.fr</w:t>
        </w:r>
      </w:hyperlink>
      <w:r w:rsidR="00F44E13" w:rsidRPr="006407FB">
        <w:rPr>
          <w:rStyle w:val="apple-converted-space"/>
          <w:rFonts w:ascii="Times" w:hAnsi="Times" w:cs="Times"/>
          <w:color w:val="201F1E"/>
        </w:rPr>
        <w:t> </w:t>
      </w:r>
    </w:p>
    <w:p w14:paraId="07C652A8" w14:textId="1BE5145E" w:rsidR="00F44E13" w:rsidRPr="006407FB" w:rsidRDefault="00F44E13" w:rsidP="00F44E13">
      <w:pPr>
        <w:rPr>
          <w:rFonts w:ascii="Times" w:hAnsi="Times" w:cs="Times"/>
          <w:sz w:val="24"/>
          <w:szCs w:val="24"/>
        </w:rPr>
      </w:pPr>
      <w:r w:rsidRPr="006407FB">
        <w:rPr>
          <w:rFonts w:ascii="Times" w:hAnsi="Times" w:cs="Times"/>
          <w:sz w:val="24"/>
          <w:szCs w:val="24"/>
        </w:rPr>
        <w:t>Des formations sont proposées tout au long de l’année. Elles visent à permettre aux acteurs de la pastorale de la santé de mieux vivre leur mission. Néanmoins elles sont ouvertes à tous et peuvent être l’occasion de découvrir la pastorale de la santé.</w:t>
      </w:r>
    </w:p>
    <w:p w14:paraId="5E5DB479" w14:textId="77777777" w:rsidR="00F44E13" w:rsidRPr="006407FB" w:rsidRDefault="00F44E13" w:rsidP="00F44E13">
      <w:pPr>
        <w:pStyle w:val="NormalWeb"/>
        <w:spacing w:before="0" w:beforeAutospacing="0" w:after="0" w:afterAutospacing="0"/>
        <w:rPr>
          <w:rFonts w:ascii="Times" w:hAnsi="Times" w:cs="Times"/>
          <w:color w:val="201F1E"/>
        </w:rPr>
      </w:pPr>
    </w:p>
    <w:p w14:paraId="4BE15DB3" w14:textId="77777777" w:rsidR="00F44E13" w:rsidRPr="006407FB" w:rsidRDefault="00F44E13" w:rsidP="00F44E13">
      <w:pPr>
        <w:rPr>
          <w:rFonts w:ascii="Times" w:hAnsi="Times" w:cs="Times"/>
          <w:sz w:val="24"/>
          <w:szCs w:val="24"/>
        </w:rPr>
      </w:pPr>
    </w:p>
    <w:p w14:paraId="1FD46A68" w14:textId="77777777" w:rsidR="00F44E13" w:rsidRPr="006407FB" w:rsidRDefault="00F44E13">
      <w:pPr>
        <w:pStyle w:val="Paragraphedeliste"/>
        <w:numPr>
          <w:ilvl w:val="0"/>
          <w:numId w:val="11"/>
        </w:numPr>
        <w:spacing w:line="276" w:lineRule="auto"/>
        <w:rPr>
          <w:rFonts w:ascii="Times" w:hAnsi="Times" w:cs="Times"/>
          <w:sz w:val="24"/>
          <w:szCs w:val="24"/>
        </w:rPr>
      </w:pPr>
      <w:r w:rsidRPr="006407FB">
        <w:rPr>
          <w:rFonts w:ascii="Times" w:hAnsi="Times" w:cs="Times"/>
          <w:b/>
          <w:sz w:val="24"/>
          <w:szCs w:val="24"/>
        </w:rPr>
        <w:t>Organisation d’un cycle de formation</w:t>
      </w:r>
      <w:r w:rsidRPr="006407FB">
        <w:rPr>
          <w:rFonts w:ascii="Times" w:hAnsi="Times" w:cs="Times"/>
          <w:sz w:val="24"/>
          <w:szCs w:val="24"/>
        </w:rPr>
        <w:t xml:space="preserve"> </w:t>
      </w:r>
      <w:r w:rsidRPr="006407FB">
        <w:rPr>
          <w:rFonts w:ascii="Times" w:hAnsi="Times" w:cs="Times"/>
          <w:b/>
          <w:sz w:val="24"/>
          <w:szCs w:val="24"/>
        </w:rPr>
        <w:t>initiale pour les visiteurs</w:t>
      </w:r>
    </w:p>
    <w:p w14:paraId="3302CB1C" w14:textId="77777777" w:rsidR="00F44E13" w:rsidRPr="006407FB" w:rsidRDefault="00F44E13" w:rsidP="00F44E13">
      <w:pPr>
        <w:pStyle w:val="Paragraphedeliste"/>
        <w:ind w:left="426"/>
        <w:rPr>
          <w:rFonts w:ascii="Times" w:hAnsi="Times" w:cs="Times"/>
          <w:sz w:val="24"/>
          <w:szCs w:val="24"/>
        </w:rPr>
      </w:pPr>
    </w:p>
    <w:p w14:paraId="0D36B4E9" w14:textId="6D89E133" w:rsidR="00F44E13" w:rsidRPr="006407FB" w:rsidRDefault="00263B9F" w:rsidP="00F44E13">
      <w:pPr>
        <w:ind w:left="708"/>
        <w:jc w:val="both"/>
        <w:rPr>
          <w:rFonts w:ascii="Times" w:hAnsi="Times" w:cs="Times"/>
          <w:sz w:val="24"/>
          <w:szCs w:val="24"/>
        </w:rPr>
      </w:pPr>
      <w:r w:rsidRPr="006407FB">
        <w:rPr>
          <w:rFonts w:ascii="Times" w:hAnsi="Times" w:cs="Times"/>
          <w:noProof/>
          <w:color w:val="auto"/>
          <w:sz w:val="24"/>
          <w:szCs w:val="24"/>
        </w:rPr>
        <w:drawing>
          <wp:inline distT="0" distB="0" distL="0" distR="0" wp14:anchorId="65039471" wp14:editId="5562A3C3">
            <wp:extent cx="190500" cy="190500"/>
            <wp:effectExtent l="0" t="0" r="0" b="0"/>
            <wp:docPr id="1856663725"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24">
                      <a:extLst>
                        <a:ext uri="{96DAC541-7B7A-43D3-8B79-37D633B846F1}">
                          <asvg:svgBlip xmlns:asvg="http://schemas.microsoft.com/office/drawing/2016/SVG/main" r:embed="rId25"/>
                        </a:ext>
                      </a:extLst>
                    </a:blip>
                    <a:stretch>
                      <a:fillRect/>
                    </a:stretch>
                  </pic:blipFill>
                  <pic:spPr>
                    <a:xfrm>
                      <a:off x="0" y="0"/>
                      <a:ext cx="190500" cy="190500"/>
                    </a:xfrm>
                    <a:prstGeom prst="rect">
                      <a:avLst/>
                    </a:prstGeom>
                  </pic:spPr>
                </pic:pic>
              </a:graphicData>
            </a:graphic>
          </wp:inline>
        </w:drawing>
      </w:r>
      <w:r w:rsidRPr="006407FB">
        <w:rPr>
          <w:rFonts w:ascii="Times" w:hAnsi="Times" w:cs="Times"/>
          <w:sz w:val="24"/>
          <w:szCs w:val="24"/>
        </w:rPr>
        <w:t xml:space="preserve"> </w:t>
      </w:r>
      <w:r w:rsidR="00F44E13" w:rsidRPr="006407FB">
        <w:rPr>
          <w:rFonts w:ascii="Times" w:hAnsi="Times" w:cs="Times"/>
          <w:sz w:val="24"/>
          <w:szCs w:val="24"/>
        </w:rPr>
        <w:t>Formation destinée aux personnes visitant des personnes âgées, malades, handicapées, en établissements de soin, en structures médico-sociales ou à domicile. Formation ouverte aux visiteurs déjà confirmés et aux nouveaux arrivés (Hôpital, EHPAD, SEM, …)</w:t>
      </w:r>
    </w:p>
    <w:p w14:paraId="1CD4237C" w14:textId="77777777" w:rsidR="00F44E13" w:rsidRPr="006407FB" w:rsidRDefault="00F44E13" w:rsidP="00F44E13">
      <w:pPr>
        <w:jc w:val="both"/>
        <w:rPr>
          <w:rFonts w:ascii="Times" w:hAnsi="Times" w:cs="Times"/>
          <w:sz w:val="24"/>
          <w:szCs w:val="24"/>
        </w:rPr>
      </w:pPr>
    </w:p>
    <w:p w14:paraId="11621ED9" w14:textId="01AF830B" w:rsidR="00F44E13" w:rsidRPr="006407FB" w:rsidRDefault="0009432E" w:rsidP="00921662">
      <w:pPr>
        <w:ind w:firstLine="708"/>
        <w:jc w:val="both"/>
        <w:rPr>
          <w:rFonts w:ascii="Times" w:hAnsi="Times" w:cs="Times"/>
          <w:sz w:val="24"/>
          <w:szCs w:val="24"/>
        </w:rPr>
      </w:pPr>
      <w:r>
        <w:pict w14:anchorId="39BB1D74">
          <v:shape id="Graphique 38" o:spid="_x0000_i1057" type="#_x0000_t75" alt="Sablier terminé avec un remplissage uni" style="width:17.2pt;height:17.2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">
            <v:imagedata r:id="rId94" o:title="" croptop="-2010f" cropbottom="-2412f" cropleft="-12583f" cropright="-13107f"/>
          </v:shape>
        </w:pict>
      </w:r>
      <w:r w:rsidR="00237600">
        <w:t xml:space="preserve"> </w:t>
      </w:r>
      <w:r w:rsidR="00F44E13" w:rsidRPr="006407FB">
        <w:rPr>
          <w:rFonts w:ascii="Times" w:hAnsi="Times" w:cs="Times"/>
          <w:sz w:val="24"/>
          <w:szCs w:val="24"/>
        </w:rPr>
        <w:t xml:space="preserve">Cycle de 5 séances </w:t>
      </w:r>
    </w:p>
    <w:p w14:paraId="275F0162" w14:textId="38D8E707" w:rsidR="00F44E13" w:rsidRPr="006407FB" w:rsidRDefault="00A50D98" w:rsidP="00921662">
      <w:pPr>
        <w:ind w:firstLine="708"/>
        <w:jc w:val="both"/>
        <w:rPr>
          <w:rFonts w:ascii="Times" w:hAnsi="Times" w:cs="Times"/>
          <w:sz w:val="24"/>
          <w:szCs w:val="24"/>
        </w:rPr>
      </w:pPr>
      <w:r w:rsidRPr="006407FB">
        <w:rPr>
          <w:rFonts w:ascii="Times" w:hAnsi="Times" w:cs="Times"/>
          <w:noProof/>
          <w:color w:val="EE0000"/>
          <w:sz w:val="24"/>
          <w:szCs w:val="24"/>
        </w:rPr>
        <w:drawing>
          <wp:inline distT="0" distB="0" distL="0" distR="0" wp14:anchorId="621831A1" wp14:editId="5534E1B3">
            <wp:extent cx="220980" cy="220980"/>
            <wp:effectExtent l="0" t="0" r="7620" b="7620"/>
            <wp:docPr id="193116831"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9">
                      <a:extLst>
                        <a:ext uri="{96DAC541-7B7A-43D3-8B79-37D633B846F1}">
                          <asvg:svgBlip xmlns:asvg="http://schemas.microsoft.com/office/drawing/2016/SVG/main" r:embed="rId30"/>
                        </a:ext>
                      </a:extLst>
                    </a:blip>
                    <a:stretch>
                      <a:fillRect/>
                    </a:stretch>
                  </pic:blipFill>
                  <pic:spPr>
                    <a:xfrm flipH="1">
                      <a:off x="0" y="0"/>
                      <a:ext cx="220980" cy="220980"/>
                    </a:xfrm>
                    <a:prstGeom prst="rect">
                      <a:avLst/>
                    </a:prstGeom>
                  </pic:spPr>
                </pic:pic>
              </a:graphicData>
            </a:graphic>
          </wp:inline>
        </w:drawing>
      </w:r>
      <w:r w:rsidR="006407FB">
        <w:rPr>
          <w:rFonts w:ascii="Times" w:hAnsi="Times" w:cs="Times"/>
          <w:color w:val="EE0000"/>
          <w:sz w:val="24"/>
          <w:szCs w:val="24"/>
        </w:rPr>
        <w:t xml:space="preserve"> </w:t>
      </w:r>
      <w:r w:rsidR="00F44E13" w:rsidRPr="006407FB">
        <w:rPr>
          <w:rFonts w:ascii="Times" w:hAnsi="Times" w:cs="Times"/>
          <w:color w:val="EE0000"/>
          <w:sz w:val="24"/>
          <w:szCs w:val="24"/>
        </w:rPr>
        <w:t>Deuxième lundi du mois, de 18h à 19h30 </w:t>
      </w:r>
    </w:p>
    <w:p w14:paraId="02C4DE0D" w14:textId="77777777" w:rsidR="00F44E13" w:rsidRPr="006407FB" w:rsidRDefault="00F44E13" w:rsidP="00921662">
      <w:pPr>
        <w:ind w:firstLine="720"/>
        <w:jc w:val="both"/>
        <w:rPr>
          <w:rFonts w:ascii="Times" w:hAnsi="Times" w:cs="Times"/>
          <w:b/>
          <w:bCs/>
          <w:sz w:val="24"/>
          <w:szCs w:val="24"/>
        </w:rPr>
      </w:pPr>
      <w:r w:rsidRPr="006407FB">
        <w:rPr>
          <w:rFonts w:ascii="Times" w:hAnsi="Times" w:cs="Times"/>
          <w:b/>
          <w:bCs/>
          <w:sz w:val="24"/>
          <w:szCs w:val="24"/>
        </w:rPr>
        <w:t xml:space="preserve">Programme : </w:t>
      </w:r>
    </w:p>
    <w:p w14:paraId="55875D35" w14:textId="77777777" w:rsidR="00F44E13" w:rsidRPr="006407FB" w:rsidRDefault="00F44E13">
      <w:pPr>
        <w:numPr>
          <w:ilvl w:val="1"/>
          <w:numId w:val="16"/>
        </w:numPr>
        <w:jc w:val="both"/>
        <w:rPr>
          <w:rFonts w:ascii="Times" w:hAnsi="Times" w:cs="Times"/>
          <w:color w:val="EE0000"/>
          <w:sz w:val="24"/>
          <w:szCs w:val="24"/>
        </w:rPr>
      </w:pPr>
      <w:r w:rsidRPr="006407FB">
        <w:rPr>
          <w:rFonts w:ascii="Times" w:hAnsi="Times" w:cs="Times"/>
          <w:color w:val="EE0000"/>
          <w:sz w:val="24"/>
          <w:szCs w:val="24"/>
        </w:rPr>
        <w:t>12 octobre : visité, pourquoi et comment</w:t>
      </w:r>
    </w:p>
    <w:p w14:paraId="450F94D8" w14:textId="77777777" w:rsidR="00F44E13" w:rsidRPr="006407FB" w:rsidRDefault="00F44E13">
      <w:pPr>
        <w:numPr>
          <w:ilvl w:val="1"/>
          <w:numId w:val="16"/>
        </w:numPr>
        <w:jc w:val="both"/>
        <w:rPr>
          <w:rFonts w:ascii="Times" w:hAnsi="Times" w:cs="Times"/>
          <w:color w:val="EE0000"/>
          <w:sz w:val="24"/>
          <w:szCs w:val="24"/>
        </w:rPr>
      </w:pPr>
      <w:r w:rsidRPr="006407FB">
        <w:rPr>
          <w:rFonts w:ascii="Times" w:hAnsi="Times" w:cs="Times"/>
          <w:color w:val="EE0000"/>
          <w:sz w:val="24"/>
          <w:szCs w:val="24"/>
        </w:rPr>
        <w:t>9 novembre : visité (suite)</w:t>
      </w:r>
    </w:p>
    <w:p w14:paraId="01CE041B" w14:textId="77777777" w:rsidR="00F44E13" w:rsidRPr="006407FB" w:rsidRDefault="00F44E13">
      <w:pPr>
        <w:numPr>
          <w:ilvl w:val="1"/>
          <w:numId w:val="16"/>
        </w:numPr>
        <w:jc w:val="both"/>
        <w:rPr>
          <w:rFonts w:ascii="Times" w:hAnsi="Times" w:cs="Times"/>
          <w:color w:val="EE0000"/>
          <w:sz w:val="24"/>
          <w:szCs w:val="24"/>
        </w:rPr>
      </w:pPr>
      <w:r w:rsidRPr="006407FB">
        <w:rPr>
          <w:rFonts w:ascii="Times" w:hAnsi="Times" w:cs="Times"/>
          <w:color w:val="EE0000"/>
          <w:sz w:val="24"/>
          <w:szCs w:val="24"/>
        </w:rPr>
        <w:t>14 décembre : porter la communion</w:t>
      </w:r>
    </w:p>
    <w:p w14:paraId="578026EC" w14:textId="77777777" w:rsidR="00F44E13" w:rsidRPr="006407FB" w:rsidRDefault="00F44E13">
      <w:pPr>
        <w:numPr>
          <w:ilvl w:val="1"/>
          <w:numId w:val="16"/>
        </w:numPr>
        <w:jc w:val="both"/>
        <w:rPr>
          <w:rFonts w:ascii="Times" w:hAnsi="Times" w:cs="Times"/>
          <w:color w:val="EE0000"/>
          <w:sz w:val="24"/>
          <w:szCs w:val="24"/>
        </w:rPr>
      </w:pPr>
      <w:r w:rsidRPr="006407FB">
        <w:rPr>
          <w:rFonts w:ascii="Times" w:hAnsi="Times" w:cs="Times"/>
          <w:color w:val="EE0000"/>
          <w:sz w:val="24"/>
          <w:szCs w:val="24"/>
        </w:rPr>
        <w:t>11 janvier : les sacrements</w:t>
      </w:r>
    </w:p>
    <w:p w14:paraId="6A61FE88" w14:textId="77777777" w:rsidR="00F44E13" w:rsidRPr="006407FB" w:rsidRDefault="00F44E13">
      <w:pPr>
        <w:numPr>
          <w:ilvl w:val="1"/>
          <w:numId w:val="16"/>
        </w:numPr>
        <w:jc w:val="both"/>
        <w:rPr>
          <w:rFonts w:ascii="Times" w:hAnsi="Times" w:cs="Times"/>
          <w:color w:val="EE0000"/>
          <w:sz w:val="24"/>
          <w:szCs w:val="24"/>
        </w:rPr>
      </w:pPr>
      <w:r w:rsidRPr="006407FB">
        <w:rPr>
          <w:rFonts w:ascii="Times" w:hAnsi="Times" w:cs="Times"/>
          <w:color w:val="EE0000"/>
          <w:sz w:val="24"/>
          <w:szCs w:val="24"/>
        </w:rPr>
        <w:t>8 février : travail en équipe comme cadeau</w:t>
      </w:r>
    </w:p>
    <w:p w14:paraId="4C6E8D3C" w14:textId="77777777" w:rsidR="00F44E13" w:rsidRPr="006407FB" w:rsidRDefault="00F44E13" w:rsidP="00F44E13">
      <w:pPr>
        <w:jc w:val="both"/>
        <w:rPr>
          <w:rFonts w:ascii="Times" w:hAnsi="Times" w:cs="Times"/>
          <w:sz w:val="24"/>
          <w:szCs w:val="24"/>
        </w:rPr>
      </w:pPr>
    </w:p>
    <w:p w14:paraId="482D0ADE" w14:textId="716DA534" w:rsidR="00F44E13" w:rsidRPr="00921662" w:rsidRDefault="00921662" w:rsidP="00921662">
      <w:pPr>
        <w:pStyle w:val="Paragraphedeliste"/>
        <w:ind w:left="720"/>
        <w:jc w:val="both"/>
        <w:rPr>
          <w:rFonts w:ascii="Times" w:hAnsi="Times" w:cs="Times"/>
          <w:sz w:val="24"/>
          <w:szCs w:val="24"/>
        </w:rPr>
      </w:pPr>
      <w:r w:rsidRPr="006407FB">
        <w:rPr>
          <w:rFonts w:ascii="Times" w:hAnsi="Times" w:cs="Times"/>
          <w:noProof/>
          <w:sz w:val="24"/>
          <w:szCs w:val="24"/>
        </w:rPr>
        <w:drawing>
          <wp:inline distT="0" distB="0" distL="0" distR="0" wp14:anchorId="19B438C0" wp14:editId="31F1EFCC">
            <wp:extent cx="220980" cy="220980"/>
            <wp:effectExtent l="0" t="0" r="7620" b="7620"/>
            <wp:docPr id="1984513439"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31">
                      <a:extLst>
                        <a:ext uri="{96DAC541-7B7A-43D3-8B79-37D633B846F1}">
                          <asvg:svgBlip xmlns:asvg="http://schemas.microsoft.com/office/drawing/2016/SVG/main" r:embed="rId32"/>
                        </a:ext>
                      </a:extLst>
                    </a:blip>
                    <a:stretch>
                      <a:fillRect/>
                    </a:stretch>
                  </pic:blipFill>
                  <pic:spPr>
                    <a:xfrm flipH="1">
                      <a:off x="0" y="0"/>
                      <a:ext cx="220980" cy="220980"/>
                    </a:xfrm>
                    <a:prstGeom prst="rect">
                      <a:avLst/>
                    </a:prstGeom>
                  </pic:spPr>
                </pic:pic>
              </a:graphicData>
            </a:graphic>
          </wp:inline>
        </w:drawing>
      </w:r>
      <w:r>
        <w:rPr>
          <w:rFonts w:ascii="Times" w:hAnsi="Times" w:cs="Times"/>
          <w:sz w:val="24"/>
          <w:szCs w:val="24"/>
        </w:rPr>
        <w:t xml:space="preserve"> M</w:t>
      </w:r>
      <w:r w:rsidR="00F44E13" w:rsidRPr="00921662">
        <w:rPr>
          <w:rFonts w:ascii="Times" w:hAnsi="Times" w:cs="Times"/>
          <w:sz w:val="24"/>
          <w:szCs w:val="24"/>
        </w:rPr>
        <w:t>aison diocésaine, 6 rue de l’Eglise, 90 400 Trévenans</w:t>
      </w:r>
    </w:p>
    <w:p w14:paraId="0306B8D9" w14:textId="77777777" w:rsidR="00F44E13" w:rsidRPr="006407FB" w:rsidRDefault="00F44E13" w:rsidP="00F44E13">
      <w:pPr>
        <w:pStyle w:val="Paragraphedeliste"/>
        <w:spacing w:line="276" w:lineRule="auto"/>
        <w:jc w:val="both"/>
        <w:rPr>
          <w:rFonts w:ascii="Times" w:hAnsi="Times" w:cs="Times"/>
          <w:b/>
          <w:sz w:val="24"/>
          <w:szCs w:val="24"/>
        </w:rPr>
      </w:pPr>
    </w:p>
    <w:p w14:paraId="33EE1A46" w14:textId="77777777" w:rsidR="00F44E13" w:rsidRPr="006407FB" w:rsidRDefault="00F44E13">
      <w:pPr>
        <w:pStyle w:val="Paragraphedeliste"/>
        <w:numPr>
          <w:ilvl w:val="0"/>
          <w:numId w:val="11"/>
        </w:numPr>
        <w:spacing w:line="276" w:lineRule="auto"/>
        <w:jc w:val="both"/>
        <w:rPr>
          <w:rFonts w:ascii="Times" w:hAnsi="Times" w:cs="Times"/>
          <w:b/>
          <w:sz w:val="24"/>
          <w:szCs w:val="24"/>
        </w:rPr>
      </w:pPr>
      <w:r w:rsidRPr="006407FB">
        <w:rPr>
          <w:rFonts w:ascii="Times" w:hAnsi="Times" w:cs="Times"/>
          <w:b/>
          <w:sz w:val="24"/>
          <w:szCs w:val="24"/>
        </w:rPr>
        <w:t xml:space="preserve">Dimanche de la Santé </w:t>
      </w:r>
      <w:r w:rsidRPr="006407FB">
        <w:rPr>
          <w:rFonts w:ascii="Times" w:hAnsi="Times" w:cs="Times"/>
          <w:b/>
          <w:color w:val="EE0000"/>
          <w:sz w:val="24"/>
          <w:szCs w:val="24"/>
        </w:rPr>
        <w:t>2026</w:t>
      </w:r>
    </w:p>
    <w:p w14:paraId="5072C72C" w14:textId="77777777" w:rsidR="00F44E13" w:rsidRPr="006407FB" w:rsidRDefault="00F44E13" w:rsidP="00F44E13">
      <w:pPr>
        <w:pStyle w:val="Paragraphedeliste"/>
        <w:jc w:val="both"/>
        <w:rPr>
          <w:rFonts w:ascii="Times" w:hAnsi="Times" w:cs="Times"/>
          <w:b/>
          <w:sz w:val="24"/>
          <w:szCs w:val="24"/>
        </w:rPr>
      </w:pPr>
    </w:p>
    <w:p w14:paraId="35C66869" w14:textId="09153471" w:rsidR="00F44E13" w:rsidRPr="006407FB" w:rsidRDefault="00A50D98">
      <w:pPr>
        <w:pStyle w:val="Paragraphedeliste"/>
        <w:numPr>
          <w:ilvl w:val="0"/>
          <w:numId w:val="12"/>
        </w:numPr>
        <w:spacing w:line="276" w:lineRule="auto"/>
        <w:ind w:left="1418" w:hanging="284"/>
        <w:jc w:val="both"/>
        <w:rPr>
          <w:rFonts w:ascii="Times" w:hAnsi="Times" w:cs="Times"/>
          <w:color w:val="EE0000"/>
          <w:sz w:val="24"/>
          <w:szCs w:val="24"/>
        </w:rPr>
      </w:pPr>
      <w:r w:rsidRPr="006407FB">
        <w:rPr>
          <w:rFonts w:ascii="Times" w:hAnsi="Times" w:cs="Times"/>
          <w:noProof/>
          <w:color w:val="EE0000"/>
          <w:sz w:val="24"/>
          <w:szCs w:val="24"/>
        </w:rPr>
        <w:drawing>
          <wp:inline distT="0" distB="0" distL="0" distR="0" wp14:anchorId="3B8E072E" wp14:editId="52B650BE">
            <wp:extent cx="220980" cy="220980"/>
            <wp:effectExtent l="0" t="0" r="7620" b="7620"/>
            <wp:docPr id="1792756614"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9">
                      <a:extLst>
                        <a:ext uri="{96DAC541-7B7A-43D3-8B79-37D633B846F1}">
                          <asvg:svgBlip xmlns:asvg="http://schemas.microsoft.com/office/drawing/2016/SVG/main" r:embed="rId30"/>
                        </a:ext>
                      </a:extLst>
                    </a:blip>
                    <a:stretch>
                      <a:fillRect/>
                    </a:stretch>
                  </pic:blipFill>
                  <pic:spPr>
                    <a:xfrm flipH="1">
                      <a:off x="0" y="0"/>
                      <a:ext cx="220980" cy="220980"/>
                    </a:xfrm>
                    <a:prstGeom prst="rect">
                      <a:avLst/>
                    </a:prstGeom>
                  </pic:spPr>
                </pic:pic>
              </a:graphicData>
            </a:graphic>
          </wp:inline>
        </w:drawing>
      </w:r>
      <w:r w:rsidR="00F44E13" w:rsidRPr="006407FB">
        <w:rPr>
          <w:rFonts w:ascii="Times" w:hAnsi="Times" w:cs="Times"/>
          <w:color w:val="EE0000"/>
          <w:sz w:val="24"/>
          <w:szCs w:val="24"/>
        </w:rPr>
        <w:t>16 Novembre 2026</w:t>
      </w:r>
    </w:p>
    <w:p w14:paraId="17A048B5" w14:textId="3167E582" w:rsidR="00F44E13" w:rsidRPr="006407FB" w:rsidRDefault="00493F48">
      <w:pPr>
        <w:pStyle w:val="Paragraphedeliste"/>
        <w:numPr>
          <w:ilvl w:val="1"/>
          <w:numId w:val="12"/>
        </w:numPr>
        <w:spacing w:line="288" w:lineRule="auto"/>
        <w:ind w:left="1134" w:firstLine="0"/>
        <w:jc w:val="both"/>
        <w:rPr>
          <w:rFonts w:ascii="Times" w:hAnsi="Times" w:cs="Times"/>
          <w:color w:val="EE0000"/>
          <w:sz w:val="24"/>
          <w:szCs w:val="24"/>
        </w:rPr>
      </w:pPr>
      <w:r w:rsidRPr="006407FB">
        <w:rPr>
          <w:rFonts w:ascii="Times" w:hAnsi="Times" w:cs="Times"/>
          <w:noProof/>
          <w:sz w:val="24"/>
          <w:szCs w:val="24"/>
        </w:rPr>
        <w:drawing>
          <wp:inline distT="0" distB="0" distL="0" distR="0" wp14:anchorId="3709AE24" wp14:editId="096A61E4">
            <wp:extent cx="220980" cy="220980"/>
            <wp:effectExtent l="0" t="0" r="7620" b="7620"/>
            <wp:docPr id="1647446738"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31">
                      <a:extLst>
                        <a:ext uri="{96DAC541-7B7A-43D3-8B79-37D633B846F1}">
                          <asvg:svgBlip xmlns:asvg="http://schemas.microsoft.com/office/drawing/2016/SVG/main" r:embed="rId32"/>
                        </a:ext>
                      </a:extLst>
                    </a:blip>
                    <a:stretch>
                      <a:fillRect/>
                    </a:stretch>
                  </pic:blipFill>
                  <pic:spPr>
                    <a:xfrm flipH="1">
                      <a:off x="0" y="0"/>
                      <a:ext cx="220980" cy="220980"/>
                    </a:xfrm>
                    <a:prstGeom prst="rect">
                      <a:avLst/>
                    </a:prstGeom>
                  </pic:spPr>
                </pic:pic>
              </a:graphicData>
            </a:graphic>
          </wp:inline>
        </w:drawing>
      </w:r>
      <w:r w:rsidR="00F44E13" w:rsidRPr="006407FB">
        <w:rPr>
          <w:rFonts w:ascii="Times" w:hAnsi="Times" w:cs="Times"/>
          <w:color w:val="EE0000"/>
          <w:sz w:val="24"/>
          <w:szCs w:val="24"/>
        </w:rPr>
        <w:t> </w:t>
      </w:r>
      <w:proofErr w:type="gramStart"/>
      <w:r w:rsidR="00F44E13" w:rsidRPr="006407FB">
        <w:rPr>
          <w:rFonts w:ascii="Times" w:hAnsi="Times" w:cs="Times"/>
          <w:color w:val="EE0000"/>
          <w:sz w:val="24"/>
          <w:szCs w:val="24"/>
        </w:rPr>
        <w:t>à</w:t>
      </w:r>
      <w:proofErr w:type="gramEnd"/>
      <w:r w:rsidR="00F44E13" w:rsidRPr="006407FB">
        <w:rPr>
          <w:rFonts w:ascii="Times" w:hAnsi="Times" w:cs="Times"/>
          <w:color w:val="EE0000"/>
          <w:sz w:val="24"/>
          <w:szCs w:val="24"/>
        </w:rPr>
        <w:t xml:space="preserve"> la Maison diocésaine, 6 rue de l’Eglise, 90 400 Trévenans.</w:t>
      </w:r>
    </w:p>
    <w:p w14:paraId="7B1202F2" w14:textId="77777777" w:rsidR="00F44E13" w:rsidRPr="006407FB" w:rsidRDefault="00F44E13" w:rsidP="00F44E13">
      <w:pPr>
        <w:spacing w:line="276" w:lineRule="auto"/>
        <w:ind w:left="1134"/>
        <w:jc w:val="both"/>
        <w:rPr>
          <w:rFonts w:ascii="Times" w:hAnsi="Times" w:cs="Times"/>
          <w:color w:val="EE0000"/>
          <w:sz w:val="24"/>
          <w:szCs w:val="24"/>
        </w:rPr>
      </w:pPr>
    </w:p>
    <w:p w14:paraId="7D07EAC8" w14:textId="77777777" w:rsidR="00F44E13" w:rsidRPr="006407FB" w:rsidRDefault="00F44E13">
      <w:pPr>
        <w:pStyle w:val="Paragraphedeliste"/>
        <w:numPr>
          <w:ilvl w:val="0"/>
          <w:numId w:val="11"/>
        </w:numPr>
        <w:spacing w:line="276" w:lineRule="auto"/>
        <w:jc w:val="both"/>
        <w:rPr>
          <w:rFonts w:ascii="Times" w:hAnsi="Times" w:cs="Times"/>
          <w:b/>
          <w:sz w:val="24"/>
          <w:szCs w:val="24"/>
        </w:rPr>
      </w:pPr>
      <w:r w:rsidRPr="006407FB">
        <w:rPr>
          <w:rFonts w:ascii="Times" w:hAnsi="Times" w:cs="Times"/>
          <w:b/>
          <w:sz w:val="24"/>
          <w:szCs w:val="24"/>
        </w:rPr>
        <w:t>Une journée de récollection au printemps 2026</w:t>
      </w:r>
    </w:p>
    <w:p w14:paraId="33C6F803" w14:textId="77777777" w:rsidR="00F44E13" w:rsidRPr="006407FB" w:rsidRDefault="00F44E13" w:rsidP="00F44E13">
      <w:pPr>
        <w:pStyle w:val="Paragraphedeliste"/>
        <w:jc w:val="both"/>
        <w:rPr>
          <w:rFonts w:ascii="Times" w:hAnsi="Times" w:cs="Times"/>
          <w:b/>
          <w:sz w:val="24"/>
          <w:szCs w:val="24"/>
        </w:rPr>
      </w:pPr>
    </w:p>
    <w:p w14:paraId="73256095" w14:textId="5A017D43" w:rsidR="00F44E13" w:rsidRPr="006407FB" w:rsidRDefault="00A50D98">
      <w:pPr>
        <w:numPr>
          <w:ilvl w:val="0"/>
          <w:numId w:val="17"/>
        </w:numPr>
        <w:spacing w:line="276" w:lineRule="auto"/>
        <w:ind w:left="1134" w:firstLine="0"/>
        <w:jc w:val="both"/>
        <w:rPr>
          <w:rFonts w:ascii="Times" w:hAnsi="Times" w:cs="Times"/>
          <w:color w:val="EE0000"/>
          <w:sz w:val="24"/>
          <w:szCs w:val="24"/>
        </w:rPr>
      </w:pPr>
      <w:r w:rsidRPr="006407FB">
        <w:rPr>
          <w:rFonts w:ascii="Times" w:hAnsi="Times" w:cs="Times"/>
          <w:noProof/>
          <w:color w:val="EE0000"/>
          <w:sz w:val="24"/>
          <w:szCs w:val="24"/>
        </w:rPr>
        <w:drawing>
          <wp:inline distT="0" distB="0" distL="0" distR="0" wp14:anchorId="72EEB8B3" wp14:editId="4B30A11D">
            <wp:extent cx="220980" cy="220980"/>
            <wp:effectExtent l="0" t="0" r="7620" b="7620"/>
            <wp:docPr id="2014622768"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9">
                      <a:extLst>
                        <a:ext uri="{96DAC541-7B7A-43D3-8B79-37D633B846F1}">
                          <asvg:svgBlip xmlns:asvg="http://schemas.microsoft.com/office/drawing/2016/SVG/main" r:embed="rId30"/>
                        </a:ext>
                      </a:extLst>
                    </a:blip>
                    <a:stretch>
                      <a:fillRect/>
                    </a:stretch>
                  </pic:blipFill>
                  <pic:spPr>
                    <a:xfrm flipH="1">
                      <a:off x="0" y="0"/>
                      <a:ext cx="220980" cy="220980"/>
                    </a:xfrm>
                    <a:prstGeom prst="rect">
                      <a:avLst/>
                    </a:prstGeom>
                  </pic:spPr>
                </pic:pic>
              </a:graphicData>
            </a:graphic>
          </wp:inline>
        </w:drawing>
      </w:r>
      <w:r w:rsidR="00F44E13" w:rsidRPr="006407FB">
        <w:rPr>
          <w:rFonts w:ascii="Times" w:hAnsi="Times" w:cs="Times"/>
          <w:color w:val="EE0000"/>
          <w:sz w:val="24"/>
          <w:szCs w:val="24"/>
        </w:rPr>
        <w:t>Samedi 13 mars 2027 : récollection de 9h à midi à la maison diocésaine</w:t>
      </w:r>
    </w:p>
    <w:p w14:paraId="2CE858D8" w14:textId="77777777" w:rsidR="0060390C" w:rsidRDefault="0060390C">
      <w:pPr>
        <w:rPr>
          <w:rStyle w:val="Titre2Car"/>
          <w:rFonts w:asciiTheme="majorHAnsi" w:hAnsiTheme="majorHAnsi" w:cs="Times"/>
          <w:caps w:val="0"/>
          <w:sz w:val="32"/>
          <w:szCs w:val="32"/>
        </w:rPr>
      </w:pPr>
      <w:bookmarkStart w:id="85" w:name="_Toc231913254"/>
      <w:r>
        <w:rPr>
          <w:rStyle w:val="Titre2Car"/>
          <w:rFonts w:asciiTheme="majorHAnsi" w:hAnsiTheme="majorHAnsi" w:cs="Times"/>
          <w:sz w:val="32"/>
          <w:szCs w:val="32"/>
        </w:rPr>
        <w:br w:type="page"/>
      </w:r>
    </w:p>
    <w:p w14:paraId="51528415" w14:textId="029BC52F" w:rsidR="00F44E13" w:rsidRDefault="00F44E13" w:rsidP="00F44E13">
      <w:pPr>
        <w:pStyle w:val="Titre2"/>
        <w:rPr>
          <w:rFonts w:ascii="Times" w:hAnsi="Times" w:cstheme="minorHAnsi"/>
          <w:b/>
          <w:bCs/>
          <w:color w:val="7030A0"/>
        </w:rPr>
      </w:pPr>
      <w:bookmarkStart w:id="86" w:name="_Toc239673708"/>
      <w:r w:rsidRPr="00CF1C8E">
        <w:rPr>
          <w:caps w:val="0"/>
          <w:sz w:val="40"/>
          <w:szCs w:val="40"/>
        </w:rPr>
        <w:lastRenderedPageBreak/>
        <w:t>Commission Diocésaine d’Art Sacré</w:t>
      </w:r>
      <w:r>
        <w:rPr>
          <w:rFonts w:ascii="Times" w:hAnsi="Times" w:cstheme="minorHAnsi"/>
          <w:b/>
          <w:bCs/>
          <w:color w:val="7030A0"/>
        </w:rPr>
        <w:t xml:space="preserve"> </w:t>
      </w:r>
      <w:bookmarkEnd w:id="85"/>
      <w:r w:rsidR="00A50D98" w:rsidRPr="00A50D98">
        <w:rPr>
          <w:rFonts w:ascii="Times" w:hAnsi="Times" w:cstheme="minorHAnsi"/>
          <w:i/>
          <w:iCs/>
          <w:color w:val="auto"/>
          <w:sz w:val="24"/>
          <w:szCs w:val="24"/>
        </w:rPr>
        <w:t>pas de changement</w:t>
      </w:r>
      <w:bookmarkEnd w:id="86"/>
    </w:p>
    <w:p w14:paraId="65A1F890" w14:textId="77777777" w:rsidR="00F44E13" w:rsidRDefault="00F44E13" w:rsidP="00F44E13">
      <w:pPr>
        <w:rPr>
          <w:rFonts w:ascii="Times" w:hAnsi="Times" w:cstheme="minorHAnsi"/>
          <w:b/>
          <w:bCs/>
          <w:color w:val="7030A0"/>
        </w:rPr>
      </w:pPr>
    </w:p>
    <w:p w14:paraId="11C98B79" w14:textId="3FFE39B6" w:rsidR="00F44E13" w:rsidRPr="00FB6AE7" w:rsidRDefault="00FB6AE7" w:rsidP="00FB6AE7">
      <w:pPr>
        <w:rPr>
          <w:rFonts w:ascii="Times" w:hAnsi="Times" w:cstheme="minorHAnsi"/>
          <w:sz w:val="24"/>
          <w:szCs w:val="24"/>
        </w:rPr>
      </w:pPr>
      <w:r>
        <w:rPr>
          <w:noProof/>
        </w:rPr>
        <w:drawing>
          <wp:inline distT="0" distB="0" distL="0" distR="0" wp14:anchorId="480FCB65" wp14:editId="20FAAA99">
            <wp:extent cx="205740" cy="205740"/>
            <wp:effectExtent l="0" t="0" r="3810" b="3810"/>
            <wp:docPr id="1617107422" name="Graphique 37" descr="Utilisate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7277" name="Graphique 202697277" descr="Utilisateur avec un remplissage uni"/>
                    <pic:cNvPicPr/>
                  </pic:nvPicPr>
                  <pic:blipFill>
                    <a:blip r:embed="rId26">
                      <a:extLst>
                        <a:ext uri="{96DAC541-7B7A-43D3-8B79-37D633B846F1}">
                          <asvg:svgBlip xmlns:asvg="http://schemas.microsoft.com/office/drawing/2016/SVG/main" r:embed="rId27"/>
                        </a:ext>
                      </a:extLst>
                    </a:blip>
                    <a:stretch>
                      <a:fillRect/>
                    </a:stretch>
                  </pic:blipFill>
                  <pic:spPr>
                    <a:xfrm>
                      <a:off x="0" y="0"/>
                      <a:ext cx="205740" cy="205740"/>
                    </a:xfrm>
                    <a:prstGeom prst="rect">
                      <a:avLst/>
                    </a:prstGeom>
                  </pic:spPr>
                </pic:pic>
              </a:graphicData>
            </a:graphic>
          </wp:inline>
        </w:drawing>
      </w:r>
      <w:r>
        <w:rPr>
          <w:rFonts w:ascii="Times" w:hAnsi="Times" w:cstheme="minorHAnsi"/>
          <w:sz w:val="24"/>
          <w:szCs w:val="24"/>
        </w:rPr>
        <w:t xml:space="preserve"> </w:t>
      </w:r>
      <w:r w:rsidR="006528A2" w:rsidRPr="00FB6AE7">
        <w:rPr>
          <w:rFonts w:ascii="Times" w:hAnsi="Times" w:cstheme="minorHAnsi"/>
          <w:sz w:val="24"/>
          <w:szCs w:val="24"/>
        </w:rPr>
        <w:t>P</w:t>
      </w:r>
      <w:r w:rsidR="00F44E13" w:rsidRPr="00FB6AE7">
        <w:rPr>
          <w:rFonts w:ascii="Times" w:hAnsi="Times" w:cstheme="minorHAnsi"/>
          <w:sz w:val="24"/>
          <w:szCs w:val="24"/>
        </w:rPr>
        <w:t>. Didier Sentenas</w:t>
      </w:r>
    </w:p>
    <w:p w14:paraId="04BA0ABC" w14:textId="1645F4D9" w:rsidR="00F44E13" w:rsidRPr="009A50B6" w:rsidRDefault="00FB6AE7" w:rsidP="00FB6AE7">
      <w:pPr>
        <w:ind w:firstLine="720"/>
        <w:rPr>
          <w:rFonts w:ascii="Times" w:hAnsi="Times" w:cstheme="minorHAnsi"/>
          <w:sz w:val="24"/>
          <w:szCs w:val="24"/>
        </w:rPr>
      </w:pPr>
      <w:hyperlink r:id="rId95" w:history="1">
        <w:r w:rsidRPr="00884C56">
          <w:rPr>
            <w:rStyle w:val="Lienhypertexte"/>
            <w:rFonts w:ascii="Times" w:hAnsi="Times" w:cstheme="minorHAnsi"/>
            <w:sz w:val="24"/>
            <w:szCs w:val="24"/>
          </w:rPr>
          <w:t>artsacre@diocesebm.fr</w:t>
        </w:r>
      </w:hyperlink>
    </w:p>
    <w:p w14:paraId="703A90C1" w14:textId="77777777" w:rsidR="00F44E13" w:rsidRPr="009A50B6" w:rsidRDefault="00F44E13" w:rsidP="00FB6AE7">
      <w:pPr>
        <w:ind w:firstLine="720"/>
        <w:rPr>
          <w:rFonts w:ascii="Times" w:hAnsi="Times"/>
          <w:sz w:val="24"/>
          <w:szCs w:val="24"/>
        </w:rPr>
      </w:pPr>
      <w:r w:rsidRPr="009A50B6">
        <w:rPr>
          <w:rFonts w:ascii="Times" w:hAnsi="Times"/>
          <w:sz w:val="24"/>
          <w:szCs w:val="24"/>
        </w:rPr>
        <w:t xml:space="preserve">06 08 73 86 28 </w:t>
      </w:r>
    </w:p>
    <w:p w14:paraId="11D040BD" w14:textId="77777777" w:rsidR="00F44E13" w:rsidRPr="00B74E47" w:rsidRDefault="00F44E13" w:rsidP="00F44E13">
      <w:pPr>
        <w:pStyle w:val="NormalWeb"/>
        <w:rPr>
          <w:rFonts w:ascii="Times" w:hAnsi="Times"/>
        </w:rPr>
      </w:pPr>
      <w:r w:rsidRPr="00B74E47">
        <w:rPr>
          <w:rFonts w:ascii="Times" w:hAnsi="Times"/>
        </w:rPr>
        <w:t xml:space="preserve">Comment mettre la beauté́ de l’art sacré au service de l’annonce de l’Evangile ? L’aménagement de notre église, qu’exprime-t-il de la foi de l’Eglise ? Notre église paroissiale est visitée par des touristes, comment la rendre hospitalière ? </w:t>
      </w:r>
    </w:p>
    <w:p w14:paraId="7D50599D" w14:textId="77777777" w:rsidR="00F44E13" w:rsidRPr="00B74E47" w:rsidRDefault="00F44E13" w:rsidP="00F44E13">
      <w:pPr>
        <w:pStyle w:val="NormalWeb"/>
        <w:ind w:left="720"/>
        <w:rPr>
          <w:rFonts w:ascii="Times" w:hAnsi="Times"/>
        </w:rPr>
      </w:pPr>
      <w:r w:rsidRPr="00B74E47">
        <w:rPr>
          <w:rFonts w:ascii="Times" w:hAnsi="Times" w:cs="Arial"/>
          <w:b/>
          <w:bCs/>
        </w:rPr>
        <w:t xml:space="preserve">La Commission Diocésaine d’Art Sacré vous propose une rencontre de travail pour répondre avec vous à ces questions et rechercher des solutions pertinentes. </w:t>
      </w:r>
    </w:p>
    <w:p w14:paraId="0E8ADCC4" w14:textId="77777777" w:rsidR="00F44E13" w:rsidRDefault="00F44E13" w:rsidP="00F44E13">
      <w:pPr>
        <w:pStyle w:val="NormalWeb"/>
        <w:rPr>
          <w:rFonts w:ascii="Times" w:hAnsi="Times"/>
        </w:rPr>
      </w:pPr>
      <w:r>
        <w:rPr>
          <w:rFonts w:ascii="Times" w:hAnsi="Times"/>
        </w:rPr>
        <w:t>De quoi s’agit-il ?</w:t>
      </w:r>
    </w:p>
    <w:p w14:paraId="00440115" w14:textId="77777777" w:rsidR="00F44E13" w:rsidRPr="00ED1EE5" w:rsidRDefault="00F44E13">
      <w:pPr>
        <w:pStyle w:val="NormalWeb"/>
        <w:numPr>
          <w:ilvl w:val="0"/>
          <w:numId w:val="8"/>
        </w:numPr>
        <w:rPr>
          <w:rFonts w:ascii="Times" w:hAnsi="Times"/>
        </w:rPr>
      </w:pPr>
      <w:r w:rsidRPr="00ED1EE5">
        <w:rPr>
          <w:rFonts w:ascii="Times" w:hAnsi="Times"/>
        </w:rPr>
        <w:t xml:space="preserve">Poser un regard renouvelé́ sur l’espace liturgique de notre église. </w:t>
      </w:r>
    </w:p>
    <w:p w14:paraId="4BEA26BE" w14:textId="77777777" w:rsidR="00F44E13" w:rsidRPr="00ED1EE5" w:rsidRDefault="00F44E13">
      <w:pPr>
        <w:pStyle w:val="NormalWeb"/>
        <w:numPr>
          <w:ilvl w:val="0"/>
          <w:numId w:val="8"/>
        </w:numPr>
        <w:rPr>
          <w:rFonts w:ascii="Times" w:hAnsi="Times"/>
        </w:rPr>
      </w:pPr>
      <w:r w:rsidRPr="00ED1EE5">
        <w:rPr>
          <w:rFonts w:ascii="Times" w:hAnsi="Times"/>
        </w:rPr>
        <w:t xml:space="preserve">Approfondir la foi de l’Eglise, telle qu’elle s’exprime dans l’action liturgique depuis Vatican II. </w:t>
      </w:r>
    </w:p>
    <w:p w14:paraId="3A285474" w14:textId="587E56AD" w:rsidR="00237600" w:rsidRPr="00745E18" w:rsidRDefault="00F44E13">
      <w:pPr>
        <w:pStyle w:val="NormalWeb"/>
        <w:numPr>
          <w:ilvl w:val="0"/>
          <w:numId w:val="8"/>
        </w:numPr>
        <w:rPr>
          <w:rFonts w:ascii="Times" w:hAnsi="Times"/>
        </w:rPr>
      </w:pPr>
      <w:r w:rsidRPr="00ED1EE5">
        <w:rPr>
          <w:rFonts w:ascii="Times" w:hAnsi="Times"/>
        </w:rPr>
        <w:t xml:space="preserve">Rechercher ensemble des solutions simples pour que l’espace liturgique continue de témoigner de la foi de l’Eglise aujourd’hui. </w:t>
      </w:r>
    </w:p>
    <w:p w14:paraId="716D39DF" w14:textId="15CB7A87" w:rsidR="00F44E13" w:rsidRDefault="00F44E13" w:rsidP="00F44E13">
      <w:pPr>
        <w:pStyle w:val="NormalWeb"/>
        <w:rPr>
          <w:rFonts w:ascii="Times" w:hAnsi="Times"/>
        </w:rPr>
      </w:pPr>
      <w:r>
        <w:rPr>
          <w:rFonts w:ascii="Times" w:hAnsi="Times"/>
        </w:rPr>
        <w:t>Programme :</w:t>
      </w:r>
    </w:p>
    <w:p w14:paraId="06520FBC" w14:textId="77777777" w:rsidR="00F44E13" w:rsidRDefault="00F44E13">
      <w:pPr>
        <w:pStyle w:val="NormalWeb"/>
        <w:numPr>
          <w:ilvl w:val="0"/>
          <w:numId w:val="9"/>
        </w:numPr>
        <w:rPr>
          <w:rFonts w:ascii="Times" w:hAnsi="Times"/>
        </w:rPr>
      </w:pPr>
      <w:r w:rsidRPr="00ED1EE5">
        <w:rPr>
          <w:rFonts w:ascii="Times" w:hAnsi="Times"/>
        </w:rPr>
        <w:t xml:space="preserve">Brève présentation par un fidèle des richesses patrimoniales, architecturales et artistiques de l’église. </w:t>
      </w:r>
    </w:p>
    <w:p w14:paraId="15324C2F" w14:textId="77777777" w:rsidR="00F44E13" w:rsidRDefault="00F44E13">
      <w:pPr>
        <w:pStyle w:val="NormalWeb"/>
        <w:numPr>
          <w:ilvl w:val="0"/>
          <w:numId w:val="9"/>
        </w:numPr>
        <w:rPr>
          <w:rFonts w:ascii="Times" w:hAnsi="Times"/>
        </w:rPr>
      </w:pPr>
      <w:r w:rsidRPr="00ED1EE5">
        <w:rPr>
          <w:rFonts w:ascii="Times" w:hAnsi="Times"/>
        </w:rPr>
        <w:t xml:space="preserve">Exposé par la Commission Diocésaine d’Art Sacré : quel espace liturgique pour nos églises 60 ans après Vatican II ? </w:t>
      </w:r>
    </w:p>
    <w:p w14:paraId="45A152FB" w14:textId="77777777" w:rsidR="00F44E13" w:rsidRDefault="00F44E13">
      <w:pPr>
        <w:pStyle w:val="NormalWeb"/>
        <w:numPr>
          <w:ilvl w:val="0"/>
          <w:numId w:val="9"/>
        </w:numPr>
        <w:rPr>
          <w:rFonts w:ascii="Times" w:hAnsi="Times"/>
        </w:rPr>
      </w:pPr>
      <w:r w:rsidRPr="00ED1EE5">
        <w:rPr>
          <w:rFonts w:ascii="Times" w:hAnsi="Times"/>
        </w:rPr>
        <w:t xml:space="preserve">Échange et débat avec l’assistance. </w:t>
      </w:r>
    </w:p>
    <w:p w14:paraId="58F951F5" w14:textId="77777777" w:rsidR="00F44E13" w:rsidRPr="000F4096" w:rsidRDefault="00F44E13">
      <w:pPr>
        <w:pStyle w:val="NormalWeb"/>
        <w:numPr>
          <w:ilvl w:val="0"/>
          <w:numId w:val="9"/>
        </w:numPr>
        <w:rPr>
          <w:rFonts w:ascii="Times" w:hAnsi="Times"/>
        </w:rPr>
      </w:pPr>
      <w:r w:rsidRPr="00ED1EE5">
        <w:rPr>
          <w:rFonts w:ascii="Times" w:hAnsi="Times"/>
        </w:rPr>
        <w:t xml:space="preserve">Recherche de pistes de travail pour aller plus loin. </w:t>
      </w:r>
    </w:p>
    <w:p w14:paraId="322D83E0" w14:textId="1AA95874" w:rsidR="00F44E13" w:rsidRPr="0050228E" w:rsidRDefault="0009432E" w:rsidP="009A50B6">
      <w:pPr>
        <w:pStyle w:val="NormalWeb"/>
        <w:rPr>
          <w:rFonts w:ascii="Times" w:hAnsi="Times"/>
        </w:rPr>
      </w:pPr>
      <w:r>
        <w:pict w14:anchorId="3CB647BC">
          <v:shape id="Graphique 36" o:spid="_x0000_i1058" type="#_x0000_t75" alt="Calendrier journalier avec un remplissage uni" style="width:17.2pt;height:17.2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">
            <v:imagedata r:id="rId96" o:title="" croptop="-4056f" cropbottom="-4696f" cropleft="-8647f" cropright="-5006f"/>
          </v:shape>
        </w:pict>
      </w:r>
      <w:r w:rsidR="00F44E13">
        <w:rPr>
          <w:rFonts w:ascii="Times" w:hAnsi="Times"/>
        </w:rPr>
        <w:t xml:space="preserve"> </w:t>
      </w:r>
      <w:proofErr w:type="gramStart"/>
      <w:r w:rsidR="00F44E13">
        <w:rPr>
          <w:rFonts w:ascii="Times" w:hAnsi="Times"/>
        </w:rPr>
        <w:t>et</w:t>
      </w:r>
      <w:proofErr w:type="gramEnd"/>
      <w:r w:rsidR="00F44E13">
        <w:rPr>
          <w:rFonts w:ascii="Times" w:hAnsi="Times"/>
        </w:rPr>
        <w:t xml:space="preserve"> </w:t>
      </w:r>
      <w:r w:rsidR="00493F48">
        <w:rPr>
          <w:rFonts w:ascii="Times" w:hAnsi="Times" w:cs="Times"/>
          <w:noProof/>
        </w:rPr>
        <w:drawing>
          <wp:inline distT="0" distB="0" distL="0" distR="0" wp14:anchorId="298FF6C0" wp14:editId="12F9F13B">
            <wp:extent cx="220980" cy="220980"/>
            <wp:effectExtent l="0" t="0" r="7620" b="7620"/>
            <wp:docPr id="1016086532"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31">
                      <a:extLst>
                        <a:ext uri="{96DAC541-7B7A-43D3-8B79-37D633B846F1}">
                          <asvg:svgBlip xmlns:asvg="http://schemas.microsoft.com/office/drawing/2016/SVG/main" r:embed="rId32"/>
                        </a:ext>
                      </a:extLst>
                    </a:blip>
                    <a:stretch>
                      <a:fillRect/>
                    </a:stretch>
                  </pic:blipFill>
                  <pic:spPr>
                    <a:xfrm flipH="1">
                      <a:off x="0" y="0"/>
                      <a:ext cx="220980" cy="220980"/>
                    </a:xfrm>
                    <a:prstGeom prst="rect">
                      <a:avLst/>
                    </a:prstGeom>
                  </pic:spPr>
                </pic:pic>
              </a:graphicData>
            </a:graphic>
          </wp:inline>
        </w:drawing>
      </w:r>
      <w:r w:rsidR="00F44E13">
        <w:rPr>
          <w:rFonts w:ascii="Times" w:hAnsi="Times"/>
        </w:rPr>
        <w:t> </w:t>
      </w:r>
      <w:r w:rsidR="009A50B6">
        <w:rPr>
          <w:rFonts w:ascii="Times" w:hAnsi="Times"/>
        </w:rPr>
        <w:t xml:space="preserve"> </w:t>
      </w:r>
      <w:r w:rsidR="00F44E13" w:rsidRPr="00ED1EE5">
        <w:rPr>
          <w:rFonts w:ascii="Times" w:hAnsi="Times"/>
        </w:rPr>
        <w:t xml:space="preserve">Rencontre de 2h maximum, dans l’église concernée. </w:t>
      </w:r>
    </w:p>
    <w:p w14:paraId="1728FE9F" w14:textId="71A3E9CB" w:rsidR="00F44E13" w:rsidRPr="00ED1EE5" w:rsidRDefault="00766B98" w:rsidP="00F44E13">
      <w:pPr>
        <w:rPr>
          <w:rFonts w:ascii="Times" w:hAnsi="Times" w:cstheme="minorHAnsi"/>
        </w:rPr>
      </w:pPr>
      <w:r w:rsidRPr="00C172D7">
        <w:rPr>
          <w:noProof/>
          <w:color w:val="auto"/>
        </w:rPr>
        <w:drawing>
          <wp:inline distT="0" distB="0" distL="0" distR="0" wp14:anchorId="3432AC2F" wp14:editId="170449D7">
            <wp:extent cx="190500" cy="190500"/>
            <wp:effectExtent l="0" t="0" r="0" b="0"/>
            <wp:docPr id="604774167"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24">
                      <a:extLst>
                        <a:ext uri="{96DAC541-7B7A-43D3-8B79-37D633B846F1}">
                          <asvg:svgBlip xmlns:asvg="http://schemas.microsoft.com/office/drawing/2016/SVG/main" r:embed="rId25"/>
                        </a:ext>
                      </a:extLst>
                    </a:blip>
                    <a:stretch>
                      <a:fillRect/>
                    </a:stretch>
                  </pic:blipFill>
                  <pic:spPr>
                    <a:xfrm>
                      <a:off x="0" y="0"/>
                      <a:ext cx="190500" cy="190500"/>
                    </a:xfrm>
                    <a:prstGeom prst="rect">
                      <a:avLst/>
                    </a:prstGeom>
                  </pic:spPr>
                </pic:pic>
              </a:graphicData>
            </a:graphic>
          </wp:inline>
        </w:drawing>
      </w:r>
      <w:r>
        <w:rPr>
          <w:rFonts w:ascii="Times" w:hAnsi="Times" w:cstheme="minorHAnsi"/>
        </w:rPr>
        <w:t xml:space="preserve"> </w:t>
      </w:r>
      <w:r w:rsidRPr="009A50B6">
        <w:rPr>
          <w:rFonts w:ascii="Times" w:hAnsi="Times" w:cstheme="minorHAnsi"/>
          <w:sz w:val="24"/>
          <w:szCs w:val="24"/>
        </w:rPr>
        <w:t>Pour qui ?</w:t>
      </w:r>
    </w:p>
    <w:p w14:paraId="1ABCCFDD" w14:textId="77777777" w:rsidR="00F44E13" w:rsidRPr="00ED1EE5" w:rsidRDefault="00F44E13">
      <w:pPr>
        <w:pStyle w:val="NormalWeb"/>
        <w:numPr>
          <w:ilvl w:val="0"/>
          <w:numId w:val="7"/>
        </w:numPr>
        <w:rPr>
          <w:rFonts w:ascii="Times" w:hAnsi="Times"/>
        </w:rPr>
      </w:pPr>
      <w:r w:rsidRPr="00ED1EE5">
        <w:rPr>
          <w:rFonts w:ascii="Times" w:hAnsi="Times"/>
        </w:rPr>
        <w:t xml:space="preserve">Curé, coordinateur paroissial, membres de l’EAP selon leurs possibilités, </w:t>
      </w:r>
    </w:p>
    <w:p w14:paraId="587F0A4E" w14:textId="77777777" w:rsidR="00F44E13" w:rsidRPr="00362A4C" w:rsidRDefault="00F44E13">
      <w:pPr>
        <w:pStyle w:val="NormalWeb"/>
        <w:numPr>
          <w:ilvl w:val="0"/>
          <w:numId w:val="7"/>
        </w:numPr>
      </w:pPr>
      <w:r w:rsidRPr="00ED1EE5">
        <w:rPr>
          <w:rFonts w:ascii="Times" w:hAnsi="Times"/>
        </w:rPr>
        <w:t xml:space="preserve">Membres des équipes liturgiques, fleuristes, personnes qui entretiennent habituellement l’église, </w:t>
      </w:r>
    </w:p>
    <w:p w14:paraId="1CBB34F2" w14:textId="77777777" w:rsidR="00F44E13" w:rsidRDefault="00F44E13" w:rsidP="00F44E13">
      <w:pPr>
        <w:pStyle w:val="NormalWeb"/>
        <w:rPr>
          <w:rFonts w:ascii="Times" w:hAnsi="Times"/>
        </w:rPr>
      </w:pPr>
      <w:r>
        <w:rPr>
          <w:rFonts w:ascii="Times" w:hAnsi="Times"/>
        </w:rPr>
        <w:t>Comment organiser cette rencontre ?</w:t>
      </w:r>
    </w:p>
    <w:p w14:paraId="54EADCE3" w14:textId="77777777" w:rsidR="00F44E13" w:rsidRPr="00D3439B" w:rsidRDefault="00F44E13">
      <w:pPr>
        <w:pStyle w:val="NormalWeb"/>
        <w:numPr>
          <w:ilvl w:val="0"/>
          <w:numId w:val="10"/>
        </w:numPr>
        <w:rPr>
          <w:rFonts w:ascii="Times" w:hAnsi="Times"/>
        </w:rPr>
      </w:pPr>
      <w:r w:rsidRPr="00D3439B">
        <w:rPr>
          <w:rFonts w:ascii="Times" w:hAnsi="Times" w:cs="Arial"/>
        </w:rPr>
        <w:t>Cibler une église de sa paroisse, de son doyenné (fréquentation touristique, besoin de rén</w:t>
      </w:r>
      <w:r>
        <w:rPr>
          <w:rFonts w:ascii="Times" w:hAnsi="Times" w:cs="Arial"/>
        </w:rPr>
        <w:t>o</w:t>
      </w:r>
      <w:r w:rsidRPr="00D3439B">
        <w:rPr>
          <w:rFonts w:ascii="Times" w:hAnsi="Times" w:cs="Arial"/>
        </w:rPr>
        <w:t xml:space="preserve">vation, lieu stable de l’eucharistie dominicale, etc.…). </w:t>
      </w:r>
    </w:p>
    <w:p w14:paraId="5128DA6A" w14:textId="77777777" w:rsidR="00F44E13" w:rsidRPr="00D3439B" w:rsidRDefault="00F44E13">
      <w:pPr>
        <w:pStyle w:val="NormalWeb"/>
        <w:numPr>
          <w:ilvl w:val="0"/>
          <w:numId w:val="10"/>
        </w:numPr>
        <w:rPr>
          <w:rFonts w:ascii="Times" w:hAnsi="Times"/>
        </w:rPr>
      </w:pPr>
      <w:r w:rsidRPr="00D3439B">
        <w:rPr>
          <w:rFonts w:ascii="Times" w:hAnsi="Times" w:cs="Arial"/>
        </w:rPr>
        <w:t>Contacter la C</w:t>
      </w:r>
      <w:r>
        <w:rPr>
          <w:rFonts w:ascii="Times" w:hAnsi="Times" w:cs="Arial"/>
        </w:rPr>
        <w:t xml:space="preserve">ommission </w:t>
      </w:r>
      <w:r w:rsidRPr="00D3439B">
        <w:rPr>
          <w:rFonts w:ascii="Times" w:hAnsi="Times" w:cs="Arial"/>
        </w:rPr>
        <w:t>D</w:t>
      </w:r>
      <w:r>
        <w:rPr>
          <w:rFonts w:ascii="Times" w:hAnsi="Times" w:cs="Arial"/>
        </w:rPr>
        <w:t>iocésaine d’</w:t>
      </w:r>
      <w:r w:rsidRPr="00D3439B">
        <w:rPr>
          <w:rFonts w:ascii="Times" w:hAnsi="Times" w:cs="Arial"/>
        </w:rPr>
        <w:t>A</w:t>
      </w:r>
      <w:r>
        <w:rPr>
          <w:rFonts w:ascii="Times" w:hAnsi="Times" w:cs="Arial"/>
        </w:rPr>
        <w:t xml:space="preserve">rt </w:t>
      </w:r>
      <w:r w:rsidRPr="00D3439B">
        <w:rPr>
          <w:rFonts w:ascii="Times" w:hAnsi="Times" w:cs="Arial"/>
        </w:rPr>
        <w:t>S</w:t>
      </w:r>
      <w:r>
        <w:rPr>
          <w:rFonts w:ascii="Times" w:hAnsi="Times" w:cs="Arial"/>
        </w:rPr>
        <w:t>acré (P. Didier Sentenas)</w:t>
      </w:r>
      <w:r w:rsidRPr="00D3439B">
        <w:rPr>
          <w:rFonts w:ascii="Times" w:hAnsi="Times" w:cs="Arial"/>
        </w:rPr>
        <w:t xml:space="preserve"> pour retenir la date d’une rencontre, en journée ou en soirée. </w:t>
      </w:r>
    </w:p>
    <w:p w14:paraId="274FE834" w14:textId="77777777" w:rsidR="00F44E13" w:rsidRPr="00D3439B" w:rsidRDefault="00F44E13">
      <w:pPr>
        <w:pStyle w:val="NormalWeb"/>
        <w:numPr>
          <w:ilvl w:val="0"/>
          <w:numId w:val="10"/>
        </w:numPr>
        <w:rPr>
          <w:rFonts w:ascii="Times" w:hAnsi="Times"/>
        </w:rPr>
      </w:pPr>
      <w:r w:rsidRPr="00D3439B">
        <w:rPr>
          <w:rFonts w:ascii="Times" w:hAnsi="Times" w:cs="Arial"/>
        </w:rPr>
        <w:t xml:space="preserve">Inviter les personnes concernées. </w:t>
      </w:r>
    </w:p>
    <w:p w14:paraId="3F8BE89C" w14:textId="77777777" w:rsidR="00F44E13" w:rsidRPr="000F4096" w:rsidRDefault="00F44E13">
      <w:pPr>
        <w:pStyle w:val="NormalWeb"/>
        <w:numPr>
          <w:ilvl w:val="0"/>
          <w:numId w:val="10"/>
        </w:numPr>
        <w:rPr>
          <w:rFonts w:ascii="Times" w:hAnsi="Times"/>
        </w:rPr>
      </w:pPr>
      <w:r w:rsidRPr="00D3439B">
        <w:rPr>
          <w:rFonts w:ascii="Times" w:hAnsi="Times" w:cs="Arial"/>
        </w:rPr>
        <w:t xml:space="preserve">Prévoir un verre de l’amitié́ au terme de l’échange. </w:t>
      </w:r>
    </w:p>
    <w:p w14:paraId="038A68AE" w14:textId="77777777" w:rsidR="00745E18" w:rsidRDefault="00745E18" w:rsidP="00745E18">
      <w:bookmarkStart w:id="87" w:name="_Toc231913255"/>
    </w:p>
    <w:p w14:paraId="6EB85D04" w14:textId="77777777" w:rsidR="00E3224C" w:rsidRDefault="00E3224C">
      <w:pPr>
        <w:rPr>
          <w:rFonts w:asciiTheme="majorHAnsi" w:eastAsiaTheme="majorEastAsia" w:hAnsiTheme="majorHAnsi" w:cs="Times New Roman (Headings CS)"/>
          <w:caps/>
          <w:color w:val="BF1E00" w:themeColor="accent1"/>
          <w:spacing w:val="20"/>
          <w:sz w:val="52"/>
          <w:szCs w:val="52"/>
        </w:rPr>
      </w:pPr>
      <w:r>
        <w:rPr>
          <w:sz w:val="52"/>
          <w:szCs w:val="52"/>
        </w:rPr>
        <w:br w:type="page"/>
      </w:r>
    </w:p>
    <w:p w14:paraId="1DDBBAB7" w14:textId="5603E6C1" w:rsidR="00F44E13" w:rsidRDefault="00F44E13" w:rsidP="00F44E13">
      <w:pPr>
        <w:pStyle w:val="Titre1"/>
        <w:rPr>
          <w:rFonts w:ascii="Times" w:hAnsi="Times" w:cs="Times"/>
          <w:i/>
          <w:iCs/>
          <w:color w:val="auto"/>
          <w:sz w:val="24"/>
          <w:szCs w:val="24"/>
        </w:rPr>
      </w:pPr>
      <w:bookmarkStart w:id="88" w:name="_Toc239673709"/>
      <w:r w:rsidRPr="00785C92">
        <w:rPr>
          <w:sz w:val="52"/>
          <w:szCs w:val="52"/>
        </w:rPr>
        <w:lastRenderedPageBreak/>
        <w:t>Les conférences</w:t>
      </w:r>
      <w:r w:rsidRPr="00D510D0">
        <w:rPr>
          <w:rStyle w:val="Titre2Car"/>
          <w:rFonts w:ascii="Times" w:hAnsi="Times" w:cs="Times"/>
          <w:sz w:val="36"/>
          <w:szCs w:val="36"/>
        </w:rPr>
        <w:t xml:space="preserve"> </w:t>
      </w:r>
      <w:r w:rsidRPr="00622486">
        <w:rPr>
          <w:rFonts w:ascii="Times" w:hAnsi="Times" w:cs="Times"/>
          <w:i/>
          <w:iCs/>
          <w:color w:val="auto"/>
          <w:sz w:val="24"/>
          <w:szCs w:val="24"/>
        </w:rPr>
        <w:t>pas de changement</w:t>
      </w:r>
      <w:bookmarkEnd w:id="87"/>
      <w:bookmarkEnd w:id="88"/>
    </w:p>
    <w:p w14:paraId="5E055F45" w14:textId="77777777" w:rsidR="00AC589A" w:rsidRPr="00573067" w:rsidRDefault="00AC589A" w:rsidP="00AC589A">
      <w:pPr>
        <w:rPr>
          <w:rFonts w:ascii="Times" w:hAnsi="Times" w:cstheme="minorHAnsi"/>
          <w:b/>
          <w:bCs/>
        </w:rPr>
      </w:pPr>
      <w:r w:rsidRPr="00573067">
        <w:rPr>
          <w:rFonts w:ascii="Times" w:hAnsi="Times" w:cstheme="minorHAnsi"/>
          <w:b/>
          <w:bCs/>
        </w:rPr>
        <w:t>OBJECTIF : Découvrir</w:t>
      </w:r>
    </w:p>
    <w:p w14:paraId="0E5E984C" w14:textId="77777777" w:rsidR="00AC589A" w:rsidRPr="00AC589A" w:rsidRDefault="00AC589A" w:rsidP="00AC589A"/>
    <w:p w14:paraId="7BDBD5B6" w14:textId="421CA188" w:rsidR="00F44E13" w:rsidRPr="00C32F6E" w:rsidRDefault="00F44E13" w:rsidP="00946397">
      <w:pPr>
        <w:pStyle w:val="Titre3"/>
        <w:ind w:left="564"/>
        <w:rPr>
          <w:rStyle w:val="Titre2Car"/>
          <w:rFonts w:asciiTheme="majorHAnsi" w:hAnsiTheme="majorHAnsi" w:cs="Times"/>
          <w:sz w:val="32"/>
          <w:szCs w:val="32"/>
        </w:rPr>
      </w:pPr>
      <w:bookmarkStart w:id="89" w:name="_Toc231913256"/>
      <w:bookmarkStart w:id="90" w:name="_Toc239673710"/>
      <w:r w:rsidRPr="00CF1C8E">
        <w:rPr>
          <w:rStyle w:val="Titre2Car"/>
          <w:rFonts w:asciiTheme="majorHAnsi" w:hAnsiTheme="majorHAnsi" w:cs="Times"/>
          <w:sz w:val="32"/>
          <w:szCs w:val="32"/>
        </w:rPr>
        <w:t>Conférences de carême</w:t>
      </w:r>
      <w:bookmarkEnd w:id="89"/>
      <w:bookmarkEnd w:id="90"/>
    </w:p>
    <w:p w14:paraId="24E1DECA" w14:textId="0FBE4E4C" w:rsidR="00F44E13" w:rsidRPr="009A50B6" w:rsidRDefault="00766B98" w:rsidP="00F44E13">
      <w:pPr>
        <w:rPr>
          <w:rFonts w:ascii="Times" w:hAnsi="Times" w:cstheme="minorHAnsi"/>
          <w:color w:val="000000" w:themeColor="text1"/>
          <w:sz w:val="24"/>
          <w:szCs w:val="24"/>
        </w:rPr>
      </w:pPr>
      <w:r w:rsidRPr="009A50B6">
        <w:rPr>
          <w:noProof/>
          <w:color w:val="auto"/>
          <w:sz w:val="24"/>
          <w:szCs w:val="24"/>
        </w:rPr>
        <w:drawing>
          <wp:inline distT="0" distB="0" distL="0" distR="0" wp14:anchorId="551950C3" wp14:editId="473C3F14">
            <wp:extent cx="190500" cy="190500"/>
            <wp:effectExtent l="0" t="0" r="0" b="0"/>
            <wp:docPr id="2074260528"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24">
                      <a:extLst>
                        <a:ext uri="{96DAC541-7B7A-43D3-8B79-37D633B846F1}">
                          <asvg:svgBlip xmlns:asvg="http://schemas.microsoft.com/office/drawing/2016/SVG/main" r:embed="rId25"/>
                        </a:ext>
                      </a:extLst>
                    </a:blip>
                    <a:stretch>
                      <a:fillRect/>
                    </a:stretch>
                  </pic:blipFill>
                  <pic:spPr>
                    <a:xfrm>
                      <a:off x="0" y="0"/>
                      <a:ext cx="190500" cy="190500"/>
                    </a:xfrm>
                    <a:prstGeom prst="rect">
                      <a:avLst/>
                    </a:prstGeom>
                  </pic:spPr>
                </pic:pic>
              </a:graphicData>
            </a:graphic>
          </wp:inline>
        </w:drawing>
      </w:r>
      <w:r w:rsidRPr="009A50B6">
        <w:rPr>
          <w:rFonts w:ascii="Times" w:hAnsi="Times" w:cstheme="minorHAnsi"/>
          <w:color w:val="000000" w:themeColor="text1"/>
          <w:sz w:val="24"/>
          <w:szCs w:val="24"/>
        </w:rPr>
        <w:t xml:space="preserve"> </w:t>
      </w:r>
      <w:r w:rsidR="00F44E13" w:rsidRPr="009A50B6">
        <w:rPr>
          <w:rFonts w:ascii="Times" w:hAnsi="Times" w:cstheme="minorHAnsi"/>
          <w:color w:val="000000" w:themeColor="text1"/>
          <w:sz w:val="24"/>
          <w:szCs w:val="24"/>
        </w:rPr>
        <w:t xml:space="preserve">Pour tous sans exception ! </w:t>
      </w:r>
    </w:p>
    <w:p w14:paraId="082CA24F" w14:textId="77777777" w:rsidR="00F44E13" w:rsidRPr="009A50B6" w:rsidRDefault="00F44E13" w:rsidP="00F44E13">
      <w:pPr>
        <w:rPr>
          <w:rFonts w:ascii="Times" w:hAnsi="Times" w:cstheme="minorHAnsi"/>
          <w:color w:val="000000" w:themeColor="text1"/>
          <w:sz w:val="24"/>
          <w:szCs w:val="24"/>
        </w:rPr>
      </w:pPr>
    </w:p>
    <w:p w14:paraId="32329F3A" w14:textId="24C46C22" w:rsidR="00F44E13" w:rsidRPr="009A50B6" w:rsidRDefault="00622486" w:rsidP="00F44E13">
      <w:pPr>
        <w:rPr>
          <w:rFonts w:ascii="Times" w:hAnsi="Times" w:cstheme="minorHAnsi"/>
          <w:color w:val="000000" w:themeColor="text1"/>
          <w:sz w:val="24"/>
          <w:szCs w:val="24"/>
        </w:rPr>
      </w:pPr>
      <w:r w:rsidRPr="009A50B6">
        <w:rPr>
          <w:rFonts w:cstheme="minorHAnsi"/>
          <w:noProof/>
          <w:color w:val="EE0000"/>
          <w:sz w:val="24"/>
          <w:szCs w:val="24"/>
        </w:rPr>
        <w:drawing>
          <wp:inline distT="0" distB="0" distL="0" distR="0" wp14:anchorId="62CBB5F6" wp14:editId="3C107CC7">
            <wp:extent cx="220980" cy="220980"/>
            <wp:effectExtent l="0" t="0" r="7620" b="7620"/>
            <wp:docPr id="14752283" name="Graphique 36"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81431" name="Graphique 1562381431" descr="Calendrier journalier avec un remplissage uni"/>
                    <pic:cNvPicPr/>
                  </pic:nvPicPr>
                  <pic:blipFill>
                    <a:blip r:embed="rId29">
                      <a:extLst>
                        <a:ext uri="{96DAC541-7B7A-43D3-8B79-37D633B846F1}">
                          <asvg:svgBlip xmlns:asvg="http://schemas.microsoft.com/office/drawing/2016/SVG/main" r:embed="rId30"/>
                        </a:ext>
                      </a:extLst>
                    </a:blip>
                    <a:stretch>
                      <a:fillRect/>
                    </a:stretch>
                  </pic:blipFill>
                  <pic:spPr>
                    <a:xfrm flipH="1">
                      <a:off x="0" y="0"/>
                      <a:ext cx="220980" cy="220980"/>
                    </a:xfrm>
                    <a:prstGeom prst="rect">
                      <a:avLst/>
                    </a:prstGeom>
                  </pic:spPr>
                </pic:pic>
              </a:graphicData>
            </a:graphic>
          </wp:inline>
        </w:drawing>
      </w:r>
      <w:r w:rsidR="00F44E13" w:rsidRPr="009A50B6">
        <w:rPr>
          <w:rFonts w:ascii="Times" w:hAnsi="Times" w:cstheme="minorHAnsi"/>
          <w:color w:val="000000" w:themeColor="text1"/>
          <w:sz w:val="24"/>
          <w:szCs w:val="24"/>
        </w:rPr>
        <w:t>Les conférences de carême ont lieu généralement le dimanche après-midi.</w:t>
      </w:r>
    </w:p>
    <w:p w14:paraId="0B3C9C60" w14:textId="487F8AF8" w:rsidR="00F44E13" w:rsidRPr="009A50B6" w:rsidRDefault="00493F48" w:rsidP="00F44E13">
      <w:pPr>
        <w:rPr>
          <w:rFonts w:ascii="Times" w:hAnsi="Times" w:cstheme="minorHAnsi"/>
          <w:color w:val="000000" w:themeColor="text1"/>
          <w:sz w:val="24"/>
          <w:szCs w:val="24"/>
        </w:rPr>
      </w:pPr>
      <w:r w:rsidRPr="009A50B6">
        <w:rPr>
          <w:rFonts w:ascii="Times" w:hAnsi="Times" w:cs="Times"/>
          <w:noProof/>
          <w:sz w:val="24"/>
          <w:szCs w:val="24"/>
        </w:rPr>
        <w:drawing>
          <wp:inline distT="0" distB="0" distL="0" distR="0" wp14:anchorId="22B16A38" wp14:editId="0B449B2C">
            <wp:extent cx="220980" cy="220980"/>
            <wp:effectExtent l="0" t="0" r="7620" b="7620"/>
            <wp:docPr id="785489379" name="Graphique 37" descr="Ma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0345" name="Graphique 276420345" descr="Maison avec un remplissage uni"/>
                    <pic:cNvPicPr/>
                  </pic:nvPicPr>
                  <pic:blipFill>
                    <a:blip r:embed="rId31">
                      <a:extLst>
                        <a:ext uri="{96DAC541-7B7A-43D3-8B79-37D633B846F1}">
                          <asvg:svgBlip xmlns:asvg="http://schemas.microsoft.com/office/drawing/2016/SVG/main" r:embed="rId32"/>
                        </a:ext>
                      </a:extLst>
                    </a:blip>
                    <a:stretch>
                      <a:fillRect/>
                    </a:stretch>
                  </pic:blipFill>
                  <pic:spPr>
                    <a:xfrm flipH="1">
                      <a:off x="0" y="0"/>
                      <a:ext cx="220980" cy="220980"/>
                    </a:xfrm>
                    <a:prstGeom prst="rect">
                      <a:avLst/>
                    </a:prstGeom>
                  </pic:spPr>
                </pic:pic>
              </a:graphicData>
            </a:graphic>
          </wp:inline>
        </w:drawing>
      </w:r>
      <w:r w:rsidR="00F44E13" w:rsidRPr="009A50B6">
        <w:rPr>
          <w:rFonts w:ascii="Times" w:hAnsi="Times" w:cstheme="minorHAnsi"/>
          <w:color w:val="000000" w:themeColor="text1"/>
          <w:sz w:val="24"/>
          <w:szCs w:val="24"/>
        </w:rPr>
        <w:t>Ces conférences sont toutes données sur notre diocèse.</w:t>
      </w:r>
    </w:p>
    <w:p w14:paraId="2F47D2D6" w14:textId="77777777" w:rsidR="00F44E13" w:rsidRPr="009A50B6" w:rsidRDefault="00F44E13" w:rsidP="00F44E13">
      <w:pPr>
        <w:rPr>
          <w:rFonts w:ascii="Times" w:hAnsi="Times" w:cstheme="minorHAnsi"/>
          <w:color w:val="000000" w:themeColor="text1"/>
          <w:sz w:val="24"/>
          <w:szCs w:val="24"/>
        </w:rPr>
      </w:pPr>
    </w:p>
    <w:p w14:paraId="71702BEA" w14:textId="617CC9CA" w:rsidR="00F44E13" w:rsidRPr="009A50B6" w:rsidRDefault="00F44E13" w:rsidP="00F44E13">
      <w:pPr>
        <w:rPr>
          <w:rFonts w:ascii="Times" w:hAnsi="Times" w:cstheme="minorHAnsi"/>
          <w:sz w:val="24"/>
          <w:szCs w:val="24"/>
        </w:rPr>
      </w:pPr>
      <w:r w:rsidRPr="009A50B6">
        <w:rPr>
          <w:rFonts w:ascii="Times" w:hAnsi="Times" w:cstheme="minorHAnsi"/>
          <w:sz w:val="24"/>
          <w:szCs w:val="24"/>
        </w:rPr>
        <w:t>Le carême est un temps privilégié d’approfondissement, de prière et d’attention à la vie fraternelle. Chaque année le diocèse de Belfort-Montbéliard propose des conférences pour se ressourcer pendant le temps du carême.</w:t>
      </w:r>
    </w:p>
    <w:p w14:paraId="7751977B" w14:textId="77777777" w:rsidR="00F44E13" w:rsidRPr="009A50B6" w:rsidRDefault="00F44E13" w:rsidP="00F44E13">
      <w:pPr>
        <w:rPr>
          <w:rFonts w:ascii="Times" w:hAnsi="Times" w:cstheme="minorHAnsi"/>
          <w:sz w:val="24"/>
          <w:szCs w:val="24"/>
        </w:rPr>
      </w:pPr>
    </w:p>
    <w:p w14:paraId="102D440B" w14:textId="77777777" w:rsidR="00F44E13" w:rsidRPr="009A50B6" w:rsidRDefault="00F44E13" w:rsidP="00F44E13">
      <w:pPr>
        <w:rPr>
          <w:rFonts w:ascii="Times" w:hAnsi="Times" w:cstheme="minorHAnsi"/>
          <w:sz w:val="24"/>
          <w:szCs w:val="24"/>
        </w:rPr>
      </w:pPr>
      <w:r w:rsidRPr="009A50B6">
        <w:rPr>
          <w:rFonts w:ascii="Times" w:hAnsi="Times" w:cstheme="minorHAnsi"/>
          <w:sz w:val="24"/>
          <w:szCs w:val="24"/>
        </w:rPr>
        <w:t>Programmation à venir pour les conférences de carême.</w:t>
      </w:r>
    </w:p>
    <w:p w14:paraId="3398254D" w14:textId="77777777" w:rsidR="00F44E13" w:rsidRDefault="00F44E13" w:rsidP="00F44E13">
      <w:pPr>
        <w:rPr>
          <w:rFonts w:ascii="Times" w:hAnsi="Times" w:cstheme="minorHAnsi"/>
        </w:rPr>
      </w:pPr>
    </w:p>
    <w:p w14:paraId="5DA5A848" w14:textId="77777777" w:rsidR="00AC589A" w:rsidRPr="00C32F6E" w:rsidRDefault="00AC589A" w:rsidP="00946397">
      <w:pPr>
        <w:pStyle w:val="Titre3"/>
        <w:ind w:left="564"/>
        <w:rPr>
          <w:rStyle w:val="Titre2Car"/>
          <w:rFonts w:asciiTheme="majorHAnsi" w:hAnsiTheme="majorHAnsi" w:cs="Times"/>
          <w:sz w:val="32"/>
          <w:szCs w:val="32"/>
        </w:rPr>
      </w:pPr>
      <w:bookmarkStart w:id="91" w:name="_Toc231913257"/>
      <w:bookmarkStart w:id="92" w:name="_Toc239673711"/>
      <w:r w:rsidRPr="00C32F6E">
        <w:rPr>
          <w:rStyle w:val="Titre2Car"/>
          <w:rFonts w:asciiTheme="majorHAnsi" w:hAnsiTheme="majorHAnsi" w:cs="Times"/>
          <w:sz w:val="32"/>
          <w:szCs w:val="32"/>
        </w:rPr>
        <w:t>Soirées Parlons-en !</w:t>
      </w:r>
      <w:bookmarkEnd w:id="91"/>
      <w:bookmarkEnd w:id="92"/>
    </w:p>
    <w:p w14:paraId="7FE7FF1B" w14:textId="77777777" w:rsidR="00F44E13" w:rsidRDefault="00F44E13" w:rsidP="00F44E13">
      <w:pPr>
        <w:rPr>
          <w:rFonts w:ascii="Times" w:hAnsi="Times" w:cstheme="minorHAnsi"/>
          <w:i/>
          <w:iCs/>
          <w:color w:val="3A160A" w:themeColor="accent6" w:themeShade="80"/>
        </w:rPr>
      </w:pPr>
    </w:p>
    <w:p w14:paraId="0232A786" w14:textId="157FC387" w:rsidR="00F44E13" w:rsidRPr="009A50B6" w:rsidRDefault="00F44E13" w:rsidP="00F44E13">
      <w:pPr>
        <w:rPr>
          <w:rFonts w:ascii="Times" w:hAnsi="Times" w:cstheme="minorHAnsi"/>
          <w:sz w:val="24"/>
          <w:szCs w:val="24"/>
        </w:rPr>
      </w:pPr>
      <w:r w:rsidRPr="009A50B6">
        <w:rPr>
          <w:rFonts w:ascii="Times" w:hAnsi="Times" w:cstheme="minorHAnsi"/>
          <w:sz w:val="24"/>
          <w:szCs w:val="24"/>
        </w:rPr>
        <w:t>Ces soirées sont une initiative diocésaine pour ouvrir des espaces de parole. Des rendez-vous tout au long de l’année pour échanger sur des sujets de société.</w:t>
      </w:r>
    </w:p>
    <w:p w14:paraId="6C5164C4" w14:textId="77777777" w:rsidR="00F44E13" w:rsidRPr="009A50B6" w:rsidRDefault="00F44E13" w:rsidP="00F44E13">
      <w:pPr>
        <w:rPr>
          <w:rFonts w:ascii="Times" w:hAnsi="Times" w:cstheme="minorHAnsi"/>
          <w:sz w:val="24"/>
          <w:szCs w:val="24"/>
        </w:rPr>
      </w:pPr>
    </w:p>
    <w:p w14:paraId="0993B00A" w14:textId="77777777" w:rsidR="00F44E13" w:rsidRDefault="00F44E13" w:rsidP="00F44E13">
      <w:pPr>
        <w:rPr>
          <w:rFonts w:ascii="Times" w:hAnsi="Times" w:cstheme="minorHAnsi"/>
          <w:sz w:val="24"/>
          <w:szCs w:val="24"/>
        </w:rPr>
      </w:pPr>
      <w:r w:rsidRPr="009A50B6">
        <w:rPr>
          <w:rFonts w:ascii="Times" w:hAnsi="Times" w:cstheme="minorHAnsi"/>
          <w:sz w:val="24"/>
          <w:szCs w:val="24"/>
        </w:rPr>
        <w:t>Programmation à venir pour les Parlons-En !</w:t>
      </w:r>
    </w:p>
    <w:p w14:paraId="31BFFE46" w14:textId="77777777" w:rsidR="00237600" w:rsidRPr="009A50B6" w:rsidRDefault="00237600" w:rsidP="00F44E13">
      <w:pPr>
        <w:rPr>
          <w:rFonts w:ascii="Times" w:hAnsi="Times" w:cstheme="minorHAnsi"/>
          <w:sz w:val="24"/>
          <w:szCs w:val="24"/>
        </w:rPr>
      </w:pPr>
    </w:p>
    <w:p w14:paraId="01D52B5B" w14:textId="77777777" w:rsidR="00F44E13" w:rsidRPr="00573067" w:rsidRDefault="00F44E13" w:rsidP="00F44E13">
      <w:pPr>
        <w:pBdr>
          <w:bottom w:val="single" w:sz="6" w:space="1" w:color="auto"/>
        </w:pBdr>
        <w:rPr>
          <w:rFonts w:ascii="Times" w:hAnsi="Times" w:cstheme="minorHAnsi"/>
          <w:color w:val="00B050"/>
        </w:rPr>
      </w:pPr>
    </w:p>
    <w:p w14:paraId="69ECEC9E" w14:textId="51F02FBF" w:rsidR="00F44E13" w:rsidRPr="00573067" w:rsidRDefault="00F44E13" w:rsidP="00F44E13">
      <w:pPr>
        <w:pStyle w:val="Titre1"/>
        <w:rPr>
          <w:rFonts w:cstheme="minorHAnsi"/>
          <w:b/>
          <w:bCs/>
        </w:rPr>
      </w:pPr>
      <w:bookmarkStart w:id="93" w:name="_Toc231913258"/>
      <w:bookmarkStart w:id="94" w:name="_Toc239673712"/>
      <w:r w:rsidRPr="00785C92">
        <w:rPr>
          <w:sz w:val="52"/>
          <w:szCs w:val="52"/>
        </w:rPr>
        <w:t>Enseignement à distance</w:t>
      </w:r>
      <w:r>
        <w:rPr>
          <w:rFonts w:cstheme="minorHAnsi"/>
          <w:b/>
          <w:bCs/>
        </w:rPr>
        <w:t xml:space="preserve"> </w:t>
      </w:r>
      <w:r w:rsidRPr="006150F6">
        <w:rPr>
          <w:rFonts w:cstheme="minorHAnsi"/>
          <w:i/>
          <w:iCs/>
          <w:color w:val="auto"/>
          <w:highlight w:val="yellow"/>
          <w:u w:val="single"/>
        </w:rPr>
        <w:t>peu</w:t>
      </w:r>
      <w:r w:rsidRPr="006150F6">
        <w:rPr>
          <w:rFonts w:cstheme="minorHAnsi"/>
          <w:i/>
          <w:iCs/>
          <w:color w:val="auto"/>
          <w:highlight w:val="yellow"/>
        </w:rPr>
        <w:t xml:space="preserve"> de changement</w:t>
      </w:r>
      <w:bookmarkEnd w:id="93"/>
      <w:bookmarkEnd w:id="94"/>
      <w:r w:rsidRPr="005F7D58">
        <w:rPr>
          <w:rFonts w:cstheme="minorHAnsi"/>
          <w:b/>
          <w:bCs/>
          <w:color w:val="auto"/>
        </w:rPr>
        <w:t xml:space="preserve"> </w:t>
      </w:r>
    </w:p>
    <w:p w14:paraId="413E49D5" w14:textId="77777777" w:rsidR="00F44E13" w:rsidRPr="00573067" w:rsidRDefault="00F44E13" w:rsidP="00F44E13">
      <w:pPr>
        <w:rPr>
          <w:rFonts w:ascii="Times" w:hAnsi="Times" w:cstheme="minorHAnsi"/>
          <w:b/>
          <w:bCs/>
        </w:rPr>
      </w:pPr>
    </w:p>
    <w:p w14:paraId="0DA35875" w14:textId="77777777" w:rsidR="00F44E13" w:rsidRPr="009A50B6" w:rsidRDefault="00F44E13" w:rsidP="00F44E13">
      <w:pPr>
        <w:rPr>
          <w:rFonts w:ascii="Times" w:hAnsi="Times" w:cstheme="minorHAnsi"/>
          <w:sz w:val="24"/>
          <w:szCs w:val="24"/>
        </w:rPr>
      </w:pPr>
      <w:r w:rsidRPr="009A50B6">
        <w:rPr>
          <w:rFonts w:ascii="Times" w:hAnsi="Times" w:cstheme="minorHAnsi"/>
          <w:sz w:val="24"/>
          <w:szCs w:val="24"/>
        </w:rPr>
        <w:t>Si vous en avez le désir vous pouvez suivre des cours de niveau universitaire grâce à l’enseignement à distance.</w:t>
      </w:r>
    </w:p>
    <w:p w14:paraId="4E853F71" w14:textId="77777777" w:rsidR="00F44E13" w:rsidRPr="009A50B6" w:rsidRDefault="00F44E13" w:rsidP="00F44E13">
      <w:pPr>
        <w:rPr>
          <w:rFonts w:ascii="Times" w:hAnsi="Times" w:cstheme="minorHAnsi"/>
          <w:sz w:val="24"/>
          <w:szCs w:val="24"/>
        </w:rPr>
      </w:pPr>
      <w:r w:rsidRPr="009A50B6">
        <w:rPr>
          <w:rFonts w:ascii="Times" w:hAnsi="Times" w:cstheme="minorHAnsi"/>
          <w:sz w:val="24"/>
          <w:szCs w:val="24"/>
        </w:rPr>
        <w:t>Ces formations validantes conduisent à l’obtention d’un diplôme. Vous pouvez, si vous le souhaitez, vous rapprocher du service de Formation (</w:t>
      </w:r>
      <w:hyperlink r:id="rId97" w:history="1">
        <w:r w:rsidRPr="009A50B6">
          <w:rPr>
            <w:rStyle w:val="Lienhypertexte"/>
            <w:rFonts w:ascii="Times" w:hAnsi="Times" w:cstheme="minorHAnsi"/>
            <w:color w:val="auto"/>
            <w:sz w:val="24"/>
            <w:szCs w:val="24"/>
          </w:rPr>
          <w:t>formation@diocesebm.fr</w:t>
        </w:r>
      </w:hyperlink>
      <w:r w:rsidRPr="009A50B6">
        <w:rPr>
          <w:rFonts w:ascii="Times" w:hAnsi="Times" w:cstheme="minorHAnsi"/>
          <w:sz w:val="24"/>
          <w:szCs w:val="24"/>
        </w:rPr>
        <w:t xml:space="preserve">)  qui vous accompagnera dans votre cursus. </w:t>
      </w:r>
    </w:p>
    <w:p w14:paraId="68DFC211" w14:textId="77777777" w:rsidR="00F44E13" w:rsidRPr="009A50B6" w:rsidRDefault="00F44E13" w:rsidP="00F44E13">
      <w:pPr>
        <w:rPr>
          <w:rFonts w:ascii="Times" w:hAnsi="Times" w:cstheme="minorHAnsi"/>
          <w:sz w:val="24"/>
          <w:szCs w:val="24"/>
        </w:rPr>
      </w:pPr>
    </w:p>
    <w:p w14:paraId="6B24F538" w14:textId="77777777" w:rsidR="00F44E13" w:rsidRPr="009A50B6" w:rsidRDefault="00F44E13" w:rsidP="00F44E13">
      <w:pPr>
        <w:rPr>
          <w:rFonts w:ascii="Times" w:hAnsi="Times" w:cstheme="minorHAnsi"/>
          <w:sz w:val="24"/>
          <w:szCs w:val="24"/>
        </w:rPr>
      </w:pPr>
      <w:r w:rsidRPr="009A50B6">
        <w:rPr>
          <w:rFonts w:ascii="Times" w:hAnsi="Times" w:cstheme="minorHAnsi"/>
          <w:sz w:val="24"/>
          <w:szCs w:val="24"/>
        </w:rPr>
        <w:t xml:space="preserve">Theologicum en ligne de l’Institut catholique de </w:t>
      </w:r>
      <w:r w:rsidRPr="009A50B6">
        <w:rPr>
          <w:rFonts w:ascii="Times" w:hAnsi="Times" w:cstheme="minorHAnsi"/>
          <w:b/>
          <w:bCs/>
          <w:sz w:val="24"/>
          <w:szCs w:val="24"/>
        </w:rPr>
        <w:t>Paris</w:t>
      </w:r>
      <w:r w:rsidRPr="009A50B6">
        <w:rPr>
          <w:rFonts w:ascii="Times" w:hAnsi="Times" w:cstheme="minorHAnsi"/>
          <w:sz w:val="24"/>
          <w:szCs w:val="24"/>
        </w:rPr>
        <w:t>. Une formation à distance est proposée et permet de valider un premier cycle de théologie.</w:t>
      </w:r>
    </w:p>
    <w:p w14:paraId="03E04688" w14:textId="77777777" w:rsidR="00F44E13" w:rsidRPr="009A50B6" w:rsidRDefault="00F44E13" w:rsidP="00F44E13">
      <w:pPr>
        <w:rPr>
          <w:rFonts w:ascii="Times" w:hAnsi="Times" w:cstheme="minorHAnsi"/>
          <w:sz w:val="24"/>
          <w:szCs w:val="24"/>
        </w:rPr>
      </w:pPr>
      <w:hyperlink r:id="rId98" w:history="1">
        <w:r w:rsidRPr="009A50B6">
          <w:rPr>
            <w:rStyle w:val="Lienhypertexte"/>
            <w:rFonts w:ascii="Times" w:hAnsi="Times" w:cstheme="minorHAnsi"/>
            <w:sz w:val="24"/>
            <w:szCs w:val="24"/>
          </w:rPr>
          <w:t>www.icp.fr/theologicumenligne</w:t>
        </w:r>
      </w:hyperlink>
    </w:p>
    <w:p w14:paraId="4DFE7326" w14:textId="77777777" w:rsidR="00F44E13" w:rsidRPr="009A50B6" w:rsidRDefault="00F44E13" w:rsidP="00F44E13">
      <w:pPr>
        <w:rPr>
          <w:rFonts w:ascii="Times" w:hAnsi="Times" w:cstheme="minorHAnsi"/>
          <w:sz w:val="24"/>
          <w:szCs w:val="24"/>
        </w:rPr>
      </w:pPr>
    </w:p>
    <w:p w14:paraId="359444EF" w14:textId="77777777" w:rsidR="00F44E13" w:rsidRPr="009A50B6" w:rsidRDefault="00F44E13" w:rsidP="00F44E13">
      <w:pPr>
        <w:rPr>
          <w:rFonts w:ascii="Times" w:hAnsi="Times" w:cstheme="minorHAnsi"/>
          <w:sz w:val="24"/>
          <w:szCs w:val="24"/>
        </w:rPr>
      </w:pPr>
      <w:r w:rsidRPr="009A50B6">
        <w:rPr>
          <w:rFonts w:ascii="Times" w:hAnsi="Times" w:cstheme="minorHAnsi"/>
          <w:sz w:val="24"/>
          <w:szCs w:val="24"/>
        </w:rPr>
        <w:t xml:space="preserve">Theo en ligne de la faculté de théologie de </w:t>
      </w:r>
      <w:r w:rsidRPr="009A50B6">
        <w:rPr>
          <w:rFonts w:ascii="Times" w:hAnsi="Times" w:cstheme="minorHAnsi"/>
          <w:b/>
          <w:bCs/>
          <w:sz w:val="24"/>
          <w:szCs w:val="24"/>
        </w:rPr>
        <w:t>Lyon</w:t>
      </w:r>
      <w:r w:rsidRPr="009A50B6">
        <w:rPr>
          <w:rFonts w:ascii="Times" w:hAnsi="Times" w:cstheme="minorHAnsi"/>
          <w:sz w:val="24"/>
          <w:szCs w:val="24"/>
        </w:rPr>
        <w:t>. Une formation à distance est proposée et permet de valider un premier cycle de théologie.</w:t>
      </w:r>
    </w:p>
    <w:p w14:paraId="14254D48" w14:textId="77777777" w:rsidR="00F44E13" w:rsidRPr="009A50B6" w:rsidRDefault="00F44E13" w:rsidP="00F44E13">
      <w:pPr>
        <w:rPr>
          <w:rFonts w:ascii="Times" w:hAnsi="Times" w:cstheme="minorHAnsi"/>
          <w:sz w:val="24"/>
          <w:szCs w:val="24"/>
        </w:rPr>
      </w:pPr>
      <w:hyperlink r:id="rId99" w:history="1">
        <w:r w:rsidRPr="009A50B6">
          <w:rPr>
            <w:rStyle w:val="Lienhypertexte"/>
            <w:rFonts w:ascii="Times" w:hAnsi="Times" w:cstheme="minorHAnsi"/>
            <w:sz w:val="24"/>
            <w:szCs w:val="24"/>
          </w:rPr>
          <w:t>www.univ-catholyon.fr/information-sur/fac-ecoles-instituts/théologie-et-sciences-religieuses/theo-en-ligne</w:t>
        </w:r>
      </w:hyperlink>
    </w:p>
    <w:p w14:paraId="76128F6E" w14:textId="77777777" w:rsidR="00F44E13" w:rsidRPr="009A50B6" w:rsidRDefault="00F44E13" w:rsidP="00F44E13">
      <w:pPr>
        <w:rPr>
          <w:rFonts w:ascii="Times" w:hAnsi="Times" w:cstheme="minorHAnsi"/>
          <w:sz w:val="24"/>
          <w:szCs w:val="24"/>
        </w:rPr>
      </w:pPr>
    </w:p>
    <w:p w14:paraId="41156BB8" w14:textId="77777777" w:rsidR="00F44E13" w:rsidRPr="009A50B6" w:rsidRDefault="00F44E13" w:rsidP="00F44E13">
      <w:pPr>
        <w:rPr>
          <w:rFonts w:ascii="Times" w:hAnsi="Times" w:cstheme="minorHAnsi"/>
          <w:sz w:val="24"/>
          <w:szCs w:val="24"/>
        </w:rPr>
      </w:pPr>
      <w:r w:rsidRPr="009A50B6">
        <w:rPr>
          <w:rFonts w:ascii="Times" w:hAnsi="Times" w:cstheme="minorHAnsi"/>
          <w:sz w:val="24"/>
          <w:szCs w:val="24"/>
        </w:rPr>
        <w:t xml:space="preserve">A la faculté catholique de </w:t>
      </w:r>
      <w:r w:rsidRPr="009A50B6">
        <w:rPr>
          <w:rFonts w:ascii="Times" w:hAnsi="Times" w:cstheme="minorHAnsi"/>
          <w:b/>
          <w:bCs/>
          <w:sz w:val="24"/>
          <w:szCs w:val="24"/>
        </w:rPr>
        <w:t>Strasbourg</w:t>
      </w:r>
      <w:r w:rsidRPr="009A50B6">
        <w:rPr>
          <w:rFonts w:ascii="Times" w:hAnsi="Times" w:cstheme="minorHAnsi"/>
          <w:sz w:val="24"/>
          <w:szCs w:val="24"/>
        </w:rPr>
        <w:t xml:space="preserve"> il est possible de suivre une licence de théologie grâce à l’enseignement à distance.  </w:t>
      </w:r>
      <w:r w:rsidRPr="009A50B6">
        <w:rPr>
          <w:rFonts w:ascii="Times" w:hAnsi="Times" w:cstheme="minorHAnsi"/>
          <w:i/>
          <w:iCs/>
          <w:color w:val="EE0000"/>
          <w:sz w:val="24"/>
          <w:szCs w:val="24"/>
        </w:rPr>
        <w:t>Attention le lien est « …catholique-</w:t>
      </w:r>
      <w:proofErr w:type="spellStart"/>
      <w:r w:rsidRPr="009A50B6">
        <w:rPr>
          <w:rFonts w:ascii="Times" w:hAnsi="Times" w:cstheme="minorHAnsi"/>
          <w:i/>
          <w:iCs/>
          <w:color w:val="EE0000"/>
          <w:sz w:val="24"/>
          <w:szCs w:val="24"/>
        </w:rPr>
        <w:t>ead</w:t>
      </w:r>
      <w:proofErr w:type="spellEnd"/>
      <w:r w:rsidRPr="009A50B6">
        <w:rPr>
          <w:rFonts w:ascii="Times" w:hAnsi="Times" w:cstheme="minorHAnsi"/>
          <w:i/>
          <w:iCs/>
          <w:color w:val="EE0000"/>
          <w:sz w:val="24"/>
          <w:szCs w:val="24"/>
        </w:rPr>
        <w:t> »</w:t>
      </w:r>
    </w:p>
    <w:p w14:paraId="6DD235F3" w14:textId="77777777" w:rsidR="00F44E13" w:rsidRPr="009A50B6" w:rsidRDefault="00F44E13" w:rsidP="00F44E13">
      <w:pPr>
        <w:rPr>
          <w:rFonts w:ascii="Times" w:hAnsi="Times" w:cstheme="minorHAnsi"/>
          <w:sz w:val="24"/>
          <w:szCs w:val="24"/>
        </w:rPr>
      </w:pPr>
      <w:hyperlink r:id="rId100" w:history="1">
        <w:r w:rsidRPr="009A50B6">
          <w:rPr>
            <w:rStyle w:val="Lienhypertexte"/>
            <w:rFonts w:ascii="Times" w:hAnsi="Times" w:cstheme="minorHAnsi"/>
            <w:sz w:val="24"/>
            <w:szCs w:val="24"/>
          </w:rPr>
          <w:t>https://theocatho.unistra.fr/enseignement-a-distance/licence-en-theologie-catholique-ead/</w:t>
        </w:r>
      </w:hyperlink>
    </w:p>
    <w:p w14:paraId="346CAFC0" w14:textId="77777777" w:rsidR="00F44E13" w:rsidRPr="009A50B6" w:rsidRDefault="00F44E13" w:rsidP="00F44E13">
      <w:pPr>
        <w:rPr>
          <w:rFonts w:ascii="Times" w:hAnsi="Times" w:cstheme="minorHAnsi"/>
          <w:sz w:val="24"/>
          <w:szCs w:val="24"/>
        </w:rPr>
      </w:pPr>
    </w:p>
    <w:p w14:paraId="489F37FC" w14:textId="77777777" w:rsidR="00F44E13" w:rsidRPr="009A50B6" w:rsidRDefault="00F44E13" w:rsidP="00F44E13">
      <w:pPr>
        <w:rPr>
          <w:rFonts w:ascii="Times" w:hAnsi="Times" w:cstheme="minorHAnsi"/>
          <w:sz w:val="24"/>
          <w:szCs w:val="24"/>
        </w:rPr>
      </w:pPr>
      <w:r w:rsidRPr="009A50B6">
        <w:rPr>
          <w:rFonts w:ascii="Times" w:hAnsi="Times" w:cstheme="minorHAnsi"/>
          <w:sz w:val="24"/>
          <w:szCs w:val="24"/>
        </w:rPr>
        <w:t xml:space="preserve">Des cours bibliques par correspondance sont proposés par la faculté de théologie de </w:t>
      </w:r>
      <w:r w:rsidRPr="009A50B6">
        <w:rPr>
          <w:rFonts w:ascii="Times" w:hAnsi="Times" w:cstheme="minorHAnsi"/>
          <w:b/>
          <w:bCs/>
          <w:sz w:val="24"/>
          <w:szCs w:val="24"/>
        </w:rPr>
        <w:t>Toulouse</w:t>
      </w:r>
      <w:r w:rsidRPr="009A50B6">
        <w:rPr>
          <w:rFonts w:ascii="Times" w:hAnsi="Times" w:cstheme="minorHAnsi"/>
          <w:sz w:val="24"/>
          <w:szCs w:val="24"/>
        </w:rPr>
        <w:t xml:space="preserve"> (Toulouse Enseignement Biblique).</w:t>
      </w:r>
    </w:p>
    <w:p w14:paraId="1F339338" w14:textId="77777777" w:rsidR="00F44E13" w:rsidRPr="009A50B6" w:rsidRDefault="00F44E13" w:rsidP="00F44E13">
      <w:pPr>
        <w:rPr>
          <w:rFonts w:ascii="Times" w:hAnsi="Times" w:cstheme="minorHAnsi"/>
          <w:sz w:val="24"/>
          <w:szCs w:val="24"/>
        </w:rPr>
      </w:pPr>
      <w:hyperlink r:id="rId101" w:history="1">
        <w:r w:rsidRPr="009A50B6">
          <w:rPr>
            <w:rStyle w:val="Lienhypertexte"/>
            <w:rFonts w:ascii="Times" w:hAnsi="Times" w:cstheme="minorHAnsi"/>
            <w:sz w:val="24"/>
            <w:szCs w:val="24"/>
          </w:rPr>
          <w:t>www.ict-toulouse.fr</w:t>
        </w:r>
      </w:hyperlink>
    </w:p>
    <w:p w14:paraId="18A38890" w14:textId="77777777" w:rsidR="00F44E13" w:rsidRPr="00B80A53" w:rsidRDefault="00F44E13" w:rsidP="00F44E13">
      <w:pPr>
        <w:rPr>
          <w:rFonts w:ascii="Times" w:hAnsi="Times" w:cstheme="minorHAnsi"/>
        </w:rPr>
      </w:pPr>
    </w:p>
    <w:p w14:paraId="1B43EF8C" w14:textId="2D8A9268" w:rsidR="00F44E13" w:rsidRPr="00386CA4" w:rsidRDefault="00F44E13" w:rsidP="00386CA4">
      <w:pPr>
        <w:pStyle w:val="Titre1"/>
        <w:rPr>
          <w:caps w:val="0"/>
          <w:sz w:val="52"/>
          <w:szCs w:val="52"/>
        </w:rPr>
      </w:pPr>
      <w:bookmarkStart w:id="95" w:name="_Toc231913259"/>
      <w:bookmarkStart w:id="96" w:name="_Toc239673713"/>
      <w:r w:rsidRPr="00785C92">
        <w:rPr>
          <w:sz w:val="52"/>
          <w:szCs w:val="52"/>
        </w:rPr>
        <w:lastRenderedPageBreak/>
        <w:t>MOOC (Massive Open Online Course)</w:t>
      </w:r>
      <w:bookmarkEnd w:id="95"/>
      <w:bookmarkEnd w:id="96"/>
    </w:p>
    <w:p w14:paraId="18498010" w14:textId="77777777" w:rsidR="00F44E13" w:rsidRPr="00542EE7" w:rsidRDefault="00F44E13" w:rsidP="00F44E13">
      <w:pPr>
        <w:rPr>
          <w:rStyle w:val="Titre2Car"/>
          <w:rFonts w:ascii="Times" w:hAnsi="Times" w:cs="Times"/>
          <w:color w:val="EE0000"/>
          <w:sz w:val="32"/>
          <w:szCs w:val="32"/>
        </w:rPr>
      </w:pPr>
    </w:p>
    <w:p w14:paraId="0A4145BD" w14:textId="7E387B4C" w:rsidR="00230216" w:rsidRPr="004C4BF2" w:rsidRDefault="00FE2FE2" w:rsidP="004C4BF2">
      <w:pPr>
        <w:ind w:firstLine="567"/>
        <w:rPr>
          <w:rFonts w:ascii="Times" w:hAnsi="Times" w:cs="Times"/>
          <w:sz w:val="24"/>
          <w:szCs w:val="24"/>
        </w:rPr>
      </w:pPr>
      <w:r>
        <w:rPr>
          <w:rFonts w:ascii="Times" w:hAnsi="Times" w:cs="Times"/>
          <w:sz w:val="24"/>
          <w:szCs w:val="24"/>
        </w:rPr>
        <w:t>U</w:t>
      </w:r>
      <w:r w:rsidR="00F44E13" w:rsidRPr="004C4BF2">
        <w:rPr>
          <w:rFonts w:ascii="Times" w:hAnsi="Times" w:cs="Times"/>
          <w:sz w:val="24"/>
          <w:szCs w:val="24"/>
        </w:rPr>
        <w:t xml:space="preserve">ne nouvelle manière de se former existe avec des vidéos faites par des organismes catholiques détaillant un sujet comme « la messe » ou « ouvrir la bible » : les MOOC (Massive Open Online Course) cours en ligne gratuits et ouverts à tous. </w:t>
      </w:r>
      <w:r w:rsidR="00230216" w:rsidRPr="004C4BF2">
        <w:rPr>
          <w:rFonts w:ascii="Times" w:hAnsi="Times" w:cs="Times"/>
          <w:sz w:val="24"/>
          <w:szCs w:val="24"/>
        </w:rPr>
        <w:t xml:space="preserve">On peut y accéder individuellement ou en petit groupe. </w:t>
      </w:r>
    </w:p>
    <w:p w14:paraId="48CFE49F" w14:textId="051D2321" w:rsidR="00230216" w:rsidRPr="004C4BF2" w:rsidRDefault="00230216" w:rsidP="004C4BF2">
      <w:pPr>
        <w:ind w:firstLine="567"/>
        <w:rPr>
          <w:rFonts w:ascii="Times" w:hAnsi="Times" w:cs="Times"/>
          <w:sz w:val="24"/>
          <w:szCs w:val="24"/>
        </w:rPr>
      </w:pPr>
    </w:p>
    <w:p w14:paraId="56C2B41D" w14:textId="6E533C68" w:rsidR="00F44E13" w:rsidRPr="004C4BF2" w:rsidRDefault="00230216" w:rsidP="004C4BF2">
      <w:pPr>
        <w:ind w:firstLine="567"/>
        <w:rPr>
          <w:rFonts w:ascii="Times" w:hAnsi="Times" w:cs="Times"/>
          <w:sz w:val="24"/>
          <w:szCs w:val="24"/>
        </w:rPr>
      </w:pPr>
      <w:r w:rsidRPr="004C4BF2">
        <w:rPr>
          <w:rFonts w:ascii="Times" w:hAnsi="Times" w:cs="Times"/>
          <w:noProof/>
          <w:sz w:val="24"/>
          <w:szCs w:val="24"/>
        </w:rPr>
        <w:drawing>
          <wp:inline distT="0" distB="0" distL="0" distR="0" wp14:anchorId="2D00339E" wp14:editId="7BC8FC1A">
            <wp:extent cx="190500" cy="190500"/>
            <wp:effectExtent l="0" t="0" r="0" b="0"/>
            <wp:docPr id="1473054758" name="Graphique 35" descr="Utilisateu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65086" name="Graphique 589365086" descr="Utilisateurs avec un remplissage uni"/>
                    <pic:cNvPicPr/>
                  </pic:nvPicPr>
                  <pic:blipFill>
                    <a:blip r:embed="rId24">
                      <a:extLst>
                        <a:ext uri="{96DAC541-7B7A-43D3-8B79-37D633B846F1}">
                          <asvg:svgBlip xmlns:asvg="http://schemas.microsoft.com/office/drawing/2016/SVG/main" r:embed="rId25"/>
                        </a:ext>
                      </a:extLst>
                    </a:blip>
                    <a:stretch>
                      <a:fillRect/>
                    </a:stretch>
                  </pic:blipFill>
                  <pic:spPr>
                    <a:xfrm>
                      <a:off x="0" y="0"/>
                      <a:ext cx="190500" cy="190500"/>
                    </a:xfrm>
                    <a:prstGeom prst="rect">
                      <a:avLst/>
                    </a:prstGeom>
                  </pic:spPr>
                </pic:pic>
              </a:graphicData>
            </a:graphic>
          </wp:inline>
        </w:drawing>
      </w:r>
      <w:r w:rsidRPr="004C4BF2">
        <w:rPr>
          <w:rFonts w:ascii="Times" w:hAnsi="Times" w:cs="Times"/>
          <w:sz w:val="24"/>
          <w:szCs w:val="24"/>
        </w:rPr>
        <w:t xml:space="preserve"> Pour qui ? Pour tout le monde </w:t>
      </w:r>
    </w:p>
    <w:p w14:paraId="06848F43" w14:textId="77777777" w:rsidR="00F44E13" w:rsidRPr="00844BA2" w:rsidRDefault="00F44E13" w:rsidP="00F44E13">
      <w:pPr>
        <w:ind w:left="564"/>
        <w:rPr>
          <w:rFonts w:asciiTheme="majorHAnsi" w:eastAsiaTheme="majorEastAsia" w:hAnsiTheme="majorHAnsi" w:cstheme="majorBidi"/>
          <w:sz w:val="26"/>
          <w:szCs w:val="26"/>
        </w:rPr>
      </w:pPr>
    </w:p>
    <w:p w14:paraId="26789ED6" w14:textId="683C897C" w:rsidR="00F44E13" w:rsidRPr="00E74FF0" w:rsidRDefault="000A65F8" w:rsidP="00946397">
      <w:pPr>
        <w:pStyle w:val="Titre3"/>
        <w:ind w:left="564"/>
        <w:rPr>
          <w:caps w:val="0"/>
          <w:color w:val="C00000"/>
          <w:sz w:val="32"/>
          <w:szCs w:val="32"/>
          <w:highlight w:val="yellow"/>
        </w:rPr>
      </w:pPr>
      <w:bookmarkStart w:id="97" w:name="_Toc239673714"/>
      <w:r w:rsidRPr="00E74FF0">
        <w:rPr>
          <w:caps w:val="0"/>
          <w:color w:val="C00000"/>
          <w:sz w:val="32"/>
          <w:szCs w:val="32"/>
          <w:highlight w:val="yellow"/>
        </w:rPr>
        <w:t>Lien</w:t>
      </w:r>
      <w:r w:rsidR="00F44E13" w:rsidRPr="00E74FF0">
        <w:rPr>
          <w:caps w:val="0"/>
          <w:color w:val="C00000"/>
          <w:sz w:val="32"/>
          <w:szCs w:val="32"/>
          <w:highlight w:val="yellow"/>
        </w:rPr>
        <w:t xml:space="preserve"> vers le MOOC de la Messe :</w:t>
      </w:r>
      <w:bookmarkEnd w:id="97"/>
      <w:r w:rsidR="00F44E13" w:rsidRPr="00E74FF0">
        <w:rPr>
          <w:caps w:val="0"/>
          <w:color w:val="C00000"/>
          <w:sz w:val="32"/>
          <w:szCs w:val="32"/>
          <w:highlight w:val="yellow"/>
        </w:rPr>
        <w:t> </w:t>
      </w:r>
    </w:p>
    <w:p w14:paraId="7C7232A2" w14:textId="77777777" w:rsidR="00F44E13" w:rsidRPr="00E74FF0" w:rsidRDefault="00F44E13" w:rsidP="00F44E13">
      <w:pPr>
        <w:pStyle w:val="Paragraphedeliste"/>
        <w:ind w:left="564"/>
        <w:rPr>
          <w:color w:val="EE0000"/>
          <w:highlight w:val="yellow"/>
        </w:rPr>
      </w:pPr>
      <w:hyperlink r:id="rId102" w:history="1">
        <w:r w:rsidRPr="00E74FF0">
          <w:rPr>
            <w:rStyle w:val="Lienhypertexte"/>
            <w:color w:val="EE0000"/>
            <w:highlight w:val="yellow"/>
          </w:rPr>
          <w:t>https://www.formation-catholique.fr/courses/mooc-de-la-messe/</w:t>
        </w:r>
      </w:hyperlink>
    </w:p>
    <w:p w14:paraId="440D6836" w14:textId="77777777" w:rsidR="00F44E13" w:rsidRPr="00E74FF0" w:rsidRDefault="00F44E13" w:rsidP="00F44E13">
      <w:pPr>
        <w:pStyle w:val="Paragraphedeliste"/>
        <w:ind w:left="564"/>
        <w:rPr>
          <w:highlight w:val="yellow"/>
        </w:rPr>
      </w:pPr>
    </w:p>
    <w:p w14:paraId="5163C718" w14:textId="61636892" w:rsidR="00F44E13" w:rsidRPr="00E74FF0" w:rsidRDefault="000A65F8" w:rsidP="00946397">
      <w:pPr>
        <w:pStyle w:val="Titre3"/>
        <w:ind w:left="564"/>
        <w:rPr>
          <w:caps w:val="0"/>
          <w:color w:val="C00000"/>
          <w:sz w:val="32"/>
          <w:szCs w:val="32"/>
          <w:highlight w:val="yellow"/>
        </w:rPr>
      </w:pPr>
      <w:bookmarkStart w:id="98" w:name="_Toc239673715"/>
      <w:r w:rsidRPr="00E74FF0">
        <w:rPr>
          <w:caps w:val="0"/>
          <w:color w:val="C00000"/>
          <w:sz w:val="32"/>
          <w:szCs w:val="32"/>
          <w:highlight w:val="yellow"/>
        </w:rPr>
        <w:t>Lien</w:t>
      </w:r>
      <w:r w:rsidR="00F44E13" w:rsidRPr="00E74FF0">
        <w:rPr>
          <w:caps w:val="0"/>
          <w:color w:val="C00000"/>
          <w:sz w:val="32"/>
          <w:szCs w:val="32"/>
          <w:highlight w:val="yellow"/>
        </w:rPr>
        <w:t xml:space="preserve"> vers le MOOC La bible Parole de Dieu''</w:t>
      </w:r>
      <w:bookmarkEnd w:id="98"/>
    </w:p>
    <w:p w14:paraId="7BD9B7A3" w14:textId="77777777" w:rsidR="00F44E13" w:rsidRDefault="00F44E13" w:rsidP="00F44E13">
      <w:pPr>
        <w:rPr>
          <w:color w:val="EE0000"/>
        </w:rPr>
      </w:pPr>
      <w:r w:rsidRPr="00E74FF0">
        <w:rPr>
          <w:color w:val="EE0000"/>
        </w:rPr>
        <w:t xml:space="preserve">          </w:t>
      </w:r>
      <w:hyperlink r:id="rId103" w:history="1">
        <w:r w:rsidRPr="00E74FF0">
          <w:rPr>
            <w:rStyle w:val="Lienhypertexte"/>
            <w:color w:val="EE0000"/>
            <w:highlight w:val="yellow"/>
          </w:rPr>
          <w:t>https://www.formation-catholique.fr/</w:t>
        </w:r>
      </w:hyperlink>
    </w:p>
    <w:p w14:paraId="1E52BA33" w14:textId="77777777" w:rsidR="00F014CD" w:rsidRPr="00573067" w:rsidRDefault="00F014CD" w:rsidP="00F014CD">
      <w:pPr>
        <w:rPr>
          <w:rFonts w:ascii="Times" w:hAnsi="Times" w:cstheme="minorHAnsi"/>
        </w:rPr>
      </w:pPr>
    </w:p>
    <w:p w14:paraId="3FDD6316" w14:textId="102DB986" w:rsidR="00F343F5" w:rsidRPr="004C4BF2" w:rsidRDefault="00922A06" w:rsidP="000E5638">
      <w:pPr>
        <w:ind w:firstLine="567"/>
        <w:rPr>
          <w:rFonts w:ascii="Times" w:hAnsi="Times" w:cs="Times"/>
          <w:sz w:val="24"/>
          <w:szCs w:val="24"/>
        </w:rPr>
      </w:pPr>
      <w:r w:rsidRPr="004C4BF2">
        <w:rPr>
          <w:rFonts w:ascii="Times" w:hAnsi="Times" w:cs="Times"/>
          <w:sz w:val="24"/>
          <w:szCs w:val="24"/>
        </w:rPr>
        <w:t>Formation en 6 séances très riches avec</w:t>
      </w:r>
      <w:r w:rsidR="00276006" w:rsidRPr="004C4BF2">
        <w:rPr>
          <w:rFonts w:ascii="Times" w:hAnsi="Times" w:cs="Times"/>
          <w:sz w:val="24"/>
          <w:szCs w:val="24"/>
        </w:rPr>
        <w:t xml:space="preserve"> textes et quiz proposés en complément de séance.</w:t>
      </w:r>
    </w:p>
    <w:sectPr w:rsidR="00F343F5" w:rsidRPr="004C4BF2" w:rsidSect="00BE7058">
      <w:footerReference w:type="default" r:id="rId104"/>
      <w:type w:val="continuous"/>
      <w:pgSz w:w="11906" w:h="16838" w:code="9"/>
      <w:pgMar w:top="907" w:right="922" w:bottom="0" w:left="922" w:header="576" w:footer="0" w:gutter="0"/>
      <w:pgBorders w:offsetFrom="page">
        <w:top w:val="single" w:sz="4" w:space="24" w:color="auto"/>
        <w:left w:val="single" w:sz="4" w:space="24" w:color="auto"/>
        <w:bottom w:val="single" w:sz="4" w:space="24" w:color="auto"/>
        <w:right w:val="single" w:sz="4" w:space="24" w:color="auto"/>
      </w:pgBorder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1612E" w14:textId="77777777" w:rsidR="0009432E" w:rsidRDefault="0009432E" w:rsidP="003D42E9">
      <w:r>
        <w:separator/>
      </w:r>
    </w:p>
  </w:endnote>
  <w:endnote w:type="continuationSeparator" w:id="0">
    <w:p w14:paraId="28CF5083" w14:textId="77777777" w:rsidR="0009432E" w:rsidRDefault="0009432E" w:rsidP="003D4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gency FB">
    <w:panose1 w:val="020B0503020202020204"/>
    <w:charset w:val="00"/>
    <w:family w:val="swiss"/>
    <w:pitch w:val="variable"/>
    <w:sig w:usb0="00000003" w:usb1="00000000" w:usb2="00000000" w:usb3="00000000" w:csb0="00000001" w:csb1="00000000"/>
  </w:font>
  <w:font w:name="SimHei">
    <w:panose1 w:val="02010600030101010101"/>
    <w:charset w:val="86"/>
    <w:family w:val="modern"/>
    <w:pitch w:val="fixed"/>
    <w:sig w:usb0="800002BF" w:usb1="38CF7CFA" w:usb2="00000016" w:usb3="00000000" w:csb0="00040001" w:csb1="00000000"/>
  </w:font>
  <w:font w:name="Times New Roman (Headings CS)">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Grande">
    <w:altName w:val="Segoe UI"/>
    <w:charset w:val="00"/>
    <w:family w:val="swiss"/>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672862"/>
      <w:docPartObj>
        <w:docPartGallery w:val="Page Numbers (Bottom of Page)"/>
        <w:docPartUnique/>
      </w:docPartObj>
    </w:sdtPr>
    <w:sdtEndPr/>
    <w:sdtContent>
      <w:p w14:paraId="4BDFA4EE" w14:textId="4DB5DE56" w:rsidR="00B72AE3" w:rsidRDefault="00B72AE3">
        <w:pPr>
          <w:pStyle w:val="Pieddepage"/>
          <w:jc w:val="right"/>
        </w:pPr>
        <w:r>
          <w:fldChar w:fldCharType="begin"/>
        </w:r>
        <w:r>
          <w:instrText>PAGE   \* MERGEFORMAT</w:instrText>
        </w:r>
        <w:r>
          <w:fldChar w:fldCharType="separate"/>
        </w:r>
        <w:r>
          <w:t>2</w:t>
        </w:r>
        <w:r>
          <w:fldChar w:fldCharType="end"/>
        </w:r>
        <w:r>
          <w:t>/</w:t>
        </w:r>
        <w:fldSimple w:instr=" NUMPAGES   \* MERGEFORMAT ">
          <w:r>
            <w:rPr>
              <w:noProof/>
            </w:rPr>
            <w:t>3</w:t>
          </w:r>
        </w:fldSimple>
      </w:p>
      <w:p w14:paraId="1E5372DF" w14:textId="0B11FB3A" w:rsidR="00B72AE3" w:rsidRDefault="0009432E">
        <w:pPr>
          <w:pStyle w:val="Pieddepage"/>
          <w:jc w:val="right"/>
        </w:pPr>
      </w:p>
    </w:sdtContent>
  </w:sdt>
  <w:p w14:paraId="589639CF" w14:textId="48D13E65" w:rsidR="00B72AE3" w:rsidRDefault="00B72AE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4FB06" w14:textId="77777777" w:rsidR="0009432E" w:rsidRDefault="0009432E" w:rsidP="003D42E9">
      <w:r>
        <w:separator/>
      </w:r>
    </w:p>
  </w:footnote>
  <w:footnote w:type="continuationSeparator" w:id="0">
    <w:p w14:paraId="55097643" w14:textId="77777777" w:rsidR="0009432E" w:rsidRDefault="0009432E" w:rsidP="003D42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que 36" o:spid="_x0000_i1025" type="#_x0000_t75" alt="Calendrier journalier avec un remplissage uni" style="width:14.4pt;height:15.3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" o:bullet="t">
        <v:imagedata r:id="rId1" o:title="" croptop="-4056f" cropbottom="-4696f" cropleft="-8647f" cropright="-5006f"/>
      </v:shape>
    </w:pict>
  </w:numPicBullet>
  <w:numPicBullet w:numPicBulletId="1">
    <w:pict>
      <v:shape w14:anchorId="2F2222DC" id="Graphique 35" o:spid="_x0000_i1026" type="#_x0000_t75" alt="Utilisateurs avec un remplissage uni" style="width:14.4pt;height:10.1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" o:bullet="t">
        <v:imagedata r:id="rId2" o:title="" croptop="-15573f" cropbottom="-16221f" cropright="-2731f"/>
      </v:shape>
    </w:pict>
  </w:numPicBullet>
  <w:numPicBullet w:numPicBulletId="2">
    <w:pict>
      <v:shape w14:anchorId="58998215" id="Graphique 37" o:spid="_x0000_i1027" type="#_x0000_t75" alt="Maison avec un remplissage uni" style="width:16.8pt;height:15.8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" o:bullet="t">
        <v:imagedata r:id="rId3" o:title="" croptop="-3928f" cropbottom="-2481f" cropleft="-1950f" cropright="-390f"/>
      </v:shape>
    </w:pict>
  </w:numPicBullet>
  <w:numPicBullet w:numPicBulletId="3">
    <w:pict>
      <v:shape w14:anchorId="3593E7E2" id="_x0000_i1028" type="#_x0000_t75" alt="Utilisateur avec un remplissage uni" style="width:13.45pt;height:13.4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" o:bullet="t">
        <v:imagedata r:id="rId4" o:title="" croptop="-7065f" cropbottom="-6334f" cropleft="-7065f" cropright="-6334f"/>
      </v:shape>
    </w:pict>
  </w:numPicBullet>
  <w:abstractNum w:abstractNumId="0" w15:restartNumberingAfterBreak="0">
    <w:nsid w:val="03493E60"/>
    <w:multiLevelType w:val="hybridMultilevel"/>
    <w:tmpl w:val="1A20982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785CD0"/>
    <w:multiLevelType w:val="hybridMultilevel"/>
    <w:tmpl w:val="2DE64786"/>
    <w:lvl w:ilvl="0" w:tplc="68CCB940">
      <w:start w:val="1"/>
      <w:numFmt w:val="bullet"/>
      <w:lvlText w:val=""/>
      <w:lvlPicBulletId w:val="0"/>
      <w:lvlJc w:val="left"/>
      <w:pPr>
        <w:tabs>
          <w:tab w:val="num" w:pos="720"/>
        </w:tabs>
        <w:ind w:left="720" w:hanging="360"/>
      </w:pPr>
      <w:rPr>
        <w:rFonts w:ascii="Symbol" w:hAnsi="Symbol" w:hint="default"/>
      </w:rPr>
    </w:lvl>
    <w:lvl w:ilvl="1" w:tplc="5DBEDA34" w:tentative="1">
      <w:start w:val="1"/>
      <w:numFmt w:val="bullet"/>
      <w:lvlText w:val=""/>
      <w:lvlJc w:val="left"/>
      <w:pPr>
        <w:tabs>
          <w:tab w:val="num" w:pos="1440"/>
        </w:tabs>
        <w:ind w:left="1440" w:hanging="360"/>
      </w:pPr>
      <w:rPr>
        <w:rFonts w:ascii="Symbol" w:hAnsi="Symbol" w:hint="default"/>
      </w:rPr>
    </w:lvl>
    <w:lvl w:ilvl="2" w:tplc="90105EE8" w:tentative="1">
      <w:start w:val="1"/>
      <w:numFmt w:val="bullet"/>
      <w:lvlText w:val=""/>
      <w:lvlJc w:val="left"/>
      <w:pPr>
        <w:tabs>
          <w:tab w:val="num" w:pos="2160"/>
        </w:tabs>
        <w:ind w:left="2160" w:hanging="360"/>
      </w:pPr>
      <w:rPr>
        <w:rFonts w:ascii="Symbol" w:hAnsi="Symbol" w:hint="default"/>
      </w:rPr>
    </w:lvl>
    <w:lvl w:ilvl="3" w:tplc="464AE7DC" w:tentative="1">
      <w:start w:val="1"/>
      <w:numFmt w:val="bullet"/>
      <w:lvlText w:val=""/>
      <w:lvlJc w:val="left"/>
      <w:pPr>
        <w:tabs>
          <w:tab w:val="num" w:pos="2880"/>
        </w:tabs>
        <w:ind w:left="2880" w:hanging="360"/>
      </w:pPr>
      <w:rPr>
        <w:rFonts w:ascii="Symbol" w:hAnsi="Symbol" w:hint="default"/>
      </w:rPr>
    </w:lvl>
    <w:lvl w:ilvl="4" w:tplc="882EF582" w:tentative="1">
      <w:start w:val="1"/>
      <w:numFmt w:val="bullet"/>
      <w:lvlText w:val=""/>
      <w:lvlJc w:val="left"/>
      <w:pPr>
        <w:tabs>
          <w:tab w:val="num" w:pos="3600"/>
        </w:tabs>
        <w:ind w:left="3600" w:hanging="360"/>
      </w:pPr>
      <w:rPr>
        <w:rFonts w:ascii="Symbol" w:hAnsi="Symbol" w:hint="default"/>
      </w:rPr>
    </w:lvl>
    <w:lvl w:ilvl="5" w:tplc="3482AFF4" w:tentative="1">
      <w:start w:val="1"/>
      <w:numFmt w:val="bullet"/>
      <w:lvlText w:val=""/>
      <w:lvlJc w:val="left"/>
      <w:pPr>
        <w:tabs>
          <w:tab w:val="num" w:pos="4320"/>
        </w:tabs>
        <w:ind w:left="4320" w:hanging="360"/>
      </w:pPr>
      <w:rPr>
        <w:rFonts w:ascii="Symbol" w:hAnsi="Symbol" w:hint="default"/>
      </w:rPr>
    </w:lvl>
    <w:lvl w:ilvl="6" w:tplc="C3901794" w:tentative="1">
      <w:start w:val="1"/>
      <w:numFmt w:val="bullet"/>
      <w:lvlText w:val=""/>
      <w:lvlJc w:val="left"/>
      <w:pPr>
        <w:tabs>
          <w:tab w:val="num" w:pos="5040"/>
        </w:tabs>
        <w:ind w:left="5040" w:hanging="360"/>
      </w:pPr>
      <w:rPr>
        <w:rFonts w:ascii="Symbol" w:hAnsi="Symbol" w:hint="default"/>
      </w:rPr>
    </w:lvl>
    <w:lvl w:ilvl="7" w:tplc="E3281486" w:tentative="1">
      <w:start w:val="1"/>
      <w:numFmt w:val="bullet"/>
      <w:lvlText w:val=""/>
      <w:lvlJc w:val="left"/>
      <w:pPr>
        <w:tabs>
          <w:tab w:val="num" w:pos="5760"/>
        </w:tabs>
        <w:ind w:left="5760" w:hanging="360"/>
      </w:pPr>
      <w:rPr>
        <w:rFonts w:ascii="Symbol" w:hAnsi="Symbol" w:hint="default"/>
      </w:rPr>
    </w:lvl>
    <w:lvl w:ilvl="8" w:tplc="D24ADA98"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B5B5A91"/>
    <w:multiLevelType w:val="hybridMultilevel"/>
    <w:tmpl w:val="D9004F84"/>
    <w:lvl w:ilvl="0" w:tplc="040C000D">
      <w:start w:val="1"/>
      <w:numFmt w:val="bullet"/>
      <w:lvlText w:val=""/>
      <w:lvlJc w:val="left"/>
      <w:pPr>
        <w:ind w:left="-198" w:hanging="360"/>
      </w:pPr>
      <w:rPr>
        <w:rFonts w:ascii="Wingdings" w:hAnsi="Wingdings" w:hint="default"/>
      </w:rPr>
    </w:lvl>
    <w:lvl w:ilvl="1" w:tplc="040C000D">
      <w:start w:val="1"/>
      <w:numFmt w:val="bullet"/>
      <w:lvlText w:val=""/>
      <w:lvlJc w:val="left"/>
      <w:pPr>
        <w:ind w:left="522" w:hanging="360"/>
      </w:pPr>
      <w:rPr>
        <w:rFonts w:ascii="Wingdings" w:hAnsi="Wingdings" w:hint="default"/>
      </w:rPr>
    </w:lvl>
    <w:lvl w:ilvl="2" w:tplc="040C0005" w:tentative="1">
      <w:start w:val="1"/>
      <w:numFmt w:val="bullet"/>
      <w:lvlText w:val=""/>
      <w:lvlJc w:val="left"/>
      <w:pPr>
        <w:ind w:left="1242" w:hanging="360"/>
      </w:pPr>
      <w:rPr>
        <w:rFonts w:ascii="Wingdings" w:hAnsi="Wingdings" w:hint="default"/>
      </w:rPr>
    </w:lvl>
    <w:lvl w:ilvl="3" w:tplc="040C0001" w:tentative="1">
      <w:start w:val="1"/>
      <w:numFmt w:val="bullet"/>
      <w:lvlText w:val=""/>
      <w:lvlJc w:val="left"/>
      <w:pPr>
        <w:ind w:left="1962" w:hanging="360"/>
      </w:pPr>
      <w:rPr>
        <w:rFonts w:ascii="Symbol" w:hAnsi="Symbol" w:hint="default"/>
      </w:rPr>
    </w:lvl>
    <w:lvl w:ilvl="4" w:tplc="040C0003" w:tentative="1">
      <w:start w:val="1"/>
      <w:numFmt w:val="bullet"/>
      <w:lvlText w:val="o"/>
      <w:lvlJc w:val="left"/>
      <w:pPr>
        <w:ind w:left="2682" w:hanging="360"/>
      </w:pPr>
      <w:rPr>
        <w:rFonts w:ascii="Courier New" w:hAnsi="Courier New" w:cs="Courier New" w:hint="default"/>
      </w:rPr>
    </w:lvl>
    <w:lvl w:ilvl="5" w:tplc="040C0005" w:tentative="1">
      <w:start w:val="1"/>
      <w:numFmt w:val="bullet"/>
      <w:lvlText w:val=""/>
      <w:lvlJc w:val="left"/>
      <w:pPr>
        <w:ind w:left="3402" w:hanging="360"/>
      </w:pPr>
      <w:rPr>
        <w:rFonts w:ascii="Wingdings" w:hAnsi="Wingdings" w:hint="default"/>
      </w:rPr>
    </w:lvl>
    <w:lvl w:ilvl="6" w:tplc="040C0001" w:tentative="1">
      <w:start w:val="1"/>
      <w:numFmt w:val="bullet"/>
      <w:lvlText w:val=""/>
      <w:lvlJc w:val="left"/>
      <w:pPr>
        <w:ind w:left="4122" w:hanging="360"/>
      </w:pPr>
      <w:rPr>
        <w:rFonts w:ascii="Symbol" w:hAnsi="Symbol" w:hint="default"/>
      </w:rPr>
    </w:lvl>
    <w:lvl w:ilvl="7" w:tplc="040C0003" w:tentative="1">
      <w:start w:val="1"/>
      <w:numFmt w:val="bullet"/>
      <w:lvlText w:val="o"/>
      <w:lvlJc w:val="left"/>
      <w:pPr>
        <w:ind w:left="4842" w:hanging="360"/>
      </w:pPr>
      <w:rPr>
        <w:rFonts w:ascii="Courier New" w:hAnsi="Courier New" w:cs="Courier New" w:hint="default"/>
      </w:rPr>
    </w:lvl>
    <w:lvl w:ilvl="8" w:tplc="040C0005" w:tentative="1">
      <w:start w:val="1"/>
      <w:numFmt w:val="bullet"/>
      <w:lvlText w:val=""/>
      <w:lvlJc w:val="left"/>
      <w:pPr>
        <w:ind w:left="5562" w:hanging="360"/>
      </w:pPr>
      <w:rPr>
        <w:rFonts w:ascii="Wingdings" w:hAnsi="Wingdings" w:hint="default"/>
      </w:rPr>
    </w:lvl>
  </w:abstractNum>
  <w:abstractNum w:abstractNumId="3" w15:restartNumberingAfterBreak="0">
    <w:nsid w:val="0DA3519D"/>
    <w:multiLevelType w:val="multilevel"/>
    <w:tmpl w:val="87F0A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D35F35"/>
    <w:multiLevelType w:val="multilevel"/>
    <w:tmpl w:val="953A5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FD4007"/>
    <w:multiLevelType w:val="multilevel"/>
    <w:tmpl w:val="9148F2AC"/>
    <w:lvl w:ilvl="0">
      <w:start w:val="1"/>
      <w:numFmt w:val="bullet"/>
      <w:pStyle w:val="Listepuces"/>
      <w:lvlText w:val=""/>
      <w:lvlJc w:val="left"/>
      <w:pPr>
        <w:ind w:left="360" w:hanging="360"/>
      </w:pPr>
      <w:rPr>
        <w:rFonts w:ascii="Symbol" w:hAnsi="Symbol" w:hint="default"/>
        <w:color w:val="BF1E00" w:themeColor="accent1"/>
        <w:sz w:val="24"/>
      </w:rPr>
    </w:lvl>
    <w:lvl w:ilvl="1">
      <w:start w:val="1"/>
      <w:numFmt w:val="bullet"/>
      <w:lvlText w:val="o"/>
      <w:lvlJc w:val="left"/>
      <w:pPr>
        <w:ind w:left="720" w:hanging="360"/>
      </w:pPr>
      <w:rPr>
        <w:rFonts w:ascii="Courier New" w:hAnsi="Courier New" w:hint="default"/>
        <w:color w:val="BF1E00" w:themeColor="accent1"/>
        <w:sz w:val="24"/>
      </w:rPr>
    </w:lvl>
    <w:lvl w:ilvl="2">
      <w:start w:val="1"/>
      <w:numFmt w:val="bullet"/>
      <w:lvlText w:val=""/>
      <w:lvlJc w:val="left"/>
      <w:pPr>
        <w:ind w:left="1080" w:hanging="360"/>
      </w:pPr>
      <w:rPr>
        <w:rFonts w:ascii="Wingdings" w:hAnsi="Wingdings" w:hint="default"/>
        <w:color w:val="BF1E00" w:themeColor="accent1"/>
        <w:sz w:val="24"/>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6" w15:restartNumberingAfterBreak="0">
    <w:nsid w:val="265660D0"/>
    <w:multiLevelType w:val="hybridMultilevel"/>
    <w:tmpl w:val="893AE488"/>
    <w:lvl w:ilvl="0" w:tplc="B4747096">
      <w:start w:val="1"/>
      <w:numFmt w:val="bullet"/>
      <w:lvlText w:val=""/>
      <w:lvlPicBulletId w:val="0"/>
      <w:lvlJc w:val="left"/>
      <w:pPr>
        <w:tabs>
          <w:tab w:val="num" w:pos="360"/>
        </w:tabs>
        <w:ind w:left="360" w:hanging="360"/>
      </w:pPr>
      <w:rPr>
        <w:rFonts w:ascii="Symbol" w:hAnsi="Symbol" w:hint="default"/>
      </w:rPr>
    </w:lvl>
    <w:lvl w:ilvl="1" w:tplc="CA46729A" w:tentative="1">
      <w:start w:val="1"/>
      <w:numFmt w:val="bullet"/>
      <w:lvlText w:val=""/>
      <w:lvlJc w:val="left"/>
      <w:pPr>
        <w:tabs>
          <w:tab w:val="num" w:pos="1080"/>
        </w:tabs>
        <w:ind w:left="1080" w:hanging="360"/>
      </w:pPr>
      <w:rPr>
        <w:rFonts w:ascii="Symbol" w:hAnsi="Symbol" w:hint="default"/>
      </w:rPr>
    </w:lvl>
    <w:lvl w:ilvl="2" w:tplc="08DC2346" w:tentative="1">
      <w:start w:val="1"/>
      <w:numFmt w:val="bullet"/>
      <w:lvlText w:val=""/>
      <w:lvlJc w:val="left"/>
      <w:pPr>
        <w:tabs>
          <w:tab w:val="num" w:pos="1800"/>
        </w:tabs>
        <w:ind w:left="1800" w:hanging="360"/>
      </w:pPr>
      <w:rPr>
        <w:rFonts w:ascii="Symbol" w:hAnsi="Symbol" w:hint="default"/>
      </w:rPr>
    </w:lvl>
    <w:lvl w:ilvl="3" w:tplc="A6B8616C" w:tentative="1">
      <w:start w:val="1"/>
      <w:numFmt w:val="bullet"/>
      <w:lvlText w:val=""/>
      <w:lvlJc w:val="left"/>
      <w:pPr>
        <w:tabs>
          <w:tab w:val="num" w:pos="2520"/>
        </w:tabs>
        <w:ind w:left="2520" w:hanging="360"/>
      </w:pPr>
      <w:rPr>
        <w:rFonts w:ascii="Symbol" w:hAnsi="Symbol" w:hint="default"/>
      </w:rPr>
    </w:lvl>
    <w:lvl w:ilvl="4" w:tplc="C8448940" w:tentative="1">
      <w:start w:val="1"/>
      <w:numFmt w:val="bullet"/>
      <w:lvlText w:val=""/>
      <w:lvlJc w:val="left"/>
      <w:pPr>
        <w:tabs>
          <w:tab w:val="num" w:pos="3240"/>
        </w:tabs>
        <w:ind w:left="3240" w:hanging="360"/>
      </w:pPr>
      <w:rPr>
        <w:rFonts w:ascii="Symbol" w:hAnsi="Symbol" w:hint="default"/>
      </w:rPr>
    </w:lvl>
    <w:lvl w:ilvl="5" w:tplc="076C3992" w:tentative="1">
      <w:start w:val="1"/>
      <w:numFmt w:val="bullet"/>
      <w:lvlText w:val=""/>
      <w:lvlJc w:val="left"/>
      <w:pPr>
        <w:tabs>
          <w:tab w:val="num" w:pos="3960"/>
        </w:tabs>
        <w:ind w:left="3960" w:hanging="360"/>
      </w:pPr>
      <w:rPr>
        <w:rFonts w:ascii="Symbol" w:hAnsi="Symbol" w:hint="default"/>
      </w:rPr>
    </w:lvl>
    <w:lvl w:ilvl="6" w:tplc="1CBCBA1A" w:tentative="1">
      <w:start w:val="1"/>
      <w:numFmt w:val="bullet"/>
      <w:lvlText w:val=""/>
      <w:lvlJc w:val="left"/>
      <w:pPr>
        <w:tabs>
          <w:tab w:val="num" w:pos="4680"/>
        </w:tabs>
        <w:ind w:left="4680" w:hanging="360"/>
      </w:pPr>
      <w:rPr>
        <w:rFonts w:ascii="Symbol" w:hAnsi="Symbol" w:hint="default"/>
      </w:rPr>
    </w:lvl>
    <w:lvl w:ilvl="7" w:tplc="04C6773C" w:tentative="1">
      <w:start w:val="1"/>
      <w:numFmt w:val="bullet"/>
      <w:lvlText w:val=""/>
      <w:lvlJc w:val="left"/>
      <w:pPr>
        <w:tabs>
          <w:tab w:val="num" w:pos="5400"/>
        </w:tabs>
        <w:ind w:left="5400" w:hanging="360"/>
      </w:pPr>
      <w:rPr>
        <w:rFonts w:ascii="Symbol" w:hAnsi="Symbol" w:hint="default"/>
      </w:rPr>
    </w:lvl>
    <w:lvl w:ilvl="8" w:tplc="A8AC7E08" w:tentative="1">
      <w:start w:val="1"/>
      <w:numFmt w:val="bullet"/>
      <w:lvlText w:val=""/>
      <w:lvlJc w:val="left"/>
      <w:pPr>
        <w:tabs>
          <w:tab w:val="num" w:pos="6120"/>
        </w:tabs>
        <w:ind w:left="6120" w:hanging="360"/>
      </w:pPr>
      <w:rPr>
        <w:rFonts w:ascii="Symbol" w:hAnsi="Symbol" w:hint="default"/>
      </w:rPr>
    </w:lvl>
  </w:abstractNum>
  <w:abstractNum w:abstractNumId="7" w15:restartNumberingAfterBreak="0">
    <w:nsid w:val="274F2A88"/>
    <w:multiLevelType w:val="hybridMultilevel"/>
    <w:tmpl w:val="ABAC8E9E"/>
    <w:lvl w:ilvl="0" w:tplc="B842705A">
      <w:start w:val="1"/>
      <w:numFmt w:val="bullet"/>
      <w:lvlText w:val=""/>
      <w:lvlPicBulletId w:val="2"/>
      <w:lvlJc w:val="left"/>
      <w:pPr>
        <w:tabs>
          <w:tab w:val="num" w:pos="720"/>
        </w:tabs>
        <w:ind w:left="720" w:hanging="360"/>
      </w:pPr>
      <w:rPr>
        <w:rFonts w:ascii="Symbol" w:hAnsi="Symbol" w:hint="default"/>
      </w:rPr>
    </w:lvl>
    <w:lvl w:ilvl="1" w:tplc="876005FE" w:tentative="1">
      <w:start w:val="1"/>
      <w:numFmt w:val="bullet"/>
      <w:lvlText w:val=""/>
      <w:lvlJc w:val="left"/>
      <w:pPr>
        <w:tabs>
          <w:tab w:val="num" w:pos="1440"/>
        </w:tabs>
        <w:ind w:left="1440" w:hanging="360"/>
      </w:pPr>
      <w:rPr>
        <w:rFonts w:ascii="Symbol" w:hAnsi="Symbol" w:hint="default"/>
      </w:rPr>
    </w:lvl>
    <w:lvl w:ilvl="2" w:tplc="4AFE5782" w:tentative="1">
      <w:start w:val="1"/>
      <w:numFmt w:val="bullet"/>
      <w:lvlText w:val=""/>
      <w:lvlJc w:val="left"/>
      <w:pPr>
        <w:tabs>
          <w:tab w:val="num" w:pos="2160"/>
        </w:tabs>
        <w:ind w:left="2160" w:hanging="360"/>
      </w:pPr>
      <w:rPr>
        <w:rFonts w:ascii="Symbol" w:hAnsi="Symbol" w:hint="default"/>
      </w:rPr>
    </w:lvl>
    <w:lvl w:ilvl="3" w:tplc="9B1297A8" w:tentative="1">
      <w:start w:val="1"/>
      <w:numFmt w:val="bullet"/>
      <w:lvlText w:val=""/>
      <w:lvlJc w:val="left"/>
      <w:pPr>
        <w:tabs>
          <w:tab w:val="num" w:pos="2880"/>
        </w:tabs>
        <w:ind w:left="2880" w:hanging="360"/>
      </w:pPr>
      <w:rPr>
        <w:rFonts w:ascii="Symbol" w:hAnsi="Symbol" w:hint="default"/>
      </w:rPr>
    </w:lvl>
    <w:lvl w:ilvl="4" w:tplc="6FB28D40" w:tentative="1">
      <w:start w:val="1"/>
      <w:numFmt w:val="bullet"/>
      <w:lvlText w:val=""/>
      <w:lvlJc w:val="left"/>
      <w:pPr>
        <w:tabs>
          <w:tab w:val="num" w:pos="3600"/>
        </w:tabs>
        <w:ind w:left="3600" w:hanging="360"/>
      </w:pPr>
      <w:rPr>
        <w:rFonts w:ascii="Symbol" w:hAnsi="Symbol" w:hint="default"/>
      </w:rPr>
    </w:lvl>
    <w:lvl w:ilvl="5" w:tplc="60EA6108" w:tentative="1">
      <w:start w:val="1"/>
      <w:numFmt w:val="bullet"/>
      <w:lvlText w:val=""/>
      <w:lvlJc w:val="left"/>
      <w:pPr>
        <w:tabs>
          <w:tab w:val="num" w:pos="4320"/>
        </w:tabs>
        <w:ind w:left="4320" w:hanging="360"/>
      </w:pPr>
      <w:rPr>
        <w:rFonts w:ascii="Symbol" w:hAnsi="Symbol" w:hint="default"/>
      </w:rPr>
    </w:lvl>
    <w:lvl w:ilvl="6" w:tplc="D1E4D1FA" w:tentative="1">
      <w:start w:val="1"/>
      <w:numFmt w:val="bullet"/>
      <w:lvlText w:val=""/>
      <w:lvlJc w:val="left"/>
      <w:pPr>
        <w:tabs>
          <w:tab w:val="num" w:pos="5040"/>
        </w:tabs>
        <w:ind w:left="5040" w:hanging="360"/>
      </w:pPr>
      <w:rPr>
        <w:rFonts w:ascii="Symbol" w:hAnsi="Symbol" w:hint="default"/>
      </w:rPr>
    </w:lvl>
    <w:lvl w:ilvl="7" w:tplc="0B343322" w:tentative="1">
      <w:start w:val="1"/>
      <w:numFmt w:val="bullet"/>
      <w:lvlText w:val=""/>
      <w:lvlJc w:val="left"/>
      <w:pPr>
        <w:tabs>
          <w:tab w:val="num" w:pos="5760"/>
        </w:tabs>
        <w:ind w:left="5760" w:hanging="360"/>
      </w:pPr>
      <w:rPr>
        <w:rFonts w:ascii="Symbol" w:hAnsi="Symbol" w:hint="default"/>
      </w:rPr>
    </w:lvl>
    <w:lvl w:ilvl="8" w:tplc="247E597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40774620"/>
    <w:multiLevelType w:val="hybridMultilevel"/>
    <w:tmpl w:val="C21C4052"/>
    <w:lvl w:ilvl="0" w:tplc="1CD45656">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35725EA"/>
    <w:multiLevelType w:val="multilevel"/>
    <w:tmpl w:val="6FB276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67D6212"/>
    <w:multiLevelType w:val="hybridMultilevel"/>
    <w:tmpl w:val="164CC53C"/>
    <w:lvl w:ilvl="0" w:tplc="3FE6D190">
      <w:start w:val="1"/>
      <w:numFmt w:val="bullet"/>
      <w:lvlText w:val=""/>
      <w:lvlPicBulletId w:val="3"/>
      <w:lvlJc w:val="left"/>
      <w:pPr>
        <w:tabs>
          <w:tab w:val="num" w:pos="720"/>
        </w:tabs>
        <w:ind w:left="720" w:hanging="360"/>
      </w:pPr>
      <w:rPr>
        <w:rFonts w:ascii="Symbol" w:hAnsi="Symbol" w:hint="default"/>
      </w:rPr>
    </w:lvl>
    <w:lvl w:ilvl="1" w:tplc="30D0F33E" w:tentative="1">
      <w:start w:val="1"/>
      <w:numFmt w:val="bullet"/>
      <w:lvlText w:val=""/>
      <w:lvlJc w:val="left"/>
      <w:pPr>
        <w:tabs>
          <w:tab w:val="num" w:pos="1440"/>
        </w:tabs>
        <w:ind w:left="1440" w:hanging="360"/>
      </w:pPr>
      <w:rPr>
        <w:rFonts w:ascii="Symbol" w:hAnsi="Symbol" w:hint="default"/>
      </w:rPr>
    </w:lvl>
    <w:lvl w:ilvl="2" w:tplc="56CA018E" w:tentative="1">
      <w:start w:val="1"/>
      <w:numFmt w:val="bullet"/>
      <w:lvlText w:val=""/>
      <w:lvlJc w:val="left"/>
      <w:pPr>
        <w:tabs>
          <w:tab w:val="num" w:pos="2160"/>
        </w:tabs>
        <w:ind w:left="2160" w:hanging="360"/>
      </w:pPr>
      <w:rPr>
        <w:rFonts w:ascii="Symbol" w:hAnsi="Symbol" w:hint="default"/>
      </w:rPr>
    </w:lvl>
    <w:lvl w:ilvl="3" w:tplc="E47ACC12" w:tentative="1">
      <w:start w:val="1"/>
      <w:numFmt w:val="bullet"/>
      <w:lvlText w:val=""/>
      <w:lvlJc w:val="left"/>
      <w:pPr>
        <w:tabs>
          <w:tab w:val="num" w:pos="2880"/>
        </w:tabs>
        <w:ind w:left="2880" w:hanging="360"/>
      </w:pPr>
      <w:rPr>
        <w:rFonts w:ascii="Symbol" w:hAnsi="Symbol" w:hint="default"/>
      </w:rPr>
    </w:lvl>
    <w:lvl w:ilvl="4" w:tplc="6A9A239E" w:tentative="1">
      <w:start w:val="1"/>
      <w:numFmt w:val="bullet"/>
      <w:lvlText w:val=""/>
      <w:lvlJc w:val="left"/>
      <w:pPr>
        <w:tabs>
          <w:tab w:val="num" w:pos="3600"/>
        </w:tabs>
        <w:ind w:left="3600" w:hanging="360"/>
      </w:pPr>
      <w:rPr>
        <w:rFonts w:ascii="Symbol" w:hAnsi="Symbol" w:hint="default"/>
      </w:rPr>
    </w:lvl>
    <w:lvl w:ilvl="5" w:tplc="A828761A" w:tentative="1">
      <w:start w:val="1"/>
      <w:numFmt w:val="bullet"/>
      <w:lvlText w:val=""/>
      <w:lvlJc w:val="left"/>
      <w:pPr>
        <w:tabs>
          <w:tab w:val="num" w:pos="4320"/>
        </w:tabs>
        <w:ind w:left="4320" w:hanging="360"/>
      </w:pPr>
      <w:rPr>
        <w:rFonts w:ascii="Symbol" w:hAnsi="Symbol" w:hint="default"/>
      </w:rPr>
    </w:lvl>
    <w:lvl w:ilvl="6" w:tplc="223A4CC4" w:tentative="1">
      <w:start w:val="1"/>
      <w:numFmt w:val="bullet"/>
      <w:lvlText w:val=""/>
      <w:lvlJc w:val="left"/>
      <w:pPr>
        <w:tabs>
          <w:tab w:val="num" w:pos="5040"/>
        </w:tabs>
        <w:ind w:left="5040" w:hanging="360"/>
      </w:pPr>
      <w:rPr>
        <w:rFonts w:ascii="Symbol" w:hAnsi="Symbol" w:hint="default"/>
      </w:rPr>
    </w:lvl>
    <w:lvl w:ilvl="7" w:tplc="8542B5A8" w:tentative="1">
      <w:start w:val="1"/>
      <w:numFmt w:val="bullet"/>
      <w:lvlText w:val=""/>
      <w:lvlJc w:val="left"/>
      <w:pPr>
        <w:tabs>
          <w:tab w:val="num" w:pos="5760"/>
        </w:tabs>
        <w:ind w:left="5760" w:hanging="360"/>
      </w:pPr>
      <w:rPr>
        <w:rFonts w:ascii="Symbol" w:hAnsi="Symbol" w:hint="default"/>
      </w:rPr>
    </w:lvl>
    <w:lvl w:ilvl="8" w:tplc="7B8C13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483C6947"/>
    <w:multiLevelType w:val="multilevel"/>
    <w:tmpl w:val="0992A5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AC7F84"/>
    <w:multiLevelType w:val="hybridMultilevel"/>
    <w:tmpl w:val="99608978"/>
    <w:lvl w:ilvl="0" w:tplc="33AE2574">
      <w:start w:val="1"/>
      <w:numFmt w:val="bullet"/>
      <w:lvlText w:val=""/>
      <w:lvlPicBulletId w:val="1"/>
      <w:lvlJc w:val="left"/>
      <w:pPr>
        <w:tabs>
          <w:tab w:val="num" w:pos="720"/>
        </w:tabs>
        <w:ind w:left="720" w:hanging="360"/>
      </w:pPr>
      <w:rPr>
        <w:rFonts w:ascii="Symbol" w:hAnsi="Symbol" w:hint="default"/>
      </w:rPr>
    </w:lvl>
    <w:lvl w:ilvl="1" w:tplc="18D4BBF4" w:tentative="1">
      <w:start w:val="1"/>
      <w:numFmt w:val="bullet"/>
      <w:lvlText w:val=""/>
      <w:lvlJc w:val="left"/>
      <w:pPr>
        <w:tabs>
          <w:tab w:val="num" w:pos="1440"/>
        </w:tabs>
        <w:ind w:left="1440" w:hanging="360"/>
      </w:pPr>
      <w:rPr>
        <w:rFonts w:ascii="Symbol" w:hAnsi="Symbol" w:hint="default"/>
      </w:rPr>
    </w:lvl>
    <w:lvl w:ilvl="2" w:tplc="235260DC" w:tentative="1">
      <w:start w:val="1"/>
      <w:numFmt w:val="bullet"/>
      <w:lvlText w:val=""/>
      <w:lvlJc w:val="left"/>
      <w:pPr>
        <w:tabs>
          <w:tab w:val="num" w:pos="2160"/>
        </w:tabs>
        <w:ind w:left="2160" w:hanging="360"/>
      </w:pPr>
      <w:rPr>
        <w:rFonts w:ascii="Symbol" w:hAnsi="Symbol" w:hint="default"/>
      </w:rPr>
    </w:lvl>
    <w:lvl w:ilvl="3" w:tplc="59768FCE" w:tentative="1">
      <w:start w:val="1"/>
      <w:numFmt w:val="bullet"/>
      <w:lvlText w:val=""/>
      <w:lvlJc w:val="left"/>
      <w:pPr>
        <w:tabs>
          <w:tab w:val="num" w:pos="2880"/>
        </w:tabs>
        <w:ind w:left="2880" w:hanging="360"/>
      </w:pPr>
      <w:rPr>
        <w:rFonts w:ascii="Symbol" w:hAnsi="Symbol" w:hint="default"/>
      </w:rPr>
    </w:lvl>
    <w:lvl w:ilvl="4" w:tplc="6F348FC6" w:tentative="1">
      <w:start w:val="1"/>
      <w:numFmt w:val="bullet"/>
      <w:lvlText w:val=""/>
      <w:lvlJc w:val="left"/>
      <w:pPr>
        <w:tabs>
          <w:tab w:val="num" w:pos="3600"/>
        </w:tabs>
        <w:ind w:left="3600" w:hanging="360"/>
      </w:pPr>
      <w:rPr>
        <w:rFonts w:ascii="Symbol" w:hAnsi="Symbol" w:hint="default"/>
      </w:rPr>
    </w:lvl>
    <w:lvl w:ilvl="5" w:tplc="09BA9CBE" w:tentative="1">
      <w:start w:val="1"/>
      <w:numFmt w:val="bullet"/>
      <w:lvlText w:val=""/>
      <w:lvlJc w:val="left"/>
      <w:pPr>
        <w:tabs>
          <w:tab w:val="num" w:pos="4320"/>
        </w:tabs>
        <w:ind w:left="4320" w:hanging="360"/>
      </w:pPr>
      <w:rPr>
        <w:rFonts w:ascii="Symbol" w:hAnsi="Symbol" w:hint="default"/>
      </w:rPr>
    </w:lvl>
    <w:lvl w:ilvl="6" w:tplc="8DFEDD6E" w:tentative="1">
      <w:start w:val="1"/>
      <w:numFmt w:val="bullet"/>
      <w:lvlText w:val=""/>
      <w:lvlJc w:val="left"/>
      <w:pPr>
        <w:tabs>
          <w:tab w:val="num" w:pos="5040"/>
        </w:tabs>
        <w:ind w:left="5040" w:hanging="360"/>
      </w:pPr>
      <w:rPr>
        <w:rFonts w:ascii="Symbol" w:hAnsi="Symbol" w:hint="default"/>
      </w:rPr>
    </w:lvl>
    <w:lvl w:ilvl="7" w:tplc="7AE88454" w:tentative="1">
      <w:start w:val="1"/>
      <w:numFmt w:val="bullet"/>
      <w:lvlText w:val=""/>
      <w:lvlJc w:val="left"/>
      <w:pPr>
        <w:tabs>
          <w:tab w:val="num" w:pos="5760"/>
        </w:tabs>
        <w:ind w:left="5760" w:hanging="360"/>
      </w:pPr>
      <w:rPr>
        <w:rFonts w:ascii="Symbol" w:hAnsi="Symbol" w:hint="default"/>
      </w:rPr>
    </w:lvl>
    <w:lvl w:ilvl="8" w:tplc="108C4AC8"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4CBC09D0"/>
    <w:multiLevelType w:val="hybridMultilevel"/>
    <w:tmpl w:val="0950B17A"/>
    <w:lvl w:ilvl="0" w:tplc="CAE8D44C">
      <w:start w:val="90"/>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4DB262F9"/>
    <w:multiLevelType w:val="hybridMultilevel"/>
    <w:tmpl w:val="5B8C8B84"/>
    <w:lvl w:ilvl="0" w:tplc="040C0001">
      <w:start w:val="1"/>
      <w:numFmt w:val="bullet"/>
      <w:lvlText w:val=""/>
      <w:lvlJc w:val="left"/>
      <w:pPr>
        <w:tabs>
          <w:tab w:val="num" w:pos="1440"/>
        </w:tabs>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5" w15:restartNumberingAfterBreak="0">
    <w:nsid w:val="4EE15FFB"/>
    <w:multiLevelType w:val="multilevel"/>
    <w:tmpl w:val="E0F6B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3760C1"/>
    <w:multiLevelType w:val="hybridMultilevel"/>
    <w:tmpl w:val="3D208860"/>
    <w:lvl w:ilvl="0" w:tplc="CAE8D44C">
      <w:start w:val="9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1480FB6"/>
    <w:multiLevelType w:val="hybridMultilevel"/>
    <w:tmpl w:val="B40827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E3B3A57"/>
    <w:multiLevelType w:val="hybridMultilevel"/>
    <w:tmpl w:val="F094238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F0C0FD0"/>
    <w:multiLevelType w:val="hybridMultilevel"/>
    <w:tmpl w:val="98EE7744"/>
    <w:lvl w:ilvl="0" w:tplc="E1669F44">
      <w:start w:val="1"/>
      <w:numFmt w:val="bullet"/>
      <w:lvlText w:val=""/>
      <w:lvlPicBulletId w:val="1"/>
      <w:lvlJc w:val="left"/>
      <w:pPr>
        <w:tabs>
          <w:tab w:val="num" w:pos="720"/>
        </w:tabs>
        <w:ind w:left="720" w:hanging="360"/>
      </w:pPr>
      <w:rPr>
        <w:rFonts w:ascii="Symbol" w:hAnsi="Symbol" w:hint="default"/>
      </w:rPr>
    </w:lvl>
    <w:lvl w:ilvl="1" w:tplc="9F482C3E" w:tentative="1">
      <w:start w:val="1"/>
      <w:numFmt w:val="bullet"/>
      <w:lvlText w:val=""/>
      <w:lvlJc w:val="left"/>
      <w:pPr>
        <w:tabs>
          <w:tab w:val="num" w:pos="1440"/>
        </w:tabs>
        <w:ind w:left="1440" w:hanging="360"/>
      </w:pPr>
      <w:rPr>
        <w:rFonts w:ascii="Symbol" w:hAnsi="Symbol" w:hint="default"/>
      </w:rPr>
    </w:lvl>
    <w:lvl w:ilvl="2" w:tplc="C63C7AA6" w:tentative="1">
      <w:start w:val="1"/>
      <w:numFmt w:val="bullet"/>
      <w:lvlText w:val=""/>
      <w:lvlJc w:val="left"/>
      <w:pPr>
        <w:tabs>
          <w:tab w:val="num" w:pos="2160"/>
        </w:tabs>
        <w:ind w:left="2160" w:hanging="360"/>
      </w:pPr>
      <w:rPr>
        <w:rFonts w:ascii="Symbol" w:hAnsi="Symbol" w:hint="default"/>
      </w:rPr>
    </w:lvl>
    <w:lvl w:ilvl="3" w:tplc="91B68940" w:tentative="1">
      <w:start w:val="1"/>
      <w:numFmt w:val="bullet"/>
      <w:lvlText w:val=""/>
      <w:lvlJc w:val="left"/>
      <w:pPr>
        <w:tabs>
          <w:tab w:val="num" w:pos="2880"/>
        </w:tabs>
        <w:ind w:left="2880" w:hanging="360"/>
      </w:pPr>
      <w:rPr>
        <w:rFonts w:ascii="Symbol" w:hAnsi="Symbol" w:hint="default"/>
      </w:rPr>
    </w:lvl>
    <w:lvl w:ilvl="4" w:tplc="E7E84F28" w:tentative="1">
      <w:start w:val="1"/>
      <w:numFmt w:val="bullet"/>
      <w:lvlText w:val=""/>
      <w:lvlJc w:val="left"/>
      <w:pPr>
        <w:tabs>
          <w:tab w:val="num" w:pos="3600"/>
        </w:tabs>
        <w:ind w:left="3600" w:hanging="360"/>
      </w:pPr>
      <w:rPr>
        <w:rFonts w:ascii="Symbol" w:hAnsi="Symbol" w:hint="default"/>
      </w:rPr>
    </w:lvl>
    <w:lvl w:ilvl="5" w:tplc="1654FF4C" w:tentative="1">
      <w:start w:val="1"/>
      <w:numFmt w:val="bullet"/>
      <w:lvlText w:val=""/>
      <w:lvlJc w:val="left"/>
      <w:pPr>
        <w:tabs>
          <w:tab w:val="num" w:pos="4320"/>
        </w:tabs>
        <w:ind w:left="4320" w:hanging="360"/>
      </w:pPr>
      <w:rPr>
        <w:rFonts w:ascii="Symbol" w:hAnsi="Symbol" w:hint="default"/>
      </w:rPr>
    </w:lvl>
    <w:lvl w:ilvl="6" w:tplc="BB927908" w:tentative="1">
      <w:start w:val="1"/>
      <w:numFmt w:val="bullet"/>
      <w:lvlText w:val=""/>
      <w:lvlJc w:val="left"/>
      <w:pPr>
        <w:tabs>
          <w:tab w:val="num" w:pos="5040"/>
        </w:tabs>
        <w:ind w:left="5040" w:hanging="360"/>
      </w:pPr>
      <w:rPr>
        <w:rFonts w:ascii="Symbol" w:hAnsi="Symbol" w:hint="default"/>
      </w:rPr>
    </w:lvl>
    <w:lvl w:ilvl="7" w:tplc="897A884C" w:tentative="1">
      <w:start w:val="1"/>
      <w:numFmt w:val="bullet"/>
      <w:lvlText w:val=""/>
      <w:lvlJc w:val="left"/>
      <w:pPr>
        <w:tabs>
          <w:tab w:val="num" w:pos="5760"/>
        </w:tabs>
        <w:ind w:left="5760" w:hanging="360"/>
      </w:pPr>
      <w:rPr>
        <w:rFonts w:ascii="Symbol" w:hAnsi="Symbol" w:hint="default"/>
      </w:rPr>
    </w:lvl>
    <w:lvl w:ilvl="8" w:tplc="4E768892"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5FCF400A"/>
    <w:multiLevelType w:val="hybridMultilevel"/>
    <w:tmpl w:val="172AF218"/>
    <w:lvl w:ilvl="0" w:tplc="60E6BA86">
      <w:numFmt w:val="bullet"/>
      <w:lvlText w:val="-"/>
      <w:lvlJc w:val="left"/>
      <w:pPr>
        <w:ind w:left="720" w:hanging="360"/>
      </w:pPr>
      <w:rPr>
        <w:rFonts w:ascii="Arial" w:eastAsia="Aptos"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15:restartNumberingAfterBreak="0">
    <w:nsid w:val="635B5B36"/>
    <w:multiLevelType w:val="hybridMultilevel"/>
    <w:tmpl w:val="FF54E9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55549BC"/>
    <w:multiLevelType w:val="multilevel"/>
    <w:tmpl w:val="E1B6B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5F93FA5"/>
    <w:multiLevelType w:val="hybridMultilevel"/>
    <w:tmpl w:val="F040852C"/>
    <w:lvl w:ilvl="0" w:tplc="040C000D">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24" w15:restartNumberingAfterBreak="0">
    <w:nsid w:val="6781109B"/>
    <w:multiLevelType w:val="multilevel"/>
    <w:tmpl w:val="920EA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A0648F5"/>
    <w:multiLevelType w:val="hybridMultilevel"/>
    <w:tmpl w:val="258AAA58"/>
    <w:lvl w:ilvl="0" w:tplc="7A9AF35C">
      <w:start w:val="1"/>
      <w:numFmt w:val="bullet"/>
      <w:lvlText w:val=""/>
      <w:lvlPicBulletId w:val="3"/>
      <w:lvlJc w:val="left"/>
      <w:pPr>
        <w:tabs>
          <w:tab w:val="num" w:pos="720"/>
        </w:tabs>
        <w:ind w:left="720" w:hanging="360"/>
      </w:pPr>
      <w:rPr>
        <w:rFonts w:ascii="Symbol" w:hAnsi="Symbol" w:hint="default"/>
      </w:rPr>
    </w:lvl>
    <w:lvl w:ilvl="1" w:tplc="CB8E8B0E" w:tentative="1">
      <w:start w:val="1"/>
      <w:numFmt w:val="bullet"/>
      <w:lvlText w:val=""/>
      <w:lvlJc w:val="left"/>
      <w:pPr>
        <w:tabs>
          <w:tab w:val="num" w:pos="1440"/>
        </w:tabs>
        <w:ind w:left="1440" w:hanging="360"/>
      </w:pPr>
      <w:rPr>
        <w:rFonts w:ascii="Symbol" w:hAnsi="Symbol" w:hint="default"/>
      </w:rPr>
    </w:lvl>
    <w:lvl w:ilvl="2" w:tplc="0F8CC536" w:tentative="1">
      <w:start w:val="1"/>
      <w:numFmt w:val="bullet"/>
      <w:lvlText w:val=""/>
      <w:lvlJc w:val="left"/>
      <w:pPr>
        <w:tabs>
          <w:tab w:val="num" w:pos="2160"/>
        </w:tabs>
        <w:ind w:left="2160" w:hanging="360"/>
      </w:pPr>
      <w:rPr>
        <w:rFonts w:ascii="Symbol" w:hAnsi="Symbol" w:hint="default"/>
      </w:rPr>
    </w:lvl>
    <w:lvl w:ilvl="3" w:tplc="56A09AAC" w:tentative="1">
      <w:start w:val="1"/>
      <w:numFmt w:val="bullet"/>
      <w:lvlText w:val=""/>
      <w:lvlJc w:val="left"/>
      <w:pPr>
        <w:tabs>
          <w:tab w:val="num" w:pos="2880"/>
        </w:tabs>
        <w:ind w:left="2880" w:hanging="360"/>
      </w:pPr>
      <w:rPr>
        <w:rFonts w:ascii="Symbol" w:hAnsi="Symbol" w:hint="default"/>
      </w:rPr>
    </w:lvl>
    <w:lvl w:ilvl="4" w:tplc="47B8C75E" w:tentative="1">
      <w:start w:val="1"/>
      <w:numFmt w:val="bullet"/>
      <w:lvlText w:val=""/>
      <w:lvlJc w:val="left"/>
      <w:pPr>
        <w:tabs>
          <w:tab w:val="num" w:pos="3600"/>
        </w:tabs>
        <w:ind w:left="3600" w:hanging="360"/>
      </w:pPr>
      <w:rPr>
        <w:rFonts w:ascii="Symbol" w:hAnsi="Symbol" w:hint="default"/>
      </w:rPr>
    </w:lvl>
    <w:lvl w:ilvl="5" w:tplc="0686A776" w:tentative="1">
      <w:start w:val="1"/>
      <w:numFmt w:val="bullet"/>
      <w:lvlText w:val=""/>
      <w:lvlJc w:val="left"/>
      <w:pPr>
        <w:tabs>
          <w:tab w:val="num" w:pos="4320"/>
        </w:tabs>
        <w:ind w:left="4320" w:hanging="360"/>
      </w:pPr>
      <w:rPr>
        <w:rFonts w:ascii="Symbol" w:hAnsi="Symbol" w:hint="default"/>
      </w:rPr>
    </w:lvl>
    <w:lvl w:ilvl="6" w:tplc="D02232A4" w:tentative="1">
      <w:start w:val="1"/>
      <w:numFmt w:val="bullet"/>
      <w:lvlText w:val=""/>
      <w:lvlJc w:val="left"/>
      <w:pPr>
        <w:tabs>
          <w:tab w:val="num" w:pos="5040"/>
        </w:tabs>
        <w:ind w:left="5040" w:hanging="360"/>
      </w:pPr>
      <w:rPr>
        <w:rFonts w:ascii="Symbol" w:hAnsi="Symbol" w:hint="default"/>
      </w:rPr>
    </w:lvl>
    <w:lvl w:ilvl="7" w:tplc="2082704E" w:tentative="1">
      <w:start w:val="1"/>
      <w:numFmt w:val="bullet"/>
      <w:lvlText w:val=""/>
      <w:lvlJc w:val="left"/>
      <w:pPr>
        <w:tabs>
          <w:tab w:val="num" w:pos="5760"/>
        </w:tabs>
        <w:ind w:left="5760" w:hanging="360"/>
      </w:pPr>
      <w:rPr>
        <w:rFonts w:ascii="Symbol" w:hAnsi="Symbol" w:hint="default"/>
      </w:rPr>
    </w:lvl>
    <w:lvl w:ilvl="8" w:tplc="02362D76"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6D855C37"/>
    <w:multiLevelType w:val="multilevel"/>
    <w:tmpl w:val="E4727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EF267F2"/>
    <w:multiLevelType w:val="hybridMultilevel"/>
    <w:tmpl w:val="D6ECA56E"/>
    <w:lvl w:ilvl="0" w:tplc="E228A852">
      <w:start w:val="1"/>
      <w:numFmt w:val="bullet"/>
      <w:lvlText w:val=""/>
      <w:lvlPicBulletId w:val="3"/>
      <w:lvlJc w:val="left"/>
      <w:pPr>
        <w:tabs>
          <w:tab w:val="num" w:pos="720"/>
        </w:tabs>
        <w:ind w:left="720" w:hanging="360"/>
      </w:pPr>
      <w:rPr>
        <w:rFonts w:ascii="Symbol" w:hAnsi="Symbol" w:hint="default"/>
      </w:rPr>
    </w:lvl>
    <w:lvl w:ilvl="1" w:tplc="F7AACE6A" w:tentative="1">
      <w:start w:val="1"/>
      <w:numFmt w:val="bullet"/>
      <w:lvlText w:val=""/>
      <w:lvlJc w:val="left"/>
      <w:pPr>
        <w:tabs>
          <w:tab w:val="num" w:pos="1440"/>
        </w:tabs>
        <w:ind w:left="1440" w:hanging="360"/>
      </w:pPr>
      <w:rPr>
        <w:rFonts w:ascii="Symbol" w:hAnsi="Symbol" w:hint="default"/>
      </w:rPr>
    </w:lvl>
    <w:lvl w:ilvl="2" w:tplc="3FCCD5B0" w:tentative="1">
      <w:start w:val="1"/>
      <w:numFmt w:val="bullet"/>
      <w:lvlText w:val=""/>
      <w:lvlJc w:val="left"/>
      <w:pPr>
        <w:tabs>
          <w:tab w:val="num" w:pos="2160"/>
        </w:tabs>
        <w:ind w:left="2160" w:hanging="360"/>
      </w:pPr>
      <w:rPr>
        <w:rFonts w:ascii="Symbol" w:hAnsi="Symbol" w:hint="default"/>
      </w:rPr>
    </w:lvl>
    <w:lvl w:ilvl="3" w:tplc="4C7E06A6" w:tentative="1">
      <w:start w:val="1"/>
      <w:numFmt w:val="bullet"/>
      <w:lvlText w:val=""/>
      <w:lvlJc w:val="left"/>
      <w:pPr>
        <w:tabs>
          <w:tab w:val="num" w:pos="2880"/>
        </w:tabs>
        <w:ind w:left="2880" w:hanging="360"/>
      </w:pPr>
      <w:rPr>
        <w:rFonts w:ascii="Symbol" w:hAnsi="Symbol" w:hint="default"/>
      </w:rPr>
    </w:lvl>
    <w:lvl w:ilvl="4" w:tplc="6FB28012" w:tentative="1">
      <w:start w:val="1"/>
      <w:numFmt w:val="bullet"/>
      <w:lvlText w:val=""/>
      <w:lvlJc w:val="left"/>
      <w:pPr>
        <w:tabs>
          <w:tab w:val="num" w:pos="3600"/>
        </w:tabs>
        <w:ind w:left="3600" w:hanging="360"/>
      </w:pPr>
      <w:rPr>
        <w:rFonts w:ascii="Symbol" w:hAnsi="Symbol" w:hint="default"/>
      </w:rPr>
    </w:lvl>
    <w:lvl w:ilvl="5" w:tplc="BB343556" w:tentative="1">
      <w:start w:val="1"/>
      <w:numFmt w:val="bullet"/>
      <w:lvlText w:val=""/>
      <w:lvlJc w:val="left"/>
      <w:pPr>
        <w:tabs>
          <w:tab w:val="num" w:pos="4320"/>
        </w:tabs>
        <w:ind w:left="4320" w:hanging="360"/>
      </w:pPr>
      <w:rPr>
        <w:rFonts w:ascii="Symbol" w:hAnsi="Symbol" w:hint="default"/>
      </w:rPr>
    </w:lvl>
    <w:lvl w:ilvl="6" w:tplc="A5DC6096" w:tentative="1">
      <w:start w:val="1"/>
      <w:numFmt w:val="bullet"/>
      <w:lvlText w:val=""/>
      <w:lvlJc w:val="left"/>
      <w:pPr>
        <w:tabs>
          <w:tab w:val="num" w:pos="5040"/>
        </w:tabs>
        <w:ind w:left="5040" w:hanging="360"/>
      </w:pPr>
      <w:rPr>
        <w:rFonts w:ascii="Symbol" w:hAnsi="Symbol" w:hint="default"/>
      </w:rPr>
    </w:lvl>
    <w:lvl w:ilvl="7" w:tplc="C3C62EB2" w:tentative="1">
      <w:start w:val="1"/>
      <w:numFmt w:val="bullet"/>
      <w:lvlText w:val=""/>
      <w:lvlJc w:val="left"/>
      <w:pPr>
        <w:tabs>
          <w:tab w:val="num" w:pos="5760"/>
        </w:tabs>
        <w:ind w:left="5760" w:hanging="360"/>
      </w:pPr>
      <w:rPr>
        <w:rFonts w:ascii="Symbol" w:hAnsi="Symbol" w:hint="default"/>
      </w:rPr>
    </w:lvl>
    <w:lvl w:ilvl="8" w:tplc="D00ABB06" w:tentative="1">
      <w:start w:val="1"/>
      <w:numFmt w:val="bullet"/>
      <w:lvlText w:val=""/>
      <w:lvlJc w:val="left"/>
      <w:pPr>
        <w:tabs>
          <w:tab w:val="num" w:pos="6480"/>
        </w:tabs>
        <w:ind w:left="6480" w:hanging="360"/>
      </w:pPr>
      <w:rPr>
        <w:rFonts w:ascii="Symbol" w:hAnsi="Symbol" w:hint="default"/>
      </w:rPr>
    </w:lvl>
  </w:abstractNum>
  <w:num w:numId="1" w16cid:durableId="1187329592">
    <w:abstractNumId w:val="5"/>
  </w:num>
  <w:num w:numId="2" w16cid:durableId="685908926">
    <w:abstractNumId w:val="13"/>
  </w:num>
  <w:num w:numId="3" w16cid:durableId="953748263">
    <w:abstractNumId w:val="0"/>
  </w:num>
  <w:num w:numId="4" w16cid:durableId="1867525992">
    <w:abstractNumId w:val="21"/>
  </w:num>
  <w:num w:numId="5" w16cid:durableId="366949093">
    <w:abstractNumId w:val="16"/>
  </w:num>
  <w:num w:numId="6" w16cid:durableId="1065252319">
    <w:abstractNumId w:val="26"/>
  </w:num>
  <w:num w:numId="7" w16cid:durableId="1192652062">
    <w:abstractNumId w:val="22"/>
  </w:num>
  <w:num w:numId="8" w16cid:durableId="983049538">
    <w:abstractNumId w:val="3"/>
  </w:num>
  <w:num w:numId="9" w16cid:durableId="1482112549">
    <w:abstractNumId w:val="24"/>
  </w:num>
  <w:num w:numId="10" w16cid:durableId="706758484">
    <w:abstractNumId w:val="4"/>
  </w:num>
  <w:num w:numId="11" w16cid:durableId="1126462827">
    <w:abstractNumId w:val="8"/>
  </w:num>
  <w:num w:numId="12" w16cid:durableId="849560271">
    <w:abstractNumId w:val="2"/>
  </w:num>
  <w:num w:numId="13" w16cid:durableId="1147160268">
    <w:abstractNumId w:val="11"/>
  </w:num>
  <w:num w:numId="14" w16cid:durableId="664012384">
    <w:abstractNumId w:val="17"/>
  </w:num>
  <w:num w:numId="15" w16cid:durableId="330063764">
    <w:abstractNumId w:val="9"/>
  </w:num>
  <w:num w:numId="16" w16cid:durableId="738869077">
    <w:abstractNumId w:val="20"/>
  </w:num>
  <w:num w:numId="17" w16cid:durableId="1818448907">
    <w:abstractNumId w:val="23"/>
  </w:num>
  <w:num w:numId="18" w16cid:durableId="787090373">
    <w:abstractNumId w:val="6"/>
  </w:num>
  <w:num w:numId="19" w16cid:durableId="1211916060">
    <w:abstractNumId w:val="1"/>
  </w:num>
  <w:num w:numId="20" w16cid:durableId="232543404">
    <w:abstractNumId w:val="7"/>
  </w:num>
  <w:num w:numId="21" w16cid:durableId="732045668">
    <w:abstractNumId w:val="12"/>
  </w:num>
  <w:num w:numId="22" w16cid:durableId="140124493">
    <w:abstractNumId w:val="14"/>
  </w:num>
  <w:num w:numId="23" w16cid:durableId="1590460193">
    <w:abstractNumId w:val="19"/>
  </w:num>
  <w:num w:numId="24" w16cid:durableId="775172314">
    <w:abstractNumId w:val="27"/>
  </w:num>
  <w:num w:numId="25" w16cid:durableId="941381566">
    <w:abstractNumId w:val="10"/>
  </w:num>
  <w:num w:numId="26" w16cid:durableId="943535769">
    <w:abstractNumId w:val="25"/>
  </w:num>
  <w:num w:numId="27" w16cid:durableId="1265966534">
    <w:abstractNumId w:val="18"/>
  </w:num>
  <w:num w:numId="28" w16cid:durableId="585192641">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attachedTemplate r:id="rId1"/>
  <w:defaultTabStop w:val="720"/>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CFE"/>
    <w:rsid w:val="00003B22"/>
    <w:rsid w:val="00004A0E"/>
    <w:rsid w:val="00007352"/>
    <w:rsid w:val="00016C37"/>
    <w:rsid w:val="00017304"/>
    <w:rsid w:val="00032AAD"/>
    <w:rsid w:val="000334A3"/>
    <w:rsid w:val="00035729"/>
    <w:rsid w:val="000364C7"/>
    <w:rsid w:val="00045294"/>
    <w:rsid w:val="00047C08"/>
    <w:rsid w:val="00050591"/>
    <w:rsid w:val="0006040E"/>
    <w:rsid w:val="00063279"/>
    <w:rsid w:val="000655E2"/>
    <w:rsid w:val="00070771"/>
    <w:rsid w:val="00071A64"/>
    <w:rsid w:val="00071CF3"/>
    <w:rsid w:val="00073437"/>
    <w:rsid w:val="000745E4"/>
    <w:rsid w:val="000761F2"/>
    <w:rsid w:val="0009259A"/>
    <w:rsid w:val="0009432E"/>
    <w:rsid w:val="000964E6"/>
    <w:rsid w:val="000A1445"/>
    <w:rsid w:val="000A34D6"/>
    <w:rsid w:val="000A65F8"/>
    <w:rsid w:val="000C0560"/>
    <w:rsid w:val="000C171D"/>
    <w:rsid w:val="000C2E85"/>
    <w:rsid w:val="000C5C55"/>
    <w:rsid w:val="000D53EE"/>
    <w:rsid w:val="000D60A5"/>
    <w:rsid w:val="000E055C"/>
    <w:rsid w:val="000E3866"/>
    <w:rsid w:val="000E5638"/>
    <w:rsid w:val="000F0891"/>
    <w:rsid w:val="000F2EB5"/>
    <w:rsid w:val="00101376"/>
    <w:rsid w:val="00104323"/>
    <w:rsid w:val="00104794"/>
    <w:rsid w:val="00105759"/>
    <w:rsid w:val="00107003"/>
    <w:rsid w:val="001106EC"/>
    <w:rsid w:val="00113316"/>
    <w:rsid w:val="00113909"/>
    <w:rsid w:val="0011530D"/>
    <w:rsid w:val="001158C1"/>
    <w:rsid w:val="00117AE2"/>
    <w:rsid w:val="00121F1B"/>
    <w:rsid w:val="0013032D"/>
    <w:rsid w:val="00131083"/>
    <w:rsid w:val="00135478"/>
    <w:rsid w:val="001367A2"/>
    <w:rsid w:val="001428CF"/>
    <w:rsid w:val="001626FE"/>
    <w:rsid w:val="001657C9"/>
    <w:rsid w:val="00167509"/>
    <w:rsid w:val="00167A0E"/>
    <w:rsid w:val="00170373"/>
    <w:rsid w:val="0017170E"/>
    <w:rsid w:val="0017292A"/>
    <w:rsid w:val="0017311A"/>
    <w:rsid w:val="001801B9"/>
    <w:rsid w:val="00180710"/>
    <w:rsid w:val="001827DC"/>
    <w:rsid w:val="00184D7F"/>
    <w:rsid w:val="001879A5"/>
    <w:rsid w:val="001A01E6"/>
    <w:rsid w:val="001A07E0"/>
    <w:rsid w:val="001A2DC1"/>
    <w:rsid w:val="001A2F24"/>
    <w:rsid w:val="001B00C0"/>
    <w:rsid w:val="001B6784"/>
    <w:rsid w:val="001C2CE0"/>
    <w:rsid w:val="001C2F19"/>
    <w:rsid w:val="001C3251"/>
    <w:rsid w:val="001C6D80"/>
    <w:rsid w:val="001D1536"/>
    <w:rsid w:val="001D15EA"/>
    <w:rsid w:val="001D6F61"/>
    <w:rsid w:val="001D7755"/>
    <w:rsid w:val="001D7C37"/>
    <w:rsid w:val="001E0989"/>
    <w:rsid w:val="001E3474"/>
    <w:rsid w:val="001F2974"/>
    <w:rsid w:val="002006A5"/>
    <w:rsid w:val="00204A13"/>
    <w:rsid w:val="002101D4"/>
    <w:rsid w:val="00211567"/>
    <w:rsid w:val="0021574F"/>
    <w:rsid w:val="0021576E"/>
    <w:rsid w:val="00217AAD"/>
    <w:rsid w:val="0022309A"/>
    <w:rsid w:val="0022750E"/>
    <w:rsid w:val="00227926"/>
    <w:rsid w:val="00230216"/>
    <w:rsid w:val="002322FA"/>
    <w:rsid w:val="00237600"/>
    <w:rsid w:val="002408AE"/>
    <w:rsid w:val="00243456"/>
    <w:rsid w:val="002461EE"/>
    <w:rsid w:val="002467A0"/>
    <w:rsid w:val="00247059"/>
    <w:rsid w:val="002517F8"/>
    <w:rsid w:val="00256E5A"/>
    <w:rsid w:val="00257FFE"/>
    <w:rsid w:val="00263B9F"/>
    <w:rsid w:val="00267645"/>
    <w:rsid w:val="002722C0"/>
    <w:rsid w:val="00272B24"/>
    <w:rsid w:val="002730CC"/>
    <w:rsid w:val="0027513C"/>
    <w:rsid w:val="00276006"/>
    <w:rsid w:val="00277825"/>
    <w:rsid w:val="00281625"/>
    <w:rsid w:val="00287504"/>
    <w:rsid w:val="00292E4E"/>
    <w:rsid w:val="00296447"/>
    <w:rsid w:val="002979AD"/>
    <w:rsid w:val="002A5B0B"/>
    <w:rsid w:val="002A7A5E"/>
    <w:rsid w:val="002B1B95"/>
    <w:rsid w:val="002B59E7"/>
    <w:rsid w:val="002B66DC"/>
    <w:rsid w:val="002B6EBA"/>
    <w:rsid w:val="002C02C2"/>
    <w:rsid w:val="002C3364"/>
    <w:rsid w:val="002C60DA"/>
    <w:rsid w:val="002D475E"/>
    <w:rsid w:val="002D6B2C"/>
    <w:rsid w:val="002D7A78"/>
    <w:rsid w:val="002F19AA"/>
    <w:rsid w:val="002F5067"/>
    <w:rsid w:val="00302556"/>
    <w:rsid w:val="00303563"/>
    <w:rsid w:val="0030456C"/>
    <w:rsid w:val="00310701"/>
    <w:rsid w:val="00311A25"/>
    <w:rsid w:val="003146E9"/>
    <w:rsid w:val="00315265"/>
    <w:rsid w:val="00322C94"/>
    <w:rsid w:val="00322FB2"/>
    <w:rsid w:val="00324A42"/>
    <w:rsid w:val="00327B5F"/>
    <w:rsid w:val="003300D8"/>
    <w:rsid w:val="00330C7C"/>
    <w:rsid w:val="00333B24"/>
    <w:rsid w:val="00333B8B"/>
    <w:rsid w:val="00333FB4"/>
    <w:rsid w:val="003342C5"/>
    <w:rsid w:val="0033447A"/>
    <w:rsid w:val="00344AE3"/>
    <w:rsid w:val="00344DE0"/>
    <w:rsid w:val="003471FC"/>
    <w:rsid w:val="00347DBC"/>
    <w:rsid w:val="00347F54"/>
    <w:rsid w:val="00352765"/>
    <w:rsid w:val="00356FDD"/>
    <w:rsid w:val="00357DF5"/>
    <w:rsid w:val="00360099"/>
    <w:rsid w:val="00360BD2"/>
    <w:rsid w:val="00362C94"/>
    <w:rsid w:val="00364412"/>
    <w:rsid w:val="00365029"/>
    <w:rsid w:val="003670F0"/>
    <w:rsid w:val="00370CA0"/>
    <w:rsid w:val="00374DDB"/>
    <w:rsid w:val="003807AD"/>
    <w:rsid w:val="003834E7"/>
    <w:rsid w:val="00383734"/>
    <w:rsid w:val="00386CA4"/>
    <w:rsid w:val="0039032E"/>
    <w:rsid w:val="00390952"/>
    <w:rsid w:val="003932B8"/>
    <w:rsid w:val="003A2DFD"/>
    <w:rsid w:val="003A53C7"/>
    <w:rsid w:val="003B15B1"/>
    <w:rsid w:val="003D0693"/>
    <w:rsid w:val="003D3F10"/>
    <w:rsid w:val="003D42E9"/>
    <w:rsid w:val="003D743A"/>
    <w:rsid w:val="003E1E12"/>
    <w:rsid w:val="003E271A"/>
    <w:rsid w:val="003E3122"/>
    <w:rsid w:val="003E4645"/>
    <w:rsid w:val="003E4695"/>
    <w:rsid w:val="003E516F"/>
    <w:rsid w:val="003E7DAA"/>
    <w:rsid w:val="003E7FA5"/>
    <w:rsid w:val="003F2715"/>
    <w:rsid w:val="003F4542"/>
    <w:rsid w:val="00402D87"/>
    <w:rsid w:val="00406519"/>
    <w:rsid w:val="00410F4A"/>
    <w:rsid w:val="00412300"/>
    <w:rsid w:val="00412CC6"/>
    <w:rsid w:val="004134BF"/>
    <w:rsid w:val="00413FAB"/>
    <w:rsid w:val="00415113"/>
    <w:rsid w:val="004167D1"/>
    <w:rsid w:val="00417069"/>
    <w:rsid w:val="00420C8E"/>
    <w:rsid w:val="00423008"/>
    <w:rsid w:val="00424CF9"/>
    <w:rsid w:val="00424DD0"/>
    <w:rsid w:val="00430E0C"/>
    <w:rsid w:val="004328E2"/>
    <w:rsid w:val="00436864"/>
    <w:rsid w:val="00446132"/>
    <w:rsid w:val="00457B00"/>
    <w:rsid w:val="004619D7"/>
    <w:rsid w:val="00464B87"/>
    <w:rsid w:val="00467167"/>
    <w:rsid w:val="004823C2"/>
    <w:rsid w:val="00483E87"/>
    <w:rsid w:val="00487AAB"/>
    <w:rsid w:val="00492344"/>
    <w:rsid w:val="00493F48"/>
    <w:rsid w:val="004940BD"/>
    <w:rsid w:val="00495F5C"/>
    <w:rsid w:val="00497B84"/>
    <w:rsid w:val="004A4A24"/>
    <w:rsid w:val="004A61B9"/>
    <w:rsid w:val="004A6BB1"/>
    <w:rsid w:val="004A7627"/>
    <w:rsid w:val="004B01A1"/>
    <w:rsid w:val="004B2190"/>
    <w:rsid w:val="004B49CC"/>
    <w:rsid w:val="004C4BF2"/>
    <w:rsid w:val="004C5CC0"/>
    <w:rsid w:val="004D08BA"/>
    <w:rsid w:val="004D4DAE"/>
    <w:rsid w:val="004E0416"/>
    <w:rsid w:val="004E06B7"/>
    <w:rsid w:val="004E2CD0"/>
    <w:rsid w:val="004E48BE"/>
    <w:rsid w:val="004E5396"/>
    <w:rsid w:val="004E6356"/>
    <w:rsid w:val="004F17B8"/>
    <w:rsid w:val="004F3071"/>
    <w:rsid w:val="004F6D6F"/>
    <w:rsid w:val="00504167"/>
    <w:rsid w:val="00517623"/>
    <w:rsid w:val="005210BB"/>
    <w:rsid w:val="0052125B"/>
    <w:rsid w:val="00523B0B"/>
    <w:rsid w:val="00524694"/>
    <w:rsid w:val="00526631"/>
    <w:rsid w:val="00531E08"/>
    <w:rsid w:val="00535F13"/>
    <w:rsid w:val="00536263"/>
    <w:rsid w:val="005403C4"/>
    <w:rsid w:val="005421A6"/>
    <w:rsid w:val="005447CC"/>
    <w:rsid w:val="0054605B"/>
    <w:rsid w:val="00547D44"/>
    <w:rsid w:val="00550ABA"/>
    <w:rsid w:val="00550E66"/>
    <w:rsid w:val="0055393D"/>
    <w:rsid w:val="005578C3"/>
    <w:rsid w:val="0056101E"/>
    <w:rsid w:val="005702F3"/>
    <w:rsid w:val="00574AF5"/>
    <w:rsid w:val="00580108"/>
    <w:rsid w:val="005935A5"/>
    <w:rsid w:val="005A1F6F"/>
    <w:rsid w:val="005A5826"/>
    <w:rsid w:val="005B56CE"/>
    <w:rsid w:val="005B65A2"/>
    <w:rsid w:val="005B65CB"/>
    <w:rsid w:val="005C0499"/>
    <w:rsid w:val="005C123C"/>
    <w:rsid w:val="005C4536"/>
    <w:rsid w:val="005C46C4"/>
    <w:rsid w:val="005C67BE"/>
    <w:rsid w:val="005D1D69"/>
    <w:rsid w:val="005D1F0D"/>
    <w:rsid w:val="005D3B0A"/>
    <w:rsid w:val="005D4F50"/>
    <w:rsid w:val="005D5390"/>
    <w:rsid w:val="005E3CCF"/>
    <w:rsid w:val="005E4863"/>
    <w:rsid w:val="005E6059"/>
    <w:rsid w:val="005E62A5"/>
    <w:rsid w:val="005F06A3"/>
    <w:rsid w:val="005F3B78"/>
    <w:rsid w:val="005F5220"/>
    <w:rsid w:val="005F5DCF"/>
    <w:rsid w:val="005F64A7"/>
    <w:rsid w:val="005F65F7"/>
    <w:rsid w:val="005F76DA"/>
    <w:rsid w:val="005F7D58"/>
    <w:rsid w:val="0060264E"/>
    <w:rsid w:val="00602C0A"/>
    <w:rsid w:val="00603817"/>
    <w:rsid w:val="0060390C"/>
    <w:rsid w:val="006102A2"/>
    <w:rsid w:val="00610E4A"/>
    <w:rsid w:val="006140FC"/>
    <w:rsid w:val="006150F6"/>
    <w:rsid w:val="006176A8"/>
    <w:rsid w:val="006206C3"/>
    <w:rsid w:val="00622486"/>
    <w:rsid w:val="00623D79"/>
    <w:rsid w:val="006267E1"/>
    <w:rsid w:val="006306B5"/>
    <w:rsid w:val="0063153B"/>
    <w:rsid w:val="00631E10"/>
    <w:rsid w:val="00635388"/>
    <w:rsid w:val="006407FB"/>
    <w:rsid w:val="00646302"/>
    <w:rsid w:val="00650699"/>
    <w:rsid w:val="006528A2"/>
    <w:rsid w:val="006613E3"/>
    <w:rsid w:val="00661808"/>
    <w:rsid w:val="006636C4"/>
    <w:rsid w:val="00665C3D"/>
    <w:rsid w:val="00667928"/>
    <w:rsid w:val="00670CB8"/>
    <w:rsid w:val="00671B73"/>
    <w:rsid w:val="00672E43"/>
    <w:rsid w:val="00674BCB"/>
    <w:rsid w:val="00684A5F"/>
    <w:rsid w:val="00685221"/>
    <w:rsid w:val="006852D0"/>
    <w:rsid w:val="00686A72"/>
    <w:rsid w:val="006937F0"/>
    <w:rsid w:val="00695F14"/>
    <w:rsid w:val="00696380"/>
    <w:rsid w:val="00697BF8"/>
    <w:rsid w:val="006A1DB1"/>
    <w:rsid w:val="006A1F67"/>
    <w:rsid w:val="006A24D9"/>
    <w:rsid w:val="006A6D7C"/>
    <w:rsid w:val="006B44B6"/>
    <w:rsid w:val="006B5ACD"/>
    <w:rsid w:val="006B5E23"/>
    <w:rsid w:val="006B60D9"/>
    <w:rsid w:val="006B70DF"/>
    <w:rsid w:val="006C1427"/>
    <w:rsid w:val="006D2534"/>
    <w:rsid w:val="006D32B0"/>
    <w:rsid w:val="006D4FB8"/>
    <w:rsid w:val="006D5310"/>
    <w:rsid w:val="006E27EC"/>
    <w:rsid w:val="006E37DE"/>
    <w:rsid w:val="006F0591"/>
    <w:rsid w:val="006F1F3E"/>
    <w:rsid w:val="006F24CB"/>
    <w:rsid w:val="006F488B"/>
    <w:rsid w:val="006F6A2F"/>
    <w:rsid w:val="006F7583"/>
    <w:rsid w:val="00701D67"/>
    <w:rsid w:val="00702C69"/>
    <w:rsid w:val="00702E8E"/>
    <w:rsid w:val="00703A9F"/>
    <w:rsid w:val="00706125"/>
    <w:rsid w:val="00711F73"/>
    <w:rsid w:val="0071269E"/>
    <w:rsid w:val="00713365"/>
    <w:rsid w:val="0072264B"/>
    <w:rsid w:val="00724932"/>
    <w:rsid w:val="0072613C"/>
    <w:rsid w:val="007317EE"/>
    <w:rsid w:val="00740E3F"/>
    <w:rsid w:val="00745E18"/>
    <w:rsid w:val="007516FC"/>
    <w:rsid w:val="007521B1"/>
    <w:rsid w:val="00757866"/>
    <w:rsid w:val="00757C61"/>
    <w:rsid w:val="007601F2"/>
    <w:rsid w:val="00760262"/>
    <w:rsid w:val="00760931"/>
    <w:rsid w:val="00761409"/>
    <w:rsid w:val="007629E7"/>
    <w:rsid w:val="00766B98"/>
    <w:rsid w:val="00767D48"/>
    <w:rsid w:val="0077686A"/>
    <w:rsid w:val="00776C37"/>
    <w:rsid w:val="0078338B"/>
    <w:rsid w:val="00785C92"/>
    <w:rsid w:val="007866B8"/>
    <w:rsid w:val="0078728F"/>
    <w:rsid w:val="00791FA5"/>
    <w:rsid w:val="00793BD5"/>
    <w:rsid w:val="0079663F"/>
    <w:rsid w:val="007970C3"/>
    <w:rsid w:val="007A79A5"/>
    <w:rsid w:val="007B092F"/>
    <w:rsid w:val="007B5E90"/>
    <w:rsid w:val="007B67D3"/>
    <w:rsid w:val="007C0731"/>
    <w:rsid w:val="007D12AC"/>
    <w:rsid w:val="007D1D4C"/>
    <w:rsid w:val="007D2058"/>
    <w:rsid w:val="007D3FEB"/>
    <w:rsid w:val="007D42A8"/>
    <w:rsid w:val="007E0762"/>
    <w:rsid w:val="007E2937"/>
    <w:rsid w:val="007E5B02"/>
    <w:rsid w:val="007F022C"/>
    <w:rsid w:val="007F30AA"/>
    <w:rsid w:val="007F4F7D"/>
    <w:rsid w:val="007F6BF3"/>
    <w:rsid w:val="008038BB"/>
    <w:rsid w:val="00805B83"/>
    <w:rsid w:val="0080674F"/>
    <w:rsid w:val="008134F3"/>
    <w:rsid w:val="00816774"/>
    <w:rsid w:val="00820836"/>
    <w:rsid w:val="00821C50"/>
    <w:rsid w:val="00824054"/>
    <w:rsid w:val="0083083D"/>
    <w:rsid w:val="008308AF"/>
    <w:rsid w:val="00834A80"/>
    <w:rsid w:val="00835122"/>
    <w:rsid w:val="0084045D"/>
    <w:rsid w:val="00843D70"/>
    <w:rsid w:val="00846AC6"/>
    <w:rsid w:val="008516D3"/>
    <w:rsid w:val="00853465"/>
    <w:rsid w:val="008543EA"/>
    <w:rsid w:val="00854858"/>
    <w:rsid w:val="00863761"/>
    <w:rsid w:val="00863BBB"/>
    <w:rsid w:val="008640F9"/>
    <w:rsid w:val="008643F4"/>
    <w:rsid w:val="00865306"/>
    <w:rsid w:val="008655DB"/>
    <w:rsid w:val="00866F48"/>
    <w:rsid w:val="00871EFD"/>
    <w:rsid w:val="00874DEF"/>
    <w:rsid w:val="00875550"/>
    <w:rsid w:val="00876744"/>
    <w:rsid w:val="008839CD"/>
    <w:rsid w:val="008865E7"/>
    <w:rsid w:val="00893C96"/>
    <w:rsid w:val="0089483E"/>
    <w:rsid w:val="008951D3"/>
    <w:rsid w:val="00897923"/>
    <w:rsid w:val="008A188F"/>
    <w:rsid w:val="008B0AA7"/>
    <w:rsid w:val="008B1307"/>
    <w:rsid w:val="008B24BB"/>
    <w:rsid w:val="008B2B3B"/>
    <w:rsid w:val="008B5F5B"/>
    <w:rsid w:val="008B7517"/>
    <w:rsid w:val="008C1367"/>
    <w:rsid w:val="008C45A2"/>
    <w:rsid w:val="008D1CDA"/>
    <w:rsid w:val="008D3C23"/>
    <w:rsid w:val="008D3F7A"/>
    <w:rsid w:val="008E5D3B"/>
    <w:rsid w:val="008E76FB"/>
    <w:rsid w:val="008F02A6"/>
    <w:rsid w:val="008F12B1"/>
    <w:rsid w:val="008F52BA"/>
    <w:rsid w:val="008F7401"/>
    <w:rsid w:val="009014C1"/>
    <w:rsid w:val="009027F0"/>
    <w:rsid w:val="0090439F"/>
    <w:rsid w:val="009048D2"/>
    <w:rsid w:val="00905B67"/>
    <w:rsid w:val="00907E1D"/>
    <w:rsid w:val="00910190"/>
    <w:rsid w:val="00921662"/>
    <w:rsid w:val="00922A06"/>
    <w:rsid w:val="00924885"/>
    <w:rsid w:val="00927FB2"/>
    <w:rsid w:val="00934906"/>
    <w:rsid w:val="0094143D"/>
    <w:rsid w:val="00946397"/>
    <w:rsid w:val="009500DD"/>
    <w:rsid w:val="009538D5"/>
    <w:rsid w:val="00953DA7"/>
    <w:rsid w:val="00956430"/>
    <w:rsid w:val="009565F7"/>
    <w:rsid w:val="00960AE6"/>
    <w:rsid w:val="00963326"/>
    <w:rsid w:val="00964AAD"/>
    <w:rsid w:val="00970F6C"/>
    <w:rsid w:val="00972716"/>
    <w:rsid w:val="0097542F"/>
    <w:rsid w:val="0098443F"/>
    <w:rsid w:val="00990F06"/>
    <w:rsid w:val="009A0824"/>
    <w:rsid w:val="009A50B6"/>
    <w:rsid w:val="009B3CFE"/>
    <w:rsid w:val="009B53EB"/>
    <w:rsid w:val="009B5C3E"/>
    <w:rsid w:val="009B6A5E"/>
    <w:rsid w:val="009B6D07"/>
    <w:rsid w:val="009C0C1E"/>
    <w:rsid w:val="009C0F8A"/>
    <w:rsid w:val="009C2411"/>
    <w:rsid w:val="009C4F48"/>
    <w:rsid w:val="009C591F"/>
    <w:rsid w:val="009C7FED"/>
    <w:rsid w:val="009D5B62"/>
    <w:rsid w:val="009E1252"/>
    <w:rsid w:val="009E2736"/>
    <w:rsid w:val="009E3694"/>
    <w:rsid w:val="009E6F3E"/>
    <w:rsid w:val="009F0821"/>
    <w:rsid w:val="009F3163"/>
    <w:rsid w:val="00A01A36"/>
    <w:rsid w:val="00A02062"/>
    <w:rsid w:val="00A057FD"/>
    <w:rsid w:val="00A0790B"/>
    <w:rsid w:val="00A07977"/>
    <w:rsid w:val="00A16206"/>
    <w:rsid w:val="00A2210A"/>
    <w:rsid w:val="00A23064"/>
    <w:rsid w:val="00A31C16"/>
    <w:rsid w:val="00A33DB3"/>
    <w:rsid w:val="00A3405E"/>
    <w:rsid w:val="00A365BC"/>
    <w:rsid w:val="00A37D65"/>
    <w:rsid w:val="00A433EB"/>
    <w:rsid w:val="00A437F2"/>
    <w:rsid w:val="00A43B4C"/>
    <w:rsid w:val="00A457B0"/>
    <w:rsid w:val="00A45DFB"/>
    <w:rsid w:val="00A50D98"/>
    <w:rsid w:val="00A61887"/>
    <w:rsid w:val="00A6281B"/>
    <w:rsid w:val="00A6401B"/>
    <w:rsid w:val="00A71E0C"/>
    <w:rsid w:val="00A877F6"/>
    <w:rsid w:val="00A87892"/>
    <w:rsid w:val="00A9007B"/>
    <w:rsid w:val="00A944D5"/>
    <w:rsid w:val="00A96A6A"/>
    <w:rsid w:val="00A96C5E"/>
    <w:rsid w:val="00AA2AFC"/>
    <w:rsid w:val="00AA3323"/>
    <w:rsid w:val="00AA7F29"/>
    <w:rsid w:val="00AB1DD4"/>
    <w:rsid w:val="00AB4AF6"/>
    <w:rsid w:val="00AB4CDC"/>
    <w:rsid w:val="00AB4EC0"/>
    <w:rsid w:val="00AB5A73"/>
    <w:rsid w:val="00AC1BD2"/>
    <w:rsid w:val="00AC3D7A"/>
    <w:rsid w:val="00AC4B0C"/>
    <w:rsid w:val="00AC589A"/>
    <w:rsid w:val="00AC5A20"/>
    <w:rsid w:val="00AC765F"/>
    <w:rsid w:val="00AC7997"/>
    <w:rsid w:val="00AD4212"/>
    <w:rsid w:val="00AD4627"/>
    <w:rsid w:val="00AD73E9"/>
    <w:rsid w:val="00AD7CA7"/>
    <w:rsid w:val="00AF2202"/>
    <w:rsid w:val="00AF2F9F"/>
    <w:rsid w:val="00AF39D6"/>
    <w:rsid w:val="00AF60F2"/>
    <w:rsid w:val="00B02ECB"/>
    <w:rsid w:val="00B03B5C"/>
    <w:rsid w:val="00B067CD"/>
    <w:rsid w:val="00B06C21"/>
    <w:rsid w:val="00B10B5E"/>
    <w:rsid w:val="00B11A4C"/>
    <w:rsid w:val="00B14C7B"/>
    <w:rsid w:val="00B1588C"/>
    <w:rsid w:val="00B16034"/>
    <w:rsid w:val="00B22E5F"/>
    <w:rsid w:val="00B2576A"/>
    <w:rsid w:val="00B25A84"/>
    <w:rsid w:val="00B332C7"/>
    <w:rsid w:val="00B421E7"/>
    <w:rsid w:val="00B44C23"/>
    <w:rsid w:val="00B4672A"/>
    <w:rsid w:val="00B51D2A"/>
    <w:rsid w:val="00B51F64"/>
    <w:rsid w:val="00B531E9"/>
    <w:rsid w:val="00B6067E"/>
    <w:rsid w:val="00B634A0"/>
    <w:rsid w:val="00B637C9"/>
    <w:rsid w:val="00B70A77"/>
    <w:rsid w:val="00B72873"/>
    <w:rsid w:val="00B72AE3"/>
    <w:rsid w:val="00B7352D"/>
    <w:rsid w:val="00B758ED"/>
    <w:rsid w:val="00B81F80"/>
    <w:rsid w:val="00B828C0"/>
    <w:rsid w:val="00B8406B"/>
    <w:rsid w:val="00B84C25"/>
    <w:rsid w:val="00B871B7"/>
    <w:rsid w:val="00B87B20"/>
    <w:rsid w:val="00B94B13"/>
    <w:rsid w:val="00BB161C"/>
    <w:rsid w:val="00BB30DB"/>
    <w:rsid w:val="00BC2E75"/>
    <w:rsid w:val="00BC5101"/>
    <w:rsid w:val="00BC5C50"/>
    <w:rsid w:val="00BC61B4"/>
    <w:rsid w:val="00BC6221"/>
    <w:rsid w:val="00BD3F72"/>
    <w:rsid w:val="00BE00C0"/>
    <w:rsid w:val="00BE5782"/>
    <w:rsid w:val="00BE5D03"/>
    <w:rsid w:val="00BE7058"/>
    <w:rsid w:val="00BE7424"/>
    <w:rsid w:val="00BF3C44"/>
    <w:rsid w:val="00BF44DA"/>
    <w:rsid w:val="00BF5151"/>
    <w:rsid w:val="00BF57BD"/>
    <w:rsid w:val="00BF7215"/>
    <w:rsid w:val="00C14720"/>
    <w:rsid w:val="00C172D7"/>
    <w:rsid w:val="00C20C4F"/>
    <w:rsid w:val="00C2441F"/>
    <w:rsid w:val="00C32B09"/>
    <w:rsid w:val="00C32F6E"/>
    <w:rsid w:val="00C41629"/>
    <w:rsid w:val="00C42312"/>
    <w:rsid w:val="00C44E74"/>
    <w:rsid w:val="00C5166F"/>
    <w:rsid w:val="00C5358B"/>
    <w:rsid w:val="00C558E5"/>
    <w:rsid w:val="00C603ED"/>
    <w:rsid w:val="00C62387"/>
    <w:rsid w:val="00C629CC"/>
    <w:rsid w:val="00C667E7"/>
    <w:rsid w:val="00C71A3F"/>
    <w:rsid w:val="00C72513"/>
    <w:rsid w:val="00C749FE"/>
    <w:rsid w:val="00C76101"/>
    <w:rsid w:val="00C80E14"/>
    <w:rsid w:val="00C810C0"/>
    <w:rsid w:val="00C832BD"/>
    <w:rsid w:val="00C92F77"/>
    <w:rsid w:val="00C96045"/>
    <w:rsid w:val="00C96DC7"/>
    <w:rsid w:val="00CA0849"/>
    <w:rsid w:val="00CA1F1F"/>
    <w:rsid w:val="00CA3463"/>
    <w:rsid w:val="00CA36F9"/>
    <w:rsid w:val="00CA3966"/>
    <w:rsid w:val="00CA67BA"/>
    <w:rsid w:val="00CA6887"/>
    <w:rsid w:val="00CB22DD"/>
    <w:rsid w:val="00CB3F60"/>
    <w:rsid w:val="00CB6818"/>
    <w:rsid w:val="00CB7E60"/>
    <w:rsid w:val="00CC183E"/>
    <w:rsid w:val="00CD191B"/>
    <w:rsid w:val="00CD23BD"/>
    <w:rsid w:val="00CE255C"/>
    <w:rsid w:val="00CE2CBB"/>
    <w:rsid w:val="00CE7725"/>
    <w:rsid w:val="00CF1B1D"/>
    <w:rsid w:val="00CF1C8E"/>
    <w:rsid w:val="00D009F0"/>
    <w:rsid w:val="00D1320C"/>
    <w:rsid w:val="00D149EF"/>
    <w:rsid w:val="00D15CCC"/>
    <w:rsid w:val="00D26120"/>
    <w:rsid w:val="00D31807"/>
    <w:rsid w:val="00D32632"/>
    <w:rsid w:val="00D40CF1"/>
    <w:rsid w:val="00D42823"/>
    <w:rsid w:val="00D45DFB"/>
    <w:rsid w:val="00D45EFB"/>
    <w:rsid w:val="00D50283"/>
    <w:rsid w:val="00D514C9"/>
    <w:rsid w:val="00D526FF"/>
    <w:rsid w:val="00D53461"/>
    <w:rsid w:val="00D55189"/>
    <w:rsid w:val="00D56E47"/>
    <w:rsid w:val="00D574A1"/>
    <w:rsid w:val="00D64CCE"/>
    <w:rsid w:val="00D655A1"/>
    <w:rsid w:val="00D65CC5"/>
    <w:rsid w:val="00D66E93"/>
    <w:rsid w:val="00D673C7"/>
    <w:rsid w:val="00D7168E"/>
    <w:rsid w:val="00D7508A"/>
    <w:rsid w:val="00D7697C"/>
    <w:rsid w:val="00D82943"/>
    <w:rsid w:val="00D87292"/>
    <w:rsid w:val="00DA1B60"/>
    <w:rsid w:val="00DA1F28"/>
    <w:rsid w:val="00DA3BCA"/>
    <w:rsid w:val="00DA5A7C"/>
    <w:rsid w:val="00DB70AD"/>
    <w:rsid w:val="00DC19DD"/>
    <w:rsid w:val="00DC2315"/>
    <w:rsid w:val="00DC2987"/>
    <w:rsid w:val="00DC7EDC"/>
    <w:rsid w:val="00DD08F4"/>
    <w:rsid w:val="00DD0EB6"/>
    <w:rsid w:val="00DD0ECE"/>
    <w:rsid w:val="00DD1FF9"/>
    <w:rsid w:val="00DD3CF9"/>
    <w:rsid w:val="00DE421F"/>
    <w:rsid w:val="00DE5521"/>
    <w:rsid w:val="00DE6F22"/>
    <w:rsid w:val="00DF090B"/>
    <w:rsid w:val="00DF192A"/>
    <w:rsid w:val="00DF3B3A"/>
    <w:rsid w:val="00DF5D49"/>
    <w:rsid w:val="00DF75B5"/>
    <w:rsid w:val="00E01267"/>
    <w:rsid w:val="00E0696E"/>
    <w:rsid w:val="00E104A7"/>
    <w:rsid w:val="00E111A7"/>
    <w:rsid w:val="00E12F77"/>
    <w:rsid w:val="00E13C33"/>
    <w:rsid w:val="00E15C7E"/>
    <w:rsid w:val="00E23E35"/>
    <w:rsid w:val="00E257B1"/>
    <w:rsid w:val="00E301D3"/>
    <w:rsid w:val="00E3202F"/>
    <w:rsid w:val="00E3224C"/>
    <w:rsid w:val="00E33506"/>
    <w:rsid w:val="00E33A06"/>
    <w:rsid w:val="00E357F5"/>
    <w:rsid w:val="00E41EBA"/>
    <w:rsid w:val="00E44E58"/>
    <w:rsid w:val="00E520A3"/>
    <w:rsid w:val="00E53295"/>
    <w:rsid w:val="00E53E02"/>
    <w:rsid w:val="00E54062"/>
    <w:rsid w:val="00E56B71"/>
    <w:rsid w:val="00E6290F"/>
    <w:rsid w:val="00E6342D"/>
    <w:rsid w:val="00E66A68"/>
    <w:rsid w:val="00E6752E"/>
    <w:rsid w:val="00E742CC"/>
    <w:rsid w:val="00E74FF0"/>
    <w:rsid w:val="00E85A46"/>
    <w:rsid w:val="00E86004"/>
    <w:rsid w:val="00E92F88"/>
    <w:rsid w:val="00EA1B12"/>
    <w:rsid w:val="00EA62A2"/>
    <w:rsid w:val="00EB00EF"/>
    <w:rsid w:val="00EB02BC"/>
    <w:rsid w:val="00EB20B3"/>
    <w:rsid w:val="00EB3A52"/>
    <w:rsid w:val="00EB6FE0"/>
    <w:rsid w:val="00EC5D87"/>
    <w:rsid w:val="00ED0A0A"/>
    <w:rsid w:val="00ED0B20"/>
    <w:rsid w:val="00ED4E3B"/>
    <w:rsid w:val="00EE133A"/>
    <w:rsid w:val="00EE2134"/>
    <w:rsid w:val="00EE4AD0"/>
    <w:rsid w:val="00EE505E"/>
    <w:rsid w:val="00EE55B3"/>
    <w:rsid w:val="00EE57C4"/>
    <w:rsid w:val="00EF4BCB"/>
    <w:rsid w:val="00F009E3"/>
    <w:rsid w:val="00F014CD"/>
    <w:rsid w:val="00F10496"/>
    <w:rsid w:val="00F11793"/>
    <w:rsid w:val="00F14D9A"/>
    <w:rsid w:val="00F15015"/>
    <w:rsid w:val="00F1570C"/>
    <w:rsid w:val="00F276D6"/>
    <w:rsid w:val="00F27BAB"/>
    <w:rsid w:val="00F300C1"/>
    <w:rsid w:val="00F30943"/>
    <w:rsid w:val="00F3196C"/>
    <w:rsid w:val="00F343F5"/>
    <w:rsid w:val="00F37653"/>
    <w:rsid w:val="00F407F7"/>
    <w:rsid w:val="00F44BEB"/>
    <w:rsid w:val="00F44E13"/>
    <w:rsid w:val="00F45AA9"/>
    <w:rsid w:val="00F472DD"/>
    <w:rsid w:val="00F51FF9"/>
    <w:rsid w:val="00F522A0"/>
    <w:rsid w:val="00F536CC"/>
    <w:rsid w:val="00F538D4"/>
    <w:rsid w:val="00F608C7"/>
    <w:rsid w:val="00F60CA7"/>
    <w:rsid w:val="00F67604"/>
    <w:rsid w:val="00F715B5"/>
    <w:rsid w:val="00F73C9D"/>
    <w:rsid w:val="00F73F42"/>
    <w:rsid w:val="00F76DFC"/>
    <w:rsid w:val="00F85A56"/>
    <w:rsid w:val="00F9613F"/>
    <w:rsid w:val="00F9622D"/>
    <w:rsid w:val="00F96D85"/>
    <w:rsid w:val="00F96E71"/>
    <w:rsid w:val="00FA02BE"/>
    <w:rsid w:val="00FA4069"/>
    <w:rsid w:val="00FA6D1A"/>
    <w:rsid w:val="00FA7B80"/>
    <w:rsid w:val="00FB0432"/>
    <w:rsid w:val="00FB0450"/>
    <w:rsid w:val="00FB0A55"/>
    <w:rsid w:val="00FB0AC3"/>
    <w:rsid w:val="00FB6AE7"/>
    <w:rsid w:val="00FC45E8"/>
    <w:rsid w:val="00FC6625"/>
    <w:rsid w:val="00FD4801"/>
    <w:rsid w:val="00FD568A"/>
    <w:rsid w:val="00FD773C"/>
    <w:rsid w:val="00FD7D74"/>
    <w:rsid w:val="00FE041A"/>
    <w:rsid w:val="00FE2FE2"/>
    <w:rsid w:val="00FE3FF7"/>
    <w:rsid w:val="00FE4822"/>
    <w:rsid w:val="00FF652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A0F22"/>
  <w15:chartTrackingRefBased/>
  <w15:docId w15:val="{ACA3A90A-E3EE-42CE-8088-BF77B3C0A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11" w:unhideWhenUsed="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 w:qFormat="1"/>
    <w:lsdException w:name="Subtle Reference" w:uiPriority="10"/>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C5E"/>
    <w:rPr>
      <w:color w:val="0B0402" w:themeColor="accent6" w:themeShade="1A"/>
      <w:sz w:val="20"/>
      <w:szCs w:val="22"/>
    </w:rPr>
  </w:style>
  <w:style w:type="paragraph" w:styleId="Titre1">
    <w:name w:val="heading 1"/>
    <w:basedOn w:val="Normal"/>
    <w:next w:val="Normal"/>
    <w:link w:val="Titre1Car"/>
    <w:uiPriority w:val="9"/>
    <w:qFormat/>
    <w:rsid w:val="0063153B"/>
    <w:pPr>
      <w:keepNext/>
      <w:keepLines/>
      <w:spacing w:after="240"/>
      <w:contextualSpacing/>
      <w:outlineLvl w:val="0"/>
    </w:pPr>
    <w:rPr>
      <w:rFonts w:asciiTheme="majorHAnsi" w:eastAsiaTheme="majorEastAsia" w:hAnsiTheme="majorHAnsi" w:cs="Times New Roman (Headings CS)"/>
      <w:caps/>
      <w:color w:val="BF1E00" w:themeColor="accent1"/>
      <w:spacing w:val="20"/>
      <w:sz w:val="28"/>
      <w:szCs w:val="32"/>
    </w:rPr>
  </w:style>
  <w:style w:type="paragraph" w:styleId="Titre2">
    <w:name w:val="heading 2"/>
    <w:basedOn w:val="Normal"/>
    <w:link w:val="Titre2Car"/>
    <w:uiPriority w:val="9"/>
    <w:qFormat/>
    <w:rsid w:val="00A96C5E"/>
    <w:pPr>
      <w:spacing w:after="240"/>
      <w:outlineLvl w:val="1"/>
    </w:pPr>
    <w:rPr>
      <w:rFonts w:ascii="Agency FB" w:eastAsiaTheme="majorEastAsia" w:hAnsi="Agency FB" w:cs="Times New Roman (Headings CS)"/>
      <w:caps/>
      <w:color w:val="BF1E00" w:themeColor="accent1"/>
      <w:spacing w:val="20"/>
      <w:sz w:val="28"/>
      <w:szCs w:val="26"/>
    </w:rPr>
  </w:style>
  <w:style w:type="paragraph" w:styleId="Titre3">
    <w:name w:val="heading 3"/>
    <w:basedOn w:val="Normal"/>
    <w:link w:val="Titre3Car"/>
    <w:uiPriority w:val="9"/>
    <w:qFormat/>
    <w:rsid w:val="00A96C5E"/>
    <w:pPr>
      <w:outlineLvl w:val="2"/>
    </w:pPr>
    <w:rPr>
      <w:rFonts w:ascii="Agency FB" w:eastAsiaTheme="majorEastAsia" w:hAnsi="Agency FB" w:cs="Times New Roman (Headings CS)"/>
      <w:caps/>
      <w:color w:val="BF1E00" w:themeColor="accent1"/>
      <w:spacing w:val="20"/>
      <w:szCs w:val="24"/>
    </w:rPr>
  </w:style>
  <w:style w:type="paragraph" w:styleId="Titre4">
    <w:name w:val="heading 4"/>
    <w:basedOn w:val="Normal"/>
    <w:next w:val="Normal"/>
    <w:link w:val="Titre4Car"/>
    <w:uiPriority w:val="9"/>
    <w:unhideWhenUsed/>
    <w:qFormat/>
    <w:rsid w:val="00F44E13"/>
    <w:pPr>
      <w:keepNext/>
      <w:keepLines/>
      <w:spacing w:before="40"/>
      <w:outlineLvl w:val="3"/>
    </w:pPr>
    <w:rPr>
      <w:rFonts w:asciiTheme="majorHAnsi" w:eastAsiaTheme="majorEastAsia" w:hAnsiTheme="majorHAnsi" w:cstheme="majorBidi"/>
      <w:i/>
      <w:iCs/>
      <w:color w:val="8F1600" w:themeColor="accent1" w:themeShade="BF"/>
      <w:sz w:val="24"/>
      <w:szCs w:val="24"/>
      <w:lang w:eastAsia="fr-FR"/>
    </w:rPr>
  </w:style>
  <w:style w:type="paragraph" w:styleId="Titre5">
    <w:name w:val="heading 5"/>
    <w:basedOn w:val="Normal"/>
    <w:next w:val="Normal"/>
    <w:link w:val="Titre5Car"/>
    <w:uiPriority w:val="9"/>
    <w:qFormat/>
    <w:rsid w:val="00035729"/>
    <w:pPr>
      <w:keepNext/>
      <w:keepLines/>
      <w:spacing w:before="40"/>
      <w:outlineLvl w:val="4"/>
    </w:pPr>
    <w:rPr>
      <w:rFonts w:asciiTheme="majorHAnsi" w:eastAsiaTheme="majorEastAsia" w:hAnsiTheme="majorHAnsi" w:cstheme="majorBidi"/>
      <w:color w:val="8F1600"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3D42E9"/>
    <w:pPr>
      <w:tabs>
        <w:tab w:val="center" w:pos="4680"/>
        <w:tab w:val="right" w:pos="9360"/>
      </w:tabs>
    </w:pPr>
  </w:style>
  <w:style w:type="character" w:customStyle="1" w:styleId="En-tteCar">
    <w:name w:val="En-tête Car"/>
    <w:basedOn w:val="Policepardfaut"/>
    <w:link w:val="En-tte"/>
    <w:uiPriority w:val="99"/>
    <w:rsid w:val="00526631"/>
    <w:rPr>
      <w:color w:val="0B0402" w:themeColor="accent6" w:themeShade="1A"/>
      <w:sz w:val="20"/>
      <w:szCs w:val="22"/>
    </w:rPr>
  </w:style>
  <w:style w:type="paragraph" w:styleId="Pieddepage">
    <w:name w:val="footer"/>
    <w:basedOn w:val="Normal"/>
    <w:link w:val="PieddepageCar"/>
    <w:uiPriority w:val="99"/>
    <w:rsid w:val="003D42E9"/>
    <w:pPr>
      <w:tabs>
        <w:tab w:val="center" w:pos="4680"/>
        <w:tab w:val="right" w:pos="9360"/>
      </w:tabs>
    </w:pPr>
  </w:style>
  <w:style w:type="character" w:customStyle="1" w:styleId="PieddepageCar">
    <w:name w:val="Pied de page Car"/>
    <w:basedOn w:val="Policepardfaut"/>
    <w:link w:val="Pieddepage"/>
    <w:uiPriority w:val="99"/>
    <w:rsid w:val="00526631"/>
    <w:rPr>
      <w:color w:val="0B0402" w:themeColor="accent6" w:themeShade="1A"/>
      <w:sz w:val="20"/>
      <w:szCs w:val="22"/>
    </w:rPr>
  </w:style>
  <w:style w:type="character" w:customStyle="1" w:styleId="Titre1Car">
    <w:name w:val="Titre 1 Car"/>
    <w:basedOn w:val="Policepardfaut"/>
    <w:link w:val="Titre1"/>
    <w:uiPriority w:val="9"/>
    <w:rsid w:val="0063153B"/>
    <w:rPr>
      <w:rFonts w:asciiTheme="majorHAnsi" w:eastAsiaTheme="majorEastAsia" w:hAnsiTheme="majorHAnsi" w:cs="Times New Roman (Headings CS)"/>
      <w:caps/>
      <w:color w:val="BF1E00" w:themeColor="accent1"/>
      <w:spacing w:val="20"/>
      <w:sz w:val="28"/>
      <w:szCs w:val="32"/>
    </w:rPr>
  </w:style>
  <w:style w:type="character" w:customStyle="1" w:styleId="Titre2Car">
    <w:name w:val="Titre 2 Car"/>
    <w:basedOn w:val="Policepardfaut"/>
    <w:link w:val="Titre2"/>
    <w:uiPriority w:val="9"/>
    <w:rsid w:val="00A96C5E"/>
    <w:rPr>
      <w:rFonts w:ascii="Agency FB" w:eastAsiaTheme="majorEastAsia" w:hAnsi="Agency FB" w:cs="Times New Roman (Headings CS)"/>
      <w:caps/>
      <w:color w:val="BF1E00" w:themeColor="accent1"/>
      <w:spacing w:val="20"/>
      <w:sz w:val="28"/>
      <w:szCs w:val="26"/>
    </w:rPr>
  </w:style>
  <w:style w:type="character" w:customStyle="1" w:styleId="Titre3Car">
    <w:name w:val="Titre 3 Car"/>
    <w:basedOn w:val="Policepardfaut"/>
    <w:link w:val="Titre3"/>
    <w:uiPriority w:val="9"/>
    <w:rsid w:val="00A96C5E"/>
    <w:rPr>
      <w:rFonts w:ascii="Agency FB" w:eastAsiaTheme="majorEastAsia" w:hAnsi="Agency FB" w:cs="Times New Roman (Headings CS)"/>
      <w:caps/>
      <w:color w:val="BF1E00" w:themeColor="accent1"/>
      <w:spacing w:val="20"/>
      <w:sz w:val="20"/>
    </w:rPr>
  </w:style>
  <w:style w:type="paragraph" w:styleId="Titre">
    <w:name w:val="Title"/>
    <w:basedOn w:val="Normal"/>
    <w:link w:val="TitreCar"/>
    <w:uiPriority w:val="1"/>
    <w:qFormat/>
    <w:rsid w:val="00A96C5E"/>
    <w:pPr>
      <w:contextualSpacing/>
    </w:pPr>
    <w:rPr>
      <w:rFonts w:asciiTheme="majorHAnsi" w:eastAsiaTheme="majorEastAsia" w:hAnsiTheme="majorHAnsi" w:cs="Times New Roman (Headings CS)"/>
      <w:caps/>
      <w:color w:val="BF1E00" w:themeColor="accent1"/>
      <w:spacing w:val="20"/>
      <w:kern w:val="28"/>
      <w:sz w:val="96"/>
      <w:szCs w:val="56"/>
    </w:rPr>
  </w:style>
  <w:style w:type="character" w:customStyle="1" w:styleId="TitreCar">
    <w:name w:val="Titre Car"/>
    <w:basedOn w:val="Policepardfaut"/>
    <w:link w:val="Titre"/>
    <w:uiPriority w:val="1"/>
    <w:rsid w:val="00A96C5E"/>
    <w:rPr>
      <w:rFonts w:asciiTheme="majorHAnsi" w:eastAsiaTheme="majorEastAsia" w:hAnsiTheme="majorHAnsi" w:cs="Times New Roman (Headings CS)"/>
      <w:caps/>
      <w:color w:val="BF1E00" w:themeColor="accent1"/>
      <w:spacing w:val="20"/>
      <w:kern w:val="28"/>
      <w:sz w:val="96"/>
      <w:szCs w:val="56"/>
    </w:rPr>
  </w:style>
  <w:style w:type="character" w:styleId="Textedelespacerserv">
    <w:name w:val="Placeholder Text"/>
    <w:basedOn w:val="Policepardfaut"/>
    <w:uiPriority w:val="99"/>
    <w:semiHidden/>
    <w:rsid w:val="00526631"/>
    <w:rPr>
      <w:color w:val="808080"/>
    </w:rPr>
  </w:style>
  <w:style w:type="table" w:styleId="Grilledutableau">
    <w:name w:val="Table Grid"/>
    <w:basedOn w:val="TableauNormal"/>
    <w:uiPriority w:val="39"/>
    <w:rsid w:val="00EB6FE0"/>
    <w:tblPr/>
    <w:tcPr>
      <w:tcMar>
        <w:top w:w="0" w:type="dxa"/>
        <w:left w:w="115" w:type="dxa"/>
        <w:bottom w:w="0" w:type="dxa"/>
        <w:right w:w="115" w:type="dxa"/>
      </w:tcMar>
    </w:tcPr>
  </w:style>
  <w:style w:type="character" w:styleId="Rfrencelgre">
    <w:name w:val="Subtle Reference"/>
    <w:basedOn w:val="Policepardfaut"/>
    <w:uiPriority w:val="10"/>
    <w:semiHidden/>
    <w:rsid w:val="003D42E9"/>
    <w:rPr>
      <w:b/>
      <w:caps w:val="0"/>
      <w:smallCaps/>
      <w:color w:val="595959" w:themeColor="text1" w:themeTint="A6"/>
    </w:rPr>
  </w:style>
  <w:style w:type="paragraph" w:styleId="Listepuces">
    <w:name w:val="List Bullet"/>
    <w:basedOn w:val="Normal"/>
    <w:uiPriority w:val="11"/>
    <w:semiHidden/>
    <w:rsid w:val="003D42E9"/>
    <w:pPr>
      <w:numPr>
        <w:numId w:val="1"/>
      </w:numPr>
    </w:pPr>
  </w:style>
  <w:style w:type="paragraph" w:styleId="Paragraphedeliste">
    <w:name w:val="List Paragraph"/>
    <w:basedOn w:val="Normal"/>
    <w:uiPriority w:val="34"/>
    <w:qFormat/>
    <w:rsid w:val="00EB6FE0"/>
    <w:pPr>
      <w:ind w:left="360"/>
      <w:contextualSpacing/>
    </w:pPr>
  </w:style>
  <w:style w:type="table" w:customStyle="1" w:styleId="Aucunremplissage">
    <w:name w:val="Aucun remplissage"/>
    <w:basedOn w:val="TableauNormal"/>
    <w:uiPriority w:val="99"/>
    <w:rsid w:val="004823C2"/>
    <w:tblPr>
      <w:tblStyleColBandSize w:val="1"/>
    </w:tblPr>
    <w:tcPr>
      <w:tcMar>
        <w:left w:w="0" w:type="dxa"/>
        <w:bottom w:w="288" w:type="dxa"/>
        <w:right w:w="0" w:type="dxa"/>
      </w:tcMar>
    </w:tcPr>
    <w:tblStylePr w:type="firstCol">
      <w:tblPr/>
      <w:tcPr>
        <w:tcBorders>
          <w:top w:val="nil"/>
          <w:left w:val="nil"/>
          <w:bottom w:val="nil"/>
          <w:right w:val="single" w:sz="18" w:space="0" w:color="BF1E00" w:themeColor="accent1"/>
          <w:insideH w:val="nil"/>
          <w:insideV w:val="nil"/>
          <w:tl2br w:val="nil"/>
          <w:tr2bl w:val="nil"/>
        </w:tcBorders>
        <w:tcMar>
          <w:top w:w="0" w:type="nil"/>
          <w:left w:w="0" w:type="dxa"/>
          <w:bottom w:w="288" w:type="dxa"/>
          <w:right w:w="288" w:type="dxa"/>
        </w:tcMar>
      </w:tcPr>
    </w:tblStylePr>
    <w:tblStylePr w:type="band2Vert">
      <w:tblPr/>
      <w:tcPr>
        <w:tcMar>
          <w:top w:w="0" w:type="nil"/>
          <w:left w:w="144" w:type="dxa"/>
          <w:bottom w:w="288" w:type="dxa"/>
          <w:right w:w="0" w:type="dxa"/>
        </w:tcMar>
      </w:tcPr>
    </w:tblStylePr>
  </w:style>
  <w:style w:type="table" w:styleId="Grilledetableauclaire">
    <w:name w:val="Grid Table Light"/>
    <w:basedOn w:val="TableauNormal"/>
    <w:uiPriority w:val="40"/>
    <w:rsid w:val="00413FA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ausimple1">
    <w:name w:val="Plain Table 1"/>
    <w:basedOn w:val="TableauNormal"/>
    <w:uiPriority w:val="41"/>
    <w:rsid w:val="00413FA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2">
    <w:name w:val="Plain Table 2"/>
    <w:basedOn w:val="TableauNormal"/>
    <w:uiPriority w:val="42"/>
    <w:rsid w:val="00413FA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simple3">
    <w:name w:val="Plain Table 3"/>
    <w:basedOn w:val="TableauNormal"/>
    <w:uiPriority w:val="43"/>
    <w:rsid w:val="00413FA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ausimple4">
    <w:name w:val="Plain Table 4"/>
    <w:basedOn w:val="TableauNormal"/>
    <w:uiPriority w:val="44"/>
    <w:rsid w:val="00413FA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Grille1Clair-Accentuation1">
    <w:name w:val="Grid Table 1 Light Accent 1"/>
    <w:basedOn w:val="TableauNormal"/>
    <w:uiPriority w:val="46"/>
    <w:rsid w:val="00413FAB"/>
    <w:tblPr>
      <w:tblStyleRowBandSize w:val="1"/>
      <w:tblStyleColBandSize w:val="1"/>
      <w:tblBorders>
        <w:top w:val="single" w:sz="4" w:space="0" w:color="FF937F" w:themeColor="accent1" w:themeTint="66"/>
        <w:left w:val="single" w:sz="4" w:space="0" w:color="FF937F" w:themeColor="accent1" w:themeTint="66"/>
        <w:bottom w:val="single" w:sz="4" w:space="0" w:color="FF937F" w:themeColor="accent1" w:themeTint="66"/>
        <w:right w:val="single" w:sz="4" w:space="0" w:color="FF937F" w:themeColor="accent1" w:themeTint="66"/>
        <w:insideH w:val="single" w:sz="4" w:space="0" w:color="FF937F" w:themeColor="accent1" w:themeTint="66"/>
        <w:insideV w:val="single" w:sz="4" w:space="0" w:color="FF937F" w:themeColor="accent1" w:themeTint="66"/>
      </w:tblBorders>
    </w:tblPr>
    <w:tblStylePr w:type="firstRow">
      <w:rPr>
        <w:b/>
        <w:bCs/>
      </w:rPr>
      <w:tblPr/>
      <w:tcPr>
        <w:tcBorders>
          <w:bottom w:val="single" w:sz="12" w:space="0" w:color="FF5D3F" w:themeColor="accent1" w:themeTint="99"/>
        </w:tcBorders>
      </w:tcPr>
    </w:tblStylePr>
    <w:tblStylePr w:type="lastRow">
      <w:rPr>
        <w:b/>
        <w:bCs/>
      </w:rPr>
      <w:tblPr/>
      <w:tcPr>
        <w:tcBorders>
          <w:top w:val="double" w:sz="2" w:space="0" w:color="FF5D3F" w:themeColor="accent1" w:themeTint="99"/>
        </w:tcBorders>
      </w:tcPr>
    </w:tblStylePr>
    <w:tblStylePr w:type="firstCol">
      <w:rPr>
        <w:b/>
        <w:bCs/>
      </w:rPr>
    </w:tblStylePr>
    <w:tblStylePr w:type="lastCol">
      <w:rPr>
        <w:b/>
        <w:bCs/>
      </w:rPr>
    </w:tblStylePr>
  </w:style>
  <w:style w:type="table" w:customStyle="1" w:styleId="Style1">
    <w:name w:val="Style 1"/>
    <w:basedOn w:val="TableauNormal"/>
    <w:uiPriority w:val="99"/>
    <w:rsid w:val="003E4645"/>
    <w:tblPr/>
    <w:tcPr>
      <w:tcMar>
        <w:left w:w="0" w:type="dxa"/>
        <w:right w:w="0" w:type="dxa"/>
      </w:tcMar>
    </w:tcPr>
  </w:style>
  <w:style w:type="paragraph" w:styleId="Sous-titre">
    <w:name w:val="Subtitle"/>
    <w:basedOn w:val="Normal"/>
    <w:next w:val="Normal"/>
    <w:link w:val="Sous-titreCar"/>
    <w:uiPriority w:val="11"/>
    <w:rsid w:val="0063153B"/>
    <w:pPr>
      <w:numPr>
        <w:ilvl w:val="1"/>
      </w:numPr>
      <w:spacing w:after="160"/>
    </w:pPr>
    <w:rPr>
      <w:rFonts w:eastAsiaTheme="minorEastAsia"/>
      <w:color w:val="BF1E00" w:themeColor="accent1"/>
      <w:sz w:val="24"/>
    </w:rPr>
  </w:style>
  <w:style w:type="character" w:customStyle="1" w:styleId="Sous-titreCar">
    <w:name w:val="Sous-titre Car"/>
    <w:basedOn w:val="Policepardfaut"/>
    <w:link w:val="Sous-titre"/>
    <w:uiPriority w:val="11"/>
    <w:rsid w:val="0063153B"/>
    <w:rPr>
      <w:rFonts w:eastAsiaTheme="minorEastAsia"/>
      <w:color w:val="BF1E00" w:themeColor="accent1"/>
      <w:szCs w:val="22"/>
    </w:rPr>
  </w:style>
  <w:style w:type="paragraph" w:styleId="Sansinterligne">
    <w:name w:val="No Spacing"/>
    <w:link w:val="SansinterligneCar"/>
    <w:rsid w:val="009B3CFE"/>
    <w:rPr>
      <w:rFonts w:eastAsiaTheme="minorEastAsia"/>
      <w:sz w:val="22"/>
      <w:szCs w:val="22"/>
      <w:lang w:eastAsia="fr-FR"/>
    </w:rPr>
  </w:style>
  <w:style w:type="character" w:customStyle="1" w:styleId="SansinterligneCar">
    <w:name w:val="Sans interligne Car"/>
    <w:basedOn w:val="Policepardfaut"/>
    <w:link w:val="Sansinterligne"/>
    <w:uiPriority w:val="1"/>
    <w:rsid w:val="009B3CFE"/>
    <w:rPr>
      <w:rFonts w:eastAsiaTheme="minorEastAsia"/>
      <w:sz w:val="22"/>
      <w:szCs w:val="22"/>
      <w:lang w:eastAsia="fr-FR"/>
    </w:rPr>
  </w:style>
  <w:style w:type="paragraph" w:styleId="En-ttedetabledesmatires">
    <w:name w:val="TOC Heading"/>
    <w:basedOn w:val="Titre1"/>
    <w:next w:val="Normal"/>
    <w:uiPriority w:val="39"/>
    <w:qFormat/>
    <w:rsid w:val="00702C69"/>
    <w:pPr>
      <w:spacing w:before="240" w:after="0"/>
      <w:contextualSpacing w:val="0"/>
      <w:outlineLvl w:val="9"/>
    </w:pPr>
    <w:rPr>
      <w:rFonts w:cstheme="majorBidi"/>
      <w:caps w:val="0"/>
      <w:color w:val="8F1600" w:themeColor="accent1" w:themeShade="BF"/>
      <w:spacing w:val="0"/>
      <w:sz w:val="32"/>
    </w:rPr>
  </w:style>
  <w:style w:type="paragraph" w:styleId="TM1">
    <w:name w:val="toc 1"/>
    <w:basedOn w:val="Normal"/>
    <w:next w:val="Normal"/>
    <w:autoRedefine/>
    <w:uiPriority w:val="39"/>
    <w:rsid w:val="00946397"/>
    <w:pPr>
      <w:tabs>
        <w:tab w:val="right" w:leader="dot" w:pos="10052"/>
      </w:tabs>
      <w:spacing w:after="100"/>
    </w:pPr>
  </w:style>
  <w:style w:type="character" w:styleId="Lienhypertexte">
    <w:name w:val="Hyperlink"/>
    <w:basedOn w:val="Policepardfaut"/>
    <w:uiPriority w:val="99"/>
    <w:unhideWhenUsed/>
    <w:rsid w:val="00702C69"/>
    <w:rPr>
      <w:color w:val="0563C1" w:themeColor="hyperlink"/>
      <w:u w:val="single"/>
    </w:rPr>
  </w:style>
  <w:style w:type="character" w:styleId="Mentionnonrsolue">
    <w:name w:val="Unresolved Mention"/>
    <w:basedOn w:val="Policepardfaut"/>
    <w:uiPriority w:val="99"/>
    <w:semiHidden/>
    <w:unhideWhenUsed/>
    <w:rsid w:val="00E92F88"/>
    <w:rPr>
      <w:color w:val="605E5C"/>
      <w:shd w:val="clear" w:color="auto" w:fill="E1DFDD"/>
    </w:rPr>
  </w:style>
  <w:style w:type="character" w:customStyle="1" w:styleId="Titre5Car">
    <w:name w:val="Titre 5 Car"/>
    <w:basedOn w:val="Policepardfaut"/>
    <w:link w:val="Titre5"/>
    <w:uiPriority w:val="9"/>
    <w:rsid w:val="00035729"/>
    <w:rPr>
      <w:rFonts w:asciiTheme="majorHAnsi" w:eastAsiaTheme="majorEastAsia" w:hAnsiTheme="majorHAnsi" w:cstheme="majorBidi"/>
      <w:color w:val="8F1600" w:themeColor="accent1" w:themeShade="BF"/>
      <w:sz w:val="20"/>
      <w:szCs w:val="22"/>
    </w:rPr>
  </w:style>
  <w:style w:type="character" w:styleId="lev">
    <w:name w:val="Strong"/>
    <w:basedOn w:val="Policepardfaut"/>
    <w:uiPriority w:val="22"/>
    <w:qFormat/>
    <w:rsid w:val="00035729"/>
    <w:rPr>
      <w:b/>
      <w:bCs/>
    </w:rPr>
  </w:style>
  <w:style w:type="paragraph" w:styleId="TM3">
    <w:name w:val="toc 3"/>
    <w:basedOn w:val="Normal"/>
    <w:next w:val="Normal"/>
    <w:autoRedefine/>
    <w:uiPriority w:val="39"/>
    <w:rsid w:val="00FB0450"/>
    <w:pPr>
      <w:tabs>
        <w:tab w:val="right" w:leader="dot" w:pos="10052"/>
      </w:tabs>
      <w:spacing w:after="100"/>
      <w:ind w:left="400"/>
    </w:pPr>
    <w:rPr>
      <w:rFonts w:cs="Times"/>
      <w:noProof/>
    </w:rPr>
  </w:style>
  <w:style w:type="paragraph" w:customStyle="1" w:styleId="Standard">
    <w:name w:val="Standard"/>
    <w:rsid w:val="00BC5C50"/>
    <w:pPr>
      <w:widowControl w:val="0"/>
      <w:suppressAutoHyphens/>
      <w:autoSpaceDN w:val="0"/>
      <w:textAlignment w:val="baseline"/>
    </w:pPr>
    <w:rPr>
      <w:rFonts w:ascii="Liberation Serif" w:eastAsia="NSimSun" w:hAnsi="Liberation Serif" w:cs="Arial"/>
      <w:kern w:val="3"/>
      <w:lang w:eastAsia="zh-CN" w:bidi="hi-IN"/>
    </w:rPr>
  </w:style>
  <w:style w:type="paragraph" w:styleId="TM2">
    <w:name w:val="toc 2"/>
    <w:basedOn w:val="Normal"/>
    <w:next w:val="Normal"/>
    <w:autoRedefine/>
    <w:uiPriority w:val="39"/>
    <w:rsid w:val="00BC5C50"/>
    <w:pPr>
      <w:spacing w:after="100"/>
      <w:ind w:left="200"/>
    </w:pPr>
  </w:style>
  <w:style w:type="character" w:customStyle="1" w:styleId="Titre4Car">
    <w:name w:val="Titre 4 Car"/>
    <w:basedOn w:val="Policepardfaut"/>
    <w:link w:val="Titre4"/>
    <w:uiPriority w:val="9"/>
    <w:rsid w:val="00F44E13"/>
    <w:rPr>
      <w:rFonts w:asciiTheme="majorHAnsi" w:eastAsiaTheme="majorEastAsia" w:hAnsiTheme="majorHAnsi" w:cstheme="majorBidi"/>
      <w:i/>
      <w:iCs/>
      <w:color w:val="8F1600" w:themeColor="accent1" w:themeShade="BF"/>
      <w:lang w:eastAsia="fr-FR"/>
    </w:rPr>
  </w:style>
  <w:style w:type="paragraph" w:styleId="NormalWeb">
    <w:name w:val="Normal (Web)"/>
    <w:basedOn w:val="Normal"/>
    <w:uiPriority w:val="99"/>
    <w:unhideWhenUsed/>
    <w:rsid w:val="00F44E13"/>
    <w:pPr>
      <w:spacing w:before="100" w:beforeAutospacing="1" w:after="100" w:afterAutospacing="1"/>
    </w:pPr>
    <w:rPr>
      <w:rFonts w:ascii="Times New Roman" w:eastAsia="Times New Roman" w:hAnsi="Times New Roman" w:cs="Times New Roman"/>
      <w:color w:val="auto"/>
      <w:sz w:val="24"/>
      <w:szCs w:val="24"/>
      <w:lang w:eastAsia="fr-FR"/>
    </w:rPr>
  </w:style>
  <w:style w:type="character" w:customStyle="1" w:styleId="Mentionnonrsolue1">
    <w:name w:val="Mention non résolue1"/>
    <w:basedOn w:val="Policepardfaut"/>
    <w:uiPriority w:val="99"/>
    <w:semiHidden/>
    <w:unhideWhenUsed/>
    <w:rsid w:val="00F44E13"/>
    <w:rPr>
      <w:color w:val="605E5C"/>
      <w:shd w:val="clear" w:color="auto" w:fill="E1DFDD"/>
    </w:rPr>
  </w:style>
  <w:style w:type="character" w:styleId="Accentuation">
    <w:name w:val="Emphasis"/>
    <w:basedOn w:val="Policepardfaut"/>
    <w:uiPriority w:val="20"/>
    <w:qFormat/>
    <w:rsid w:val="00F44E13"/>
    <w:rPr>
      <w:i/>
      <w:iCs/>
    </w:rPr>
  </w:style>
  <w:style w:type="character" w:customStyle="1" w:styleId="apple-converted-space">
    <w:name w:val="apple-converted-space"/>
    <w:basedOn w:val="Policepardfaut"/>
    <w:rsid w:val="00F44E13"/>
  </w:style>
  <w:style w:type="paragraph" w:customStyle="1" w:styleId="xmsonormal">
    <w:name w:val="x_msonormal"/>
    <w:basedOn w:val="Normal"/>
    <w:rsid w:val="00F44E13"/>
    <w:pPr>
      <w:spacing w:before="100" w:beforeAutospacing="1" w:after="100" w:afterAutospacing="1"/>
    </w:pPr>
    <w:rPr>
      <w:rFonts w:ascii="Times New Roman" w:eastAsia="Times New Roman" w:hAnsi="Times New Roman" w:cs="Times New Roman"/>
      <w:color w:val="auto"/>
      <w:sz w:val="24"/>
      <w:szCs w:val="24"/>
      <w:lang w:eastAsia="fr-FR"/>
    </w:rPr>
  </w:style>
  <w:style w:type="paragraph" w:customStyle="1" w:styleId="xxmsolistparagraph">
    <w:name w:val="x_x_msolistparagraph"/>
    <w:basedOn w:val="Normal"/>
    <w:rsid w:val="00F44E13"/>
    <w:pPr>
      <w:spacing w:before="100" w:beforeAutospacing="1" w:after="100" w:afterAutospacing="1"/>
    </w:pPr>
    <w:rPr>
      <w:rFonts w:ascii="Times New Roman" w:eastAsia="Times New Roman" w:hAnsi="Times New Roman" w:cs="Times New Roman"/>
      <w:color w:val="auto"/>
      <w:sz w:val="24"/>
      <w:szCs w:val="24"/>
      <w:lang w:eastAsia="fr-FR"/>
    </w:rPr>
  </w:style>
  <w:style w:type="paragraph" w:customStyle="1" w:styleId="xxmsonormal">
    <w:name w:val="x_x_msonormal"/>
    <w:basedOn w:val="Normal"/>
    <w:rsid w:val="00F44E13"/>
    <w:pPr>
      <w:spacing w:before="100" w:beforeAutospacing="1" w:after="100" w:afterAutospacing="1"/>
    </w:pPr>
    <w:rPr>
      <w:rFonts w:ascii="Times New Roman" w:eastAsia="Times New Roman" w:hAnsi="Times New Roman" w:cs="Times New Roman"/>
      <w:color w:val="auto"/>
      <w:sz w:val="24"/>
      <w:szCs w:val="24"/>
      <w:lang w:eastAsia="fr-FR"/>
    </w:rPr>
  </w:style>
  <w:style w:type="paragraph" w:customStyle="1" w:styleId="xxxxmsolistparagraph">
    <w:name w:val="x_x_xxmsolistparagraph"/>
    <w:basedOn w:val="Normal"/>
    <w:rsid w:val="00F44E13"/>
    <w:pPr>
      <w:spacing w:before="100" w:beforeAutospacing="1" w:after="100" w:afterAutospacing="1"/>
    </w:pPr>
    <w:rPr>
      <w:rFonts w:ascii="Times New Roman" w:eastAsia="Times New Roman" w:hAnsi="Times New Roman" w:cs="Times New Roman"/>
      <w:color w:val="auto"/>
      <w:sz w:val="24"/>
      <w:szCs w:val="24"/>
      <w:lang w:eastAsia="fr-FR"/>
    </w:rPr>
  </w:style>
  <w:style w:type="character" w:styleId="Lienhypertextesuivivisit">
    <w:name w:val="FollowedHyperlink"/>
    <w:basedOn w:val="Policepardfaut"/>
    <w:uiPriority w:val="99"/>
    <w:semiHidden/>
    <w:unhideWhenUsed/>
    <w:rsid w:val="00F44E13"/>
    <w:rPr>
      <w:color w:val="954F72" w:themeColor="followedHyperlink"/>
      <w:u w:val="single"/>
    </w:rPr>
  </w:style>
  <w:style w:type="character" w:customStyle="1" w:styleId="texte2">
    <w:name w:val="texte2"/>
    <w:basedOn w:val="Policepardfaut"/>
    <w:rsid w:val="00F44E13"/>
  </w:style>
  <w:style w:type="character" w:customStyle="1" w:styleId="texte1">
    <w:name w:val="texte1"/>
    <w:basedOn w:val="Policepardfaut"/>
    <w:rsid w:val="00F44E13"/>
  </w:style>
  <w:style w:type="character" w:styleId="Numrodepage">
    <w:name w:val="page number"/>
    <w:basedOn w:val="Policepardfaut"/>
    <w:uiPriority w:val="99"/>
    <w:semiHidden/>
    <w:unhideWhenUsed/>
    <w:rsid w:val="00F44E13"/>
  </w:style>
  <w:style w:type="character" w:customStyle="1" w:styleId="w8qarf">
    <w:name w:val="w8qarf"/>
    <w:basedOn w:val="Policepardfaut"/>
    <w:rsid w:val="00F44E13"/>
  </w:style>
  <w:style w:type="character" w:customStyle="1" w:styleId="lrzxr">
    <w:name w:val="lrzxr"/>
    <w:basedOn w:val="Policepardfaut"/>
    <w:rsid w:val="00F44E13"/>
  </w:style>
  <w:style w:type="paragraph" w:customStyle="1" w:styleId="iivzx">
    <w:name w:val="iivzx"/>
    <w:basedOn w:val="Normal"/>
    <w:rsid w:val="00F44E13"/>
    <w:pPr>
      <w:spacing w:before="100" w:beforeAutospacing="1" w:after="100" w:afterAutospacing="1"/>
    </w:pPr>
    <w:rPr>
      <w:rFonts w:ascii="Times New Roman" w:eastAsia="Times New Roman" w:hAnsi="Times New Roman" w:cs="Times New Roman"/>
      <w:color w:val="auto"/>
      <w:sz w:val="24"/>
      <w:szCs w:val="24"/>
      <w:lang w:eastAsia="fr-FR"/>
    </w:rPr>
  </w:style>
  <w:style w:type="character" w:styleId="Marquedecommentaire">
    <w:name w:val="annotation reference"/>
    <w:basedOn w:val="Policepardfaut"/>
    <w:uiPriority w:val="99"/>
    <w:semiHidden/>
    <w:unhideWhenUsed/>
    <w:rsid w:val="00F44E13"/>
    <w:rPr>
      <w:sz w:val="18"/>
      <w:szCs w:val="18"/>
    </w:rPr>
  </w:style>
  <w:style w:type="paragraph" w:styleId="Commentaire">
    <w:name w:val="annotation text"/>
    <w:basedOn w:val="Normal"/>
    <w:link w:val="CommentaireCar"/>
    <w:uiPriority w:val="99"/>
    <w:semiHidden/>
    <w:unhideWhenUsed/>
    <w:rsid w:val="00F44E13"/>
    <w:rPr>
      <w:rFonts w:ascii="Times New Roman" w:eastAsia="Times New Roman" w:hAnsi="Times New Roman" w:cs="Times New Roman"/>
      <w:color w:val="auto"/>
      <w:sz w:val="24"/>
      <w:szCs w:val="24"/>
      <w:lang w:eastAsia="fr-FR"/>
    </w:rPr>
  </w:style>
  <w:style w:type="character" w:customStyle="1" w:styleId="CommentaireCar">
    <w:name w:val="Commentaire Car"/>
    <w:basedOn w:val="Policepardfaut"/>
    <w:link w:val="Commentaire"/>
    <w:uiPriority w:val="99"/>
    <w:semiHidden/>
    <w:rsid w:val="00F44E13"/>
    <w:rPr>
      <w:rFonts w:ascii="Times New Roman" w:eastAsia="Times New Roman" w:hAnsi="Times New Roman" w:cs="Times New Roman"/>
      <w:lang w:eastAsia="fr-FR"/>
    </w:rPr>
  </w:style>
  <w:style w:type="paragraph" w:styleId="Objetducommentaire">
    <w:name w:val="annotation subject"/>
    <w:basedOn w:val="Commentaire"/>
    <w:next w:val="Commentaire"/>
    <w:link w:val="ObjetducommentaireCar"/>
    <w:uiPriority w:val="99"/>
    <w:semiHidden/>
    <w:unhideWhenUsed/>
    <w:rsid w:val="00F44E13"/>
    <w:rPr>
      <w:b/>
      <w:bCs/>
      <w:sz w:val="20"/>
      <w:szCs w:val="20"/>
    </w:rPr>
  </w:style>
  <w:style w:type="character" w:customStyle="1" w:styleId="ObjetducommentaireCar">
    <w:name w:val="Objet du commentaire Car"/>
    <w:basedOn w:val="CommentaireCar"/>
    <w:link w:val="Objetducommentaire"/>
    <w:uiPriority w:val="99"/>
    <w:semiHidden/>
    <w:rsid w:val="00F44E13"/>
    <w:rPr>
      <w:rFonts w:ascii="Times New Roman" w:eastAsia="Times New Roman" w:hAnsi="Times New Roman" w:cs="Times New Roman"/>
      <w:b/>
      <w:bCs/>
      <w:sz w:val="20"/>
      <w:szCs w:val="20"/>
      <w:lang w:eastAsia="fr-FR"/>
    </w:rPr>
  </w:style>
  <w:style w:type="paragraph" w:styleId="Textedebulles">
    <w:name w:val="Balloon Text"/>
    <w:basedOn w:val="Normal"/>
    <w:link w:val="TextedebullesCar"/>
    <w:uiPriority w:val="99"/>
    <w:semiHidden/>
    <w:unhideWhenUsed/>
    <w:rsid w:val="00F44E13"/>
    <w:rPr>
      <w:rFonts w:ascii="Lucida Grande" w:eastAsia="Times New Roman" w:hAnsi="Lucida Grande" w:cs="Times New Roman"/>
      <w:color w:val="auto"/>
      <w:sz w:val="18"/>
      <w:szCs w:val="18"/>
      <w:lang w:eastAsia="fr-FR"/>
    </w:rPr>
  </w:style>
  <w:style w:type="character" w:customStyle="1" w:styleId="TextedebullesCar">
    <w:name w:val="Texte de bulles Car"/>
    <w:basedOn w:val="Policepardfaut"/>
    <w:link w:val="Textedebulles"/>
    <w:uiPriority w:val="99"/>
    <w:semiHidden/>
    <w:rsid w:val="00F44E13"/>
    <w:rPr>
      <w:rFonts w:ascii="Lucida Grande" w:eastAsia="Times New Roman" w:hAnsi="Lucida Grande" w:cs="Times New Roman"/>
      <w:sz w:val="18"/>
      <w:szCs w:val="18"/>
      <w:lang w:eastAsia="fr-FR"/>
    </w:rPr>
  </w:style>
  <w:style w:type="paragraph" w:styleId="Rvision">
    <w:name w:val="Revision"/>
    <w:hidden/>
    <w:uiPriority w:val="99"/>
    <w:semiHidden/>
    <w:rsid w:val="00F44E13"/>
    <w:rPr>
      <w:rFonts w:ascii="Times New Roman" w:eastAsia="Times New Roman" w:hAnsi="Times New Roman"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hyperlink" Target="https://www.diocese-belfort-montbeliard.fr/agenda/" TargetMode="External"/><Relationship Id="rId42" Type="http://schemas.openxmlformats.org/officeDocument/2006/relationships/hyperlink" Target="mailto:henry.josyane@orange.fr" TargetMode="External"/><Relationship Id="rId47" Type="http://schemas.openxmlformats.org/officeDocument/2006/relationships/hyperlink" Target="https://www.lechristvert.fr/" TargetMode="External"/><Relationship Id="rId63" Type="http://schemas.openxmlformats.org/officeDocument/2006/relationships/image" Target="media/image3.png"/><Relationship Id="rId68" Type="http://schemas.openxmlformats.org/officeDocument/2006/relationships/hyperlink" Target="https://www.diocese-belfort-montbeliard.fr/mouvements/mouvements-de-spiritualite/le-monastere-invisible-mi/" TargetMode="External"/><Relationship Id="rId84" Type="http://schemas.openxmlformats.org/officeDocument/2006/relationships/hyperlink" Target="mailto:pastoralefamiliale@diocesebm.fr" TargetMode="External"/><Relationship Id="rId89" Type="http://schemas.openxmlformats.org/officeDocument/2006/relationships/hyperlink" Target="mailto:pastoralefamiliale@diocesebm.fr" TargetMode="External"/><Relationship Id="rId16" Type="http://schemas.openxmlformats.org/officeDocument/2006/relationships/hyperlink" Target="mailto:alpha.belfort@gmail.com" TargetMode="External"/><Relationship Id="rId11" Type="http://schemas.openxmlformats.org/officeDocument/2006/relationships/endnotes" Target="endnotes.xml"/><Relationship Id="rId32" Type="http://schemas.openxmlformats.org/officeDocument/2006/relationships/image" Target="media/image12.svg"/><Relationship Id="rId37" Type="http://schemas.openxmlformats.org/officeDocument/2006/relationships/hyperlink" Target="mailto:Yann.billefod@free.fr" TargetMode="External"/><Relationship Id="rId53" Type="http://schemas.openxmlformats.org/officeDocument/2006/relationships/image" Target="media/image17.png"/><Relationship Id="rId58" Type="http://schemas.openxmlformats.org/officeDocument/2006/relationships/hyperlink" Target="mailto:formation@diocesebm.fr" TargetMode="External"/><Relationship Id="rId74" Type="http://schemas.openxmlformats.org/officeDocument/2006/relationships/hyperlink" Target="https://www.diocese-belfort-montbeliard.fr/le-diocese/lieux-diocesains/chauveroche/" TargetMode="External"/><Relationship Id="rId79" Type="http://schemas.openxmlformats.org/officeDocument/2006/relationships/hyperlink" Target="mailto:cure-ste-madeleine@diocesebm.fr" TargetMode="External"/><Relationship Id="rId102" Type="http://schemas.openxmlformats.org/officeDocument/2006/relationships/hyperlink" Target="https://www.formation-catholique.fr/courses/mooc-de-la-messe/" TargetMode="External"/><Relationship Id="rId5" Type="http://schemas.openxmlformats.org/officeDocument/2006/relationships/customXml" Target="../customXml/item5.xml"/><Relationship Id="rId90" Type="http://schemas.openxmlformats.org/officeDocument/2006/relationships/hyperlink" Target="https://cycloshow-xy.fr/nos-ateliers/mission-xy/" TargetMode="External"/><Relationship Id="rId95" Type="http://schemas.openxmlformats.org/officeDocument/2006/relationships/hyperlink" Target="mailto:artsacre@diocesebm.fr" TargetMode="External"/><Relationship Id="rId22" Type="http://schemas.openxmlformats.org/officeDocument/2006/relationships/hyperlink" Target="mailto:pastoralefamiliale@diocesebm.fr" TargetMode="External"/><Relationship Id="rId27" Type="http://schemas.openxmlformats.org/officeDocument/2006/relationships/image" Target="media/image8.svg"/><Relationship Id="rId43" Type="http://schemas.openxmlformats.org/officeDocument/2006/relationships/hyperlink" Target="mailto:marc.lame25@gmail.com" TargetMode="External"/><Relationship Id="rId48" Type="http://schemas.openxmlformats.org/officeDocument/2006/relationships/image" Target="media/image15.png"/><Relationship Id="rId64" Type="http://schemas.openxmlformats.org/officeDocument/2006/relationships/image" Target="media/image4.png"/><Relationship Id="rId69" Type="http://schemas.openxmlformats.org/officeDocument/2006/relationships/hyperlink" Target="https://www.diocese-belfort-montbeliard.fr/agenda/" TargetMode="External"/><Relationship Id="rId80" Type="http://schemas.openxmlformats.org/officeDocument/2006/relationships/hyperlink" Target="mailto:pastoralecatechetique@diocesebm.fr" TargetMode="External"/><Relationship Id="rId85" Type="http://schemas.openxmlformats.org/officeDocument/2006/relationships/hyperlink" Target="mailto:pastoralefamiliale@diocesebm.fr" TargetMode="External"/><Relationship Id="rId12" Type="http://schemas.openxmlformats.org/officeDocument/2006/relationships/hyperlink" Target="mailto:formation@diocesebm.fr" TargetMode="External"/><Relationship Id="rId17" Type="http://schemas.openxmlformats.org/officeDocument/2006/relationships/hyperlink" Target="mailto:aum&#244;nerie90@diocesebm.fr" TargetMode="External"/><Relationship Id="rId33" Type="http://schemas.openxmlformats.org/officeDocument/2006/relationships/image" Target="media/image13.png"/><Relationship Id="rId38" Type="http://schemas.openxmlformats.org/officeDocument/2006/relationships/hyperlink" Target="mailto:hubert.pelletey@wanadoo.fr" TargetMode="External"/><Relationship Id="rId59" Type="http://schemas.openxmlformats.org/officeDocument/2006/relationships/hyperlink" Target="mailto:liturgie@diocesebm.fr" TargetMode="External"/><Relationship Id="rId103" Type="http://schemas.openxmlformats.org/officeDocument/2006/relationships/hyperlink" Target="https://www.formation-catholique.fr/" TargetMode="External"/><Relationship Id="rId20" Type="http://schemas.openxmlformats.org/officeDocument/2006/relationships/hyperlink" Target="https://www.diocese-belfort-montbeliard.fr/agenda/" TargetMode="External"/><Relationship Id="rId41" Type="http://schemas.openxmlformats.org/officeDocument/2006/relationships/hyperlink" Target="mailto:andreebalandier@gmail.com" TargetMode="External"/><Relationship Id="rId54" Type="http://schemas.openxmlformats.org/officeDocument/2006/relationships/image" Target="media/image18.svg"/><Relationship Id="rId62" Type="http://schemas.openxmlformats.org/officeDocument/2006/relationships/hyperlink" Target="mailto:groslambert.louis@orange.fr" TargetMode="External"/><Relationship Id="rId70" Type="http://schemas.openxmlformats.org/officeDocument/2006/relationships/hyperlink" Target="https://www.diocese-belfort-montbeliard.fr/le-diocese/communautes-%20religieuses/prieure-saint-norbert-morvillars/" TargetMode="External"/><Relationship Id="rId75" Type="http://schemas.openxmlformats.org/officeDocument/2006/relationships/hyperlink" Target="mailto:caille.brigitte@orange.fr" TargetMode="External"/><Relationship Id="rId83" Type="http://schemas.openxmlformats.org/officeDocument/2006/relationships/hyperlink" Target="mailto:pastoralecatechetique@diocesebm.fr" TargetMode="External"/><Relationship Id="rId88" Type="http://schemas.openxmlformats.org/officeDocument/2006/relationships/hyperlink" Target="https://cycloshow-xy.fr/nos-ateliers/cycloshow/" TargetMode="External"/><Relationship Id="rId91" Type="http://schemas.openxmlformats.org/officeDocument/2006/relationships/hyperlink" Target="mailto:pastoralefamiliale@diocesebm.fr" TargetMode="External"/><Relationship Id="rId9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diocese-belfort-montbeliard.fr/agenda/" TargetMode="External"/><Relationship Id="rId23" Type="http://schemas.openxmlformats.org/officeDocument/2006/relationships/hyperlink" Target="https://www.diocese-belfort-montbeliard.fr/agenda/" TargetMode="External"/><Relationship Id="rId28" Type="http://schemas.openxmlformats.org/officeDocument/2006/relationships/hyperlink" Target="mailto:andreebalandier@gmail.com" TargetMode="External"/><Relationship Id="rId36" Type="http://schemas.openxmlformats.org/officeDocument/2006/relationships/hyperlink" Target="mailto:nijordan@orange.fr" TargetMode="External"/><Relationship Id="rId49" Type="http://schemas.openxmlformats.org/officeDocument/2006/relationships/image" Target="media/image16.svg"/><Relationship Id="rId57" Type="http://schemas.openxmlformats.org/officeDocument/2006/relationships/hyperlink" Target="mailto:beatrice.klein@free.fr" TargetMode="External"/><Relationship Id="rId106"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image" Target="media/image11.png"/><Relationship Id="rId44" Type="http://schemas.openxmlformats.org/officeDocument/2006/relationships/hyperlink" Target="mailto:guenebautpierrette@yahoo.fr" TargetMode="External"/><Relationship Id="rId52" Type="http://schemas.openxmlformats.org/officeDocument/2006/relationships/hyperlink" Target="mailto:jerome.richardot@laposte.net" TargetMode="External"/><Relationship Id="rId60" Type="http://schemas.openxmlformats.org/officeDocument/2006/relationships/hyperlink" Target="mailto:pastoralesante@diocesebm.fr" TargetMode="External"/><Relationship Id="rId65" Type="http://schemas.openxmlformats.org/officeDocument/2006/relationships/hyperlink" Target="mailto:groslambert.louis@orange.fr" TargetMode="External"/><Relationship Id="rId73" Type="http://schemas.openxmlformats.org/officeDocument/2006/relationships/hyperlink" Target="mailto:info@chauveroche.fr" TargetMode="External"/><Relationship Id="rId78" Type="http://schemas.openxmlformats.org/officeDocument/2006/relationships/hyperlink" Target="mailto:catechumenat@diocesebm.fr" TargetMode="External"/><Relationship Id="rId81" Type="http://schemas.openxmlformats.org/officeDocument/2006/relationships/hyperlink" Target="https://www.diocese-belfort-montbeliard.fr/les-services/pastorale-catechetique/vous-etes-catechiste/calendrier-des-formations-aux-documents-de-catechese/" TargetMode="External"/><Relationship Id="rId86" Type="http://schemas.openxmlformats.org/officeDocument/2006/relationships/hyperlink" Target="mailto:pastoralefamiliale@diocesebm.fr" TargetMode="External"/><Relationship Id="rId94" Type="http://schemas.openxmlformats.org/officeDocument/2006/relationships/image" Target="media/image19.png"/><Relationship Id="rId99" Type="http://schemas.openxmlformats.org/officeDocument/2006/relationships/hyperlink" Target="http://www.univ-catholyon.fr/information-sur/fac-ecoles-instituts/th&#233;ologie-et-sciences-religieuses/theo-en-ligne" TargetMode="External"/><Relationship Id="rId101" Type="http://schemas.openxmlformats.org/officeDocument/2006/relationships/hyperlink" Target="http://www.ict-toulouse.fr"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diocese-belfort-montbeliard.fr/agenda/" TargetMode="External"/><Relationship Id="rId18" Type="http://schemas.openxmlformats.org/officeDocument/2006/relationships/hyperlink" Target="https://www.diocese-belfort-montbeliard.fr/agenda/" TargetMode="External"/><Relationship Id="rId39" Type="http://schemas.openxmlformats.org/officeDocument/2006/relationships/hyperlink" Target="mailto:bou.jean@wanadoo.fr" TargetMode="External"/><Relationship Id="rId34" Type="http://schemas.openxmlformats.org/officeDocument/2006/relationships/image" Target="media/image14.svg"/><Relationship Id="rId50" Type="http://schemas.openxmlformats.org/officeDocument/2006/relationships/hyperlink" Target="mailto:jerome.richardot@laposte.net" TargetMode="External"/><Relationship Id="rId55" Type="http://schemas.openxmlformats.org/officeDocument/2006/relationships/hyperlink" Target="https://www.foyersteanne.fr/" TargetMode="External"/><Relationship Id="rId76" Type="http://schemas.openxmlformats.org/officeDocument/2006/relationships/hyperlink" Target="mailto:ofs.bourgognefranchecomte@gmail.com" TargetMode="External"/><Relationship Id="rId97" Type="http://schemas.openxmlformats.org/officeDocument/2006/relationships/hyperlink" Target="mailto:formation@diocesebm.fr" TargetMode="External"/><Relationship Id="rId104" Type="http://schemas.openxmlformats.org/officeDocument/2006/relationships/footer" Target="footer1.xml"/><Relationship Id="rId7" Type="http://schemas.openxmlformats.org/officeDocument/2006/relationships/styles" Target="styles.xml"/><Relationship Id="rId71" Type="http://schemas.openxmlformats.org/officeDocument/2006/relationships/hyperlink" Target="mailto:coordinationchauveroche@diocesebm.fr" TargetMode="External"/><Relationship Id="rId92" Type="http://schemas.openxmlformats.org/officeDocument/2006/relationships/hyperlink" Target="mailto:liturgie@diocesebm.fr" TargetMode="External"/><Relationship Id="rId2" Type="http://schemas.openxmlformats.org/officeDocument/2006/relationships/customXml" Target="../customXml/item2.xml"/><Relationship Id="rId29" Type="http://schemas.openxmlformats.org/officeDocument/2006/relationships/image" Target="media/image9.png"/><Relationship Id="rId24" Type="http://schemas.openxmlformats.org/officeDocument/2006/relationships/image" Target="media/image5.png"/><Relationship Id="rId40" Type="http://schemas.openxmlformats.org/officeDocument/2006/relationships/hyperlink" Target="mailto:cl.grandhaye@orange.fr" TargetMode="External"/><Relationship Id="rId45" Type="http://schemas.openxmlformats.org/officeDocument/2006/relationships/hyperlink" Target="mailto:andreebalandier@gmail.com" TargetMode="External"/><Relationship Id="rId66" Type="http://schemas.openxmlformats.org/officeDocument/2006/relationships/hyperlink" Target="https://278866associationdiocesai-my.sharepoint.com/personal/formation_diocesebm_fr/Documents/Descriptif_formations/solidarite@diocesebm.fr" TargetMode="External"/><Relationship Id="rId87" Type="http://schemas.openxmlformats.org/officeDocument/2006/relationships/hyperlink" Target="mailto:pastoralefamiliale@diocesebm.fr" TargetMode="External"/><Relationship Id="rId61" Type="http://schemas.openxmlformats.org/officeDocument/2006/relationships/hyperlink" Target="mailto:didier.sentenas@wanadoo.fr" TargetMode="External"/><Relationship Id="rId82" Type="http://schemas.openxmlformats.org/officeDocument/2006/relationships/hyperlink" Target="mailto:pastoralecatechetique@diocesebm.fr" TargetMode="External"/><Relationship Id="rId19" Type="http://schemas.openxmlformats.org/officeDocument/2006/relationships/hyperlink" Target="mailto:aum&#244;nerie25@diocesebm.fr" TargetMode="External"/><Relationship Id="rId14" Type="http://schemas.openxmlformats.org/officeDocument/2006/relationships/hyperlink" Target="https://www.parcoursalpha.fr/classic" TargetMode="External"/><Relationship Id="rId30" Type="http://schemas.openxmlformats.org/officeDocument/2006/relationships/image" Target="media/image10.svg"/><Relationship Id="rId35" Type="http://schemas.openxmlformats.org/officeDocument/2006/relationships/hyperlink" Target="mailto:jean-marie.daval2@orange.fr" TargetMode="External"/><Relationship Id="rId56" Type="http://schemas.openxmlformats.org/officeDocument/2006/relationships/hyperlink" Target="mailto:formation@diocesebm.fr" TargetMode="External"/><Relationship Id="rId77" Type="http://schemas.openxmlformats.org/officeDocument/2006/relationships/hyperlink" Target="mailto:accueiltrevenans@diocesesbm.fr" TargetMode="External"/><Relationship Id="rId100" Type="http://schemas.openxmlformats.org/officeDocument/2006/relationships/hyperlink" Target="https://theocatho.unistra.fr/enseignement-a-distance/licence-en-theologie-catholique-ead/" TargetMode="External"/><Relationship Id="rId105"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mailto:jerome.richardot@laposte.net" TargetMode="External"/><Relationship Id="rId72" Type="http://schemas.openxmlformats.org/officeDocument/2006/relationships/hyperlink" Target="mailto:librairie@chauveroche.fr" TargetMode="External"/><Relationship Id="rId93" Type="http://schemas.openxmlformats.org/officeDocument/2006/relationships/hyperlink" Target="mailto:pastoralesante@diocesebm.fr" TargetMode="External"/><Relationship Id="rId98" Type="http://schemas.openxmlformats.org/officeDocument/2006/relationships/hyperlink" Target="http://www.icp.fr/theologicumenligne" TargetMode="External"/><Relationship Id="rId3" Type="http://schemas.openxmlformats.org/officeDocument/2006/relationships/customXml" Target="../customXml/item3.xml"/><Relationship Id="rId25" Type="http://schemas.openxmlformats.org/officeDocument/2006/relationships/image" Target="media/image6.svg"/><Relationship Id="rId46" Type="http://schemas.openxmlformats.org/officeDocument/2006/relationships/hyperlink" Target="mailto:andreebalandier@gmail.com" TargetMode="External"/><Relationship Id="rId67" Type="http://schemas.openxmlformats.org/officeDocument/2006/relationships/hyperlink" Target="mailto:monastereinvisible@diocesebm.fr"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CK%20Sophie\AppData\Local\Microsoft\Office\16.0\DTS\fr-FR%7bD672FC35-60E1-43F7-86A7-D02EB15E8867%7d\%7bA0118A58-B2E5-49A1-B60A-CCF5C968B74A%7dTF2129dea8-5ef1-4aaa-ad92-a5afc375e0d7011fd435_win32-63f259f98550.dotx" TargetMode="External"/></Relationships>
</file>

<file path=word/theme/theme1.xml><?xml version="1.0" encoding="utf-8"?>
<a:theme xmlns:a="http://schemas.openxmlformats.org/drawingml/2006/main" name="Office Theme">
  <a:themeElements>
    <a:clrScheme name="Red Invoice">
      <a:dk1>
        <a:srgbClr val="000000"/>
      </a:dk1>
      <a:lt1>
        <a:srgbClr val="FFFFFF"/>
      </a:lt1>
      <a:dk2>
        <a:srgbClr val="44546A"/>
      </a:dk2>
      <a:lt2>
        <a:srgbClr val="E7E6E6"/>
      </a:lt2>
      <a:accent1>
        <a:srgbClr val="BF1E00"/>
      </a:accent1>
      <a:accent2>
        <a:srgbClr val="E6A17E"/>
      </a:accent2>
      <a:accent3>
        <a:srgbClr val="F5DEB9"/>
      </a:accent3>
      <a:accent4>
        <a:srgbClr val="B77D5B"/>
      </a:accent4>
      <a:accent5>
        <a:srgbClr val="DC6400"/>
      </a:accent5>
      <a:accent6>
        <a:srgbClr val="742E14"/>
      </a:accent6>
      <a:hlink>
        <a:srgbClr val="0563C1"/>
      </a:hlink>
      <a:folHlink>
        <a:srgbClr val="954F72"/>
      </a:folHlink>
    </a:clrScheme>
    <a:fontScheme name="Custom 91">
      <a:majorFont>
        <a:latin typeface="Agency FB"/>
        <a:ea typeface=""/>
        <a:cs typeface=""/>
      </a:majorFont>
      <a:minorFont>
        <a:latin typeface="Gill Sans M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Année 2026 - 2027</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Background xmlns="71af3243-3dd4-4a8d-8c0d-dd76da1f02a5">false</Background>
    <Status xmlns="71af3243-3dd4-4a8d-8c0d-dd76da1f02a5">Not started</Status>
    <_ip_UnifiedCompliancePolicyUIAction xmlns="http://schemas.microsoft.com/sharepoint/v3" xsi:nil="true"/>
    <Image xmlns="71af3243-3dd4-4a8d-8c0d-dd76da1f02a5">
      <Url xsi:nil="true"/>
      <Description xsi:nil="true"/>
    </Image>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20CC9D5-58B0-46B9-AF12-831046E88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C2DA48-F6B3-4221-9725-ABC2BA09399F}">
  <ds:schemaRefs>
    <ds:schemaRef ds:uri="http://schemas.microsoft.com/office/2006/metadata/properties"/>
    <ds:schemaRef ds:uri="http://schemas.microsoft.com/office/infopath/2007/PartnerControls"/>
    <ds:schemaRef ds:uri="71af3243-3dd4-4a8d-8c0d-dd76da1f02a5"/>
    <ds:schemaRef ds:uri="http://schemas.microsoft.com/sharepoint/v3"/>
    <ds:schemaRef ds:uri="230e9df3-be65-4c73-a93b-d1236ebd677e"/>
  </ds:schemaRefs>
</ds:datastoreItem>
</file>

<file path=customXml/itemProps4.xml><?xml version="1.0" encoding="utf-8"?>
<ds:datastoreItem xmlns:ds="http://schemas.openxmlformats.org/officeDocument/2006/customXml" ds:itemID="{EE964495-DE20-4E7C-A472-185720F1E058}">
  <ds:schemaRefs>
    <ds:schemaRef ds:uri="http://schemas.openxmlformats.org/officeDocument/2006/bibliography"/>
  </ds:schemaRefs>
</ds:datastoreItem>
</file>

<file path=customXml/itemProps5.xml><?xml version="1.0" encoding="utf-8"?>
<ds:datastoreItem xmlns:ds="http://schemas.openxmlformats.org/officeDocument/2006/customXml" ds:itemID="{862A6571-332A-46ED-9A7B-BA58227BD479}">
  <ds:schemaRefs>
    <ds:schemaRef ds:uri="http://schemas.microsoft.com/sharepoint/v3/contenttype/forms"/>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{A0118A58-B2E5-49A1-B60A-CCF5C968B74A}TF2129dea8-5ef1-4aaa-ad92-a5afc375e0d7011fd435_win32-63f259f98550.dotx</Template>
  <TotalTime>88</TotalTime>
  <Pages>29</Pages>
  <Words>8679</Words>
  <Characters>47737</Characters>
  <Application>Microsoft Office Word</Application>
  <DocSecurity>0</DocSecurity>
  <Lines>397</Lines>
  <Paragraphs>112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Les formations        dans le diocèse de Belfort-Montbéliard</vt:lpstr>
      <vt:lpstr/>
    </vt:vector>
  </TitlesOfParts>
  <Company/>
  <LinksUpToDate>false</LinksUpToDate>
  <CharactersWithSpaces>56304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formations        dans le diocèse de Belfort-Montbéliard</dc:title>
  <dc:subject/>
  <dc:creator>Service de formation permanente</dc:creator>
  <cp:keywords/>
  <dc:description/>
  <cp:lastModifiedBy>Service Diocésain De La Formation Permanente</cp:lastModifiedBy>
  <cp:revision>86</cp:revision>
  <dcterms:created xsi:type="dcterms:W3CDTF">2026-09-06T14:22:00Z</dcterms:created>
  <dcterms:modified xsi:type="dcterms:W3CDTF">2026-09-07T09:43:00Z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